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55AB54A8" w:rsidR="00D417FC" w:rsidRPr="00862FD7" w:rsidRDefault="003F4408" w:rsidP="00862FD7">
      <w:pPr>
        <w:pStyle w:val="Heading1"/>
        <w:jc w:val="center"/>
      </w:pPr>
      <w:r>
        <w:t>CAO Performance Evaluation Committee</w:t>
      </w:r>
      <w:r w:rsidR="008A6DAA">
        <w:br/>
        <w:t xml:space="preserve">January </w:t>
      </w:r>
      <w:r>
        <w:t>11</w:t>
      </w:r>
      <w:r w:rsidR="008A6DAA">
        <w:t>, 2018</w:t>
      </w:r>
      <w:r w:rsidR="00D417FC" w:rsidRPr="00862FD7">
        <w:t xml:space="preserve"> – </w:t>
      </w:r>
      <w:r>
        <w:t>8:30</w:t>
      </w:r>
      <w:r w:rsidR="008A6DAA">
        <w:t xml:space="preserve"> AM</w:t>
      </w:r>
    </w:p>
    <w:p w14:paraId="1D2FC24A" w14:textId="57C5BB1B" w:rsidR="00F4528A" w:rsidRPr="00F4528A" w:rsidRDefault="003F4408" w:rsidP="00F4528A">
      <w:pPr>
        <w:jc w:val="center"/>
      </w:pPr>
      <w:r>
        <w:t>CAO’s Office</w:t>
      </w:r>
      <w:r w:rsidR="00F4528A">
        <w:t>, Grey County Administration Building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D" w14:textId="77777777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bookmarkStart w:id="0" w:name="_GoBack"/>
      <w:bookmarkEnd w:id="0"/>
      <w:r w:rsidRPr="00D04EF0">
        <w:rPr>
          <w:b/>
        </w:rPr>
        <w:t>Declaration of Pecuniary Interest</w:t>
      </w:r>
    </w:p>
    <w:p w14:paraId="57A7E176" w14:textId="1F7BCC84" w:rsidR="003F4408" w:rsidRDefault="003F4408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Terms of Reference</w:t>
      </w:r>
    </w:p>
    <w:p w14:paraId="5E813FDC" w14:textId="1DC2B8A1" w:rsidR="003F4408" w:rsidRDefault="00085DBC" w:rsidP="003F4408">
      <w:pPr>
        <w:pStyle w:val="ListParagraph"/>
        <w:spacing w:before="240" w:line="360" w:lineRule="auto"/>
        <w:rPr>
          <w:b/>
        </w:rPr>
      </w:pPr>
      <w:hyperlink r:id="rId10" w:history="1">
        <w:r w:rsidR="003F4408">
          <w:rPr>
            <w:rStyle w:val="Hyperlink"/>
            <w:b/>
          </w:rPr>
          <w:t>Terms of Reference</w:t>
        </w:r>
      </w:hyperlink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7484B96B" w:rsidR="00D417FC" w:rsidRPr="00D04EF0" w:rsidRDefault="00333035" w:rsidP="0033303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To be determined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7A9D8202" w:rsidR="00D417FC" w:rsidRPr="00D417FC" w:rsidRDefault="00333035" w:rsidP="00D417FC">
    <w:pPr>
      <w:pStyle w:val="NoSpacing"/>
      <w:rPr>
        <w:sz w:val="22"/>
        <w:szCs w:val="22"/>
      </w:rPr>
    </w:pPr>
    <w:r>
      <w:rPr>
        <w:sz w:val="22"/>
        <w:szCs w:val="22"/>
      </w:rPr>
      <w:t>Tourism Advisory</w:t>
    </w:r>
    <w:r w:rsidR="00D417FC" w:rsidRPr="00D417FC">
      <w:rPr>
        <w:sz w:val="22"/>
        <w:szCs w:val="22"/>
      </w:rPr>
      <w:t xml:space="preserve"> Committee</w:t>
    </w:r>
  </w:p>
  <w:p w14:paraId="1D2FC27D" w14:textId="753CCC0D" w:rsidR="00D417FC" w:rsidRPr="00D417FC" w:rsidRDefault="00333035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24, 2018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3F4408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85DBC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33035"/>
    <w:rsid w:val="00342A6F"/>
    <w:rsid w:val="00354058"/>
    <w:rsid w:val="00392421"/>
    <w:rsid w:val="003F4408"/>
    <w:rsid w:val="00446A72"/>
    <w:rsid w:val="00457F2B"/>
    <w:rsid w:val="00464176"/>
    <w:rsid w:val="0047155B"/>
    <w:rsid w:val="004942B7"/>
    <w:rsid w:val="004F083D"/>
    <w:rsid w:val="00577547"/>
    <w:rsid w:val="005A360A"/>
    <w:rsid w:val="006563A9"/>
    <w:rsid w:val="006B4C34"/>
    <w:rsid w:val="00793A16"/>
    <w:rsid w:val="00862FD7"/>
    <w:rsid w:val="00883D8D"/>
    <w:rsid w:val="00895616"/>
    <w:rsid w:val="008A6DAA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ocs.grey.ca/share/s/jLHjixtpQICpGAUDq2O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GC_107455540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67luIZWXS1KqZ2EaZw1HZg</sharedId>
    <committee xmlns="e6cd7bd4-3f3e-4495-b8c9-139289cd76e6">CAO Performance Evaluation Committee</committee>
    <meetingId xmlns="e6cd7bd4-3f3e-4495-b8c9-139289cd76e6">[2018-01-11 CAO Performance Evaluation Committee [6481]]</meetingId>
    <capitalProjectPriority xmlns="e6cd7bd4-3f3e-4495-b8c9-139289cd76e6" xsi:nil="true"/>
    <policyApprovalDate xmlns="e6cd7bd4-3f3e-4495-b8c9-139289cd76e6" xsi:nil="true"/>
    <NodeRef xmlns="e6cd7bd4-3f3e-4495-b8c9-139289cd76e6">0ba627d3-6551-4a9f-ab14-5488c9d1f3f1</NodeRef>
    <addressees xmlns="e6cd7bd4-3f3e-4495-b8c9-139289cd76e6" xsi:nil="true"/>
    <identifier xmlns="e6cd7bd4-3f3e-4495-b8c9-139289cd76e6">2018-1517603526321</identifier>
    <reviewAsOf xmlns="e6cd7bd4-3f3e-4495-b8c9-139289cd76e6">2028-02-02T08:32:11+00:00</reviewAsOf>
    <bylawNumber xmlns="e6cd7bd4-3f3e-4495-b8c9-139289cd76e6" xsi:nil="true"/>
    <addressee xmlns="e6cd7bd4-3f3e-4495-b8c9-139289cd76e6" xsi:nil="true"/>
    <recordOriginatingLocation xmlns="e6cd7bd4-3f3e-4495-b8c9-139289cd76e6">workspace://SpacesStore/03cb98f9-196a-4921-a10c-2626d5502a51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F57C9CB-F6B1-48C0-964E-647909695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191B5-64C0-4510-940B-9DCC9FF8BE0E}"/>
</file>

<file path=customXml/itemProps3.xml><?xml version="1.0" encoding="utf-8"?>
<ds:datastoreItem xmlns:ds="http://schemas.openxmlformats.org/officeDocument/2006/customXml" ds:itemID="{13FC8157-27AA-405D-AF7C-D7976C92443F}"/>
</file>

<file path=customXml/itemProps4.xml><?xml version="1.0" encoding="utf-8"?>
<ds:datastoreItem xmlns:ds="http://schemas.openxmlformats.org/officeDocument/2006/customXml" ds:itemID="{E6409F0C-7ED2-4399-91CD-41B7DA65D85B}"/>
</file>

<file path=customXml/itemProps5.xml><?xml version="1.0" encoding="utf-8"?>
<ds:datastoreItem xmlns:ds="http://schemas.openxmlformats.org/officeDocument/2006/customXml" ds:itemID="{BA1E8F3E-9806-408A-946C-B9D6AFB47AA1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3</cp:revision>
  <cp:lastPrinted>2013-01-28T14:48:00Z</cp:lastPrinted>
  <dcterms:created xsi:type="dcterms:W3CDTF">2018-01-09T19:14:00Z</dcterms:created>
  <dcterms:modified xsi:type="dcterms:W3CDTF">2018-01-09T19:27:00Z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