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Pr="00BF7279" w:rsidRDefault="00BF7279" w:rsidP="00B556C5">
      <w:pPr>
        <w:pStyle w:val="Title"/>
        <w:widowControl w:val="0"/>
        <w:spacing w:after="120"/>
        <w:ind w:left="142"/>
        <w:jc w:val="center"/>
        <w:rPr>
          <w:lang w:val="en-US"/>
        </w:rPr>
        <w:sectPr w:rsidR="00BF7279" w:rsidRPr="00BF7279" w:rsidSect="00B556C5">
          <w:headerReference w:type="default" r:id="rId8"/>
          <w:pgSz w:w="12240" w:h="15840"/>
          <w:pgMar w:top="709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eastAsia="en-CA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D615D">
        <w:rPr>
          <w:lang w:val="en-US"/>
        </w:rPr>
        <w:t>Committee Agenda</w:t>
      </w:r>
    </w:p>
    <w:p w:rsidR="00BF7279" w:rsidRDefault="00C63FA5" w:rsidP="00B556C5">
      <w:pPr>
        <w:pStyle w:val="Heading1"/>
        <w:widowControl w:val="0"/>
        <w:spacing w:before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lastRenderedPageBreak/>
        <w:t>Planning and Community</w:t>
      </w:r>
      <w:r w:rsidR="00997FFB">
        <w:rPr>
          <w:lang w:val="en-US"/>
        </w:rPr>
        <w:t xml:space="preserve"> Development Committee</w:t>
      </w:r>
      <w:r w:rsidR="00997FFB">
        <w:rPr>
          <w:lang w:val="en-US"/>
        </w:rPr>
        <w:br/>
        <w:t>Thursday</w:t>
      </w:r>
      <w:r>
        <w:rPr>
          <w:lang w:val="en-US"/>
        </w:rPr>
        <w:t xml:space="preserve"> May 10, 2012</w:t>
      </w:r>
      <w:r w:rsidR="00AD615D">
        <w:rPr>
          <w:lang w:val="en-US"/>
        </w:rPr>
        <w:t xml:space="preserve"> </w:t>
      </w:r>
      <w:r>
        <w:rPr>
          <w:lang w:val="en-US"/>
        </w:rPr>
        <w:t>–</w:t>
      </w:r>
      <w:r w:rsidR="00AD615D">
        <w:rPr>
          <w:lang w:val="en-US"/>
        </w:rPr>
        <w:t xml:space="preserve"> </w:t>
      </w:r>
      <w:r>
        <w:rPr>
          <w:lang w:val="en-US"/>
        </w:rPr>
        <w:t>10:00 a.m.</w:t>
      </w:r>
      <w:proofErr w:type="gramEnd"/>
    </w:p>
    <w:p w:rsidR="00825CB9" w:rsidRPr="00AD615D" w:rsidRDefault="00AD615D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D615D" w:rsidRPr="001D0344" w:rsidRDefault="00AD615D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AD615D" w:rsidRPr="00975599" w:rsidRDefault="00AD615D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  <w:b w:val="0"/>
          <w:bCs w:val="0"/>
          <w:lang w:val="en-US"/>
        </w:rPr>
      </w:pPr>
      <w:r w:rsidRPr="001D0344">
        <w:rPr>
          <w:rStyle w:val="Strong"/>
        </w:rPr>
        <w:t>Minutes of Meetings</w:t>
      </w:r>
      <w:r w:rsidR="0031456B">
        <w:rPr>
          <w:rStyle w:val="Strong"/>
        </w:rPr>
        <w:t xml:space="preserve">  </w:t>
      </w:r>
    </w:p>
    <w:p w:rsidR="00C63FA5" w:rsidRPr="00C63FA5" w:rsidRDefault="00C63FA5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  <w:b w:val="0"/>
          <w:bCs w:val="0"/>
          <w:lang w:val="en-US"/>
        </w:rPr>
      </w:pPr>
      <w:r>
        <w:rPr>
          <w:rStyle w:val="Strong"/>
          <w:b w:val="0"/>
        </w:rPr>
        <w:t xml:space="preserve">Minutes of the Public Meeting dated April 16, 2012 </w:t>
      </w:r>
    </w:p>
    <w:p w:rsidR="00AD615D" w:rsidRPr="001D0344" w:rsidRDefault="00AD615D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Business Arising</w:t>
      </w:r>
      <w:r w:rsidR="0031456B">
        <w:rPr>
          <w:rStyle w:val="Strong"/>
        </w:rPr>
        <w:t xml:space="preserve"> </w:t>
      </w:r>
    </w:p>
    <w:p w:rsidR="001A74F8" w:rsidRPr="00997FFB" w:rsidRDefault="001A74F8" w:rsidP="00B556C5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434" w:hanging="357"/>
        <w:rPr>
          <w:rStyle w:val="Strong"/>
          <w:b w:val="0"/>
          <w:bCs w:val="0"/>
          <w:lang w:val="en-US"/>
        </w:rPr>
      </w:pPr>
      <w:r>
        <w:rPr>
          <w:rStyle w:val="Strong"/>
          <w:b w:val="0"/>
        </w:rPr>
        <w:t>Minutes of the Planning and Community Development Committee meeting dated April 17, 2012, adopted as presented by Grey County Council on May 1, 2012</w:t>
      </w:r>
    </w:p>
    <w:p w:rsidR="00997FFB" w:rsidRPr="00C63FA5" w:rsidRDefault="006B78C6" w:rsidP="00B556C5">
      <w:pPr>
        <w:pStyle w:val="ListParagraph"/>
        <w:widowControl w:val="0"/>
        <w:spacing w:after="240"/>
        <w:ind w:left="1435"/>
        <w:rPr>
          <w:rStyle w:val="Strong"/>
          <w:b w:val="0"/>
          <w:bCs w:val="0"/>
          <w:lang w:val="en-US"/>
        </w:rPr>
      </w:pPr>
      <w:hyperlink r:id="rId10" w:history="1">
        <w:r w:rsidR="00997FFB">
          <w:rPr>
            <w:rStyle w:val="Hyperlink"/>
            <w:rFonts w:ascii="Arial" w:hAnsi="Arial" w:cs="Arial"/>
            <w:sz w:val="18"/>
            <w:szCs w:val="18"/>
          </w:rPr>
          <w:t>https://greydocs.greycounty.ca/ucm/groups/public/documents/greyminutes/gc_059228.pdf</w:t>
        </w:r>
      </w:hyperlink>
    </w:p>
    <w:p w:rsidR="00AD615D" w:rsidRDefault="001A74F8" w:rsidP="00B556C5">
      <w:pPr>
        <w:pStyle w:val="ListParagraph"/>
        <w:widowControl w:val="0"/>
        <w:numPr>
          <w:ilvl w:val="0"/>
          <w:numId w:val="2"/>
        </w:numPr>
        <w:spacing w:line="360" w:lineRule="auto"/>
        <w:ind w:hanging="210"/>
        <w:rPr>
          <w:rStyle w:val="Strong"/>
        </w:rPr>
      </w:pPr>
      <w:r>
        <w:rPr>
          <w:rStyle w:val="Strong"/>
        </w:rPr>
        <w:t>Human Resources</w:t>
      </w:r>
      <w:r w:rsidR="00AD615D" w:rsidRPr="001D0344">
        <w:rPr>
          <w:rStyle w:val="Strong"/>
        </w:rPr>
        <w:t xml:space="preserve"> Update</w:t>
      </w:r>
    </w:p>
    <w:p w:rsidR="009F2C97" w:rsidRDefault="00FD0F71" w:rsidP="00B556C5">
      <w:pPr>
        <w:pStyle w:val="ListParagraph"/>
        <w:widowControl w:val="0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Delegation</w:t>
      </w:r>
    </w:p>
    <w:p w:rsidR="00FD0F71" w:rsidRPr="001D0344" w:rsidRDefault="00FD0F71" w:rsidP="00B556C5">
      <w:pPr>
        <w:widowControl w:val="0"/>
        <w:tabs>
          <w:tab w:val="left" w:pos="1701"/>
        </w:tabs>
        <w:spacing w:after="0" w:line="240" w:lineRule="auto"/>
        <w:ind w:left="1701" w:hanging="1134"/>
        <w:contextualSpacing/>
        <w:rPr>
          <w:rStyle w:val="Strong"/>
        </w:rPr>
      </w:pPr>
      <w:r w:rsidRPr="009F2C97">
        <w:rPr>
          <w:rStyle w:val="Strong"/>
          <w:b w:val="0"/>
        </w:rPr>
        <w:t>10:15 a.m.</w:t>
      </w:r>
      <w:r>
        <w:rPr>
          <w:rStyle w:val="Strong"/>
        </w:rPr>
        <w:t xml:space="preserve">  </w:t>
      </w:r>
      <w:r w:rsidRPr="009F2C97">
        <w:rPr>
          <w:rStyle w:val="Strong"/>
          <w:b w:val="0"/>
        </w:rPr>
        <w:t xml:space="preserve">Scott Patterson, Senior Planner, </w:t>
      </w:r>
      <w:proofErr w:type="spellStart"/>
      <w:r w:rsidRPr="009F2C97">
        <w:rPr>
          <w:rStyle w:val="Strong"/>
          <w:b w:val="0"/>
        </w:rPr>
        <w:t>Labreche</w:t>
      </w:r>
      <w:proofErr w:type="spellEnd"/>
      <w:r w:rsidRPr="009F2C97">
        <w:rPr>
          <w:rStyle w:val="Strong"/>
          <w:b w:val="0"/>
        </w:rPr>
        <w:t xml:space="preserve"> Patterson and Associates Inc. </w:t>
      </w:r>
      <w:r w:rsidR="00735DC1" w:rsidRPr="009F2C97">
        <w:rPr>
          <w:rStyle w:val="Strong"/>
          <w:b w:val="0"/>
        </w:rPr>
        <w:t>r</w:t>
      </w:r>
      <w:r w:rsidRPr="009F2C97">
        <w:rPr>
          <w:rStyle w:val="Strong"/>
          <w:b w:val="0"/>
        </w:rPr>
        <w:t>egarding Addendum to PDR-</w:t>
      </w:r>
      <w:proofErr w:type="spellStart"/>
      <w:r w:rsidRPr="009F2C97">
        <w:rPr>
          <w:rStyle w:val="Strong"/>
          <w:b w:val="0"/>
        </w:rPr>
        <w:t>PCD</w:t>
      </w:r>
      <w:proofErr w:type="spellEnd"/>
      <w:r w:rsidRPr="009F2C97">
        <w:rPr>
          <w:rStyle w:val="Strong"/>
          <w:b w:val="0"/>
        </w:rPr>
        <w:t>-06-12 – Official Plan Amendment No. 80</w:t>
      </w:r>
      <w:r w:rsidR="009F2C97">
        <w:rPr>
          <w:rStyle w:val="Strong"/>
          <w:b w:val="0"/>
        </w:rPr>
        <w:t xml:space="preserve"> </w:t>
      </w:r>
      <w:r w:rsidR="00735DC1" w:rsidRPr="009F2C97">
        <w:rPr>
          <w:rStyle w:val="Strong"/>
          <w:b w:val="0"/>
        </w:rPr>
        <w:t>proposed revisions</w:t>
      </w:r>
    </w:p>
    <w:p w:rsidR="001D0344" w:rsidRDefault="001A74F8" w:rsidP="00B556C5">
      <w:pPr>
        <w:pStyle w:val="ListParagraph"/>
        <w:widowControl w:val="0"/>
        <w:numPr>
          <w:ilvl w:val="0"/>
          <w:numId w:val="2"/>
        </w:numPr>
        <w:spacing w:line="360" w:lineRule="auto"/>
        <w:rPr>
          <w:rStyle w:val="Strong"/>
        </w:rPr>
      </w:pPr>
      <w:bookmarkStart w:id="0" w:name="_GoBack"/>
      <w:bookmarkEnd w:id="0"/>
      <w:r>
        <w:rPr>
          <w:rStyle w:val="Strong"/>
        </w:rPr>
        <w:t>Planning</w:t>
      </w:r>
    </w:p>
    <w:p w:rsidR="00FD0F71" w:rsidRPr="00FD0F71" w:rsidRDefault="00FD0F71" w:rsidP="00B556C5">
      <w:pPr>
        <w:pStyle w:val="ListParagraph"/>
        <w:widowControl w:val="0"/>
        <w:numPr>
          <w:ilvl w:val="1"/>
          <w:numId w:val="2"/>
        </w:numPr>
        <w:spacing w:before="240" w:after="240"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Addendum to 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>-06-12 – Official Plan Amendment No. 80</w:t>
      </w:r>
      <w:r w:rsidR="009F2C97">
        <w:rPr>
          <w:rStyle w:val="Strong"/>
          <w:b w:val="0"/>
        </w:rPr>
        <w:t xml:space="preserve"> proposed revisions</w:t>
      </w:r>
    </w:p>
    <w:p w:rsidR="001A74F8" w:rsidRPr="00997FFB" w:rsidRDefault="00997FFB" w:rsidP="00B556C5">
      <w:pPr>
        <w:pStyle w:val="ListParagraph"/>
        <w:widowControl w:val="0"/>
        <w:numPr>
          <w:ilvl w:val="1"/>
          <w:numId w:val="2"/>
        </w:numPr>
        <w:spacing w:before="240"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 xml:space="preserve">-15-12 </w:t>
      </w:r>
      <w:r w:rsidR="00241D29">
        <w:rPr>
          <w:rStyle w:val="Strong"/>
          <w:b w:val="0"/>
        </w:rPr>
        <w:t xml:space="preserve">– </w:t>
      </w:r>
      <w:r w:rsidR="00FD0F71">
        <w:rPr>
          <w:rStyle w:val="Strong"/>
          <w:b w:val="0"/>
        </w:rPr>
        <w:t xml:space="preserve">Revised </w:t>
      </w:r>
      <w:r w:rsidR="008C2078">
        <w:rPr>
          <w:rStyle w:val="Strong"/>
          <w:b w:val="0"/>
        </w:rPr>
        <w:t xml:space="preserve">Plan of Subdivision, Part Lot 16, Concession 1, </w:t>
      </w:r>
      <w:r w:rsidR="00241D29">
        <w:rPr>
          <w:rStyle w:val="Strong"/>
          <w:b w:val="0"/>
        </w:rPr>
        <w:t xml:space="preserve">Town of The Blue Mountains, </w:t>
      </w:r>
      <w:r w:rsidR="002B6DD2">
        <w:rPr>
          <w:rStyle w:val="Strong"/>
          <w:b w:val="0"/>
        </w:rPr>
        <w:t xml:space="preserve">Applicant: </w:t>
      </w:r>
      <w:r>
        <w:rPr>
          <w:rStyle w:val="Strong"/>
          <w:b w:val="0"/>
        </w:rPr>
        <w:t>Georgian Gate/Windfall</w:t>
      </w:r>
      <w:r w:rsidR="008C2078">
        <w:rPr>
          <w:rStyle w:val="Strong"/>
          <w:b w:val="0"/>
        </w:rPr>
        <w:t xml:space="preserve"> Limited, County file no.: </w:t>
      </w:r>
      <w:proofErr w:type="spellStart"/>
      <w:r w:rsidR="008C2078">
        <w:rPr>
          <w:rStyle w:val="Strong"/>
          <w:b w:val="0"/>
        </w:rPr>
        <w:t>42T</w:t>
      </w:r>
      <w:proofErr w:type="spellEnd"/>
      <w:r w:rsidR="008C2078">
        <w:rPr>
          <w:rStyle w:val="Strong"/>
          <w:b w:val="0"/>
        </w:rPr>
        <w:t>-2010-03</w:t>
      </w:r>
    </w:p>
    <w:p w:rsidR="003E41A9" w:rsidRDefault="00997FFB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  <w:b w:val="0"/>
        </w:rPr>
      </w:pPr>
      <w:r>
        <w:rPr>
          <w:rStyle w:val="Strong"/>
          <w:b w:val="0"/>
        </w:rPr>
        <w:t>Addendum No. 2</w:t>
      </w:r>
      <w:r w:rsidR="00406F04">
        <w:rPr>
          <w:rStyle w:val="Strong"/>
          <w:b w:val="0"/>
        </w:rPr>
        <w:t xml:space="preserve"> </w:t>
      </w:r>
      <w:r w:rsidR="002B6DD2">
        <w:rPr>
          <w:rStyle w:val="Strong"/>
          <w:b w:val="0"/>
        </w:rPr>
        <w:t>to</w:t>
      </w:r>
      <w:r>
        <w:rPr>
          <w:rStyle w:val="Strong"/>
          <w:b w:val="0"/>
        </w:rPr>
        <w:t xml:space="preserve"> 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 xml:space="preserve">-08-12 – Source </w:t>
      </w:r>
      <w:r w:rsidR="00406F04">
        <w:rPr>
          <w:rStyle w:val="Strong"/>
          <w:b w:val="0"/>
        </w:rPr>
        <w:t>Protection Policy comments</w:t>
      </w:r>
    </w:p>
    <w:p w:rsidR="003E41A9" w:rsidRDefault="00D33E8E" w:rsidP="00B556C5">
      <w:pPr>
        <w:pStyle w:val="ListParagraph"/>
        <w:widowControl w:val="0"/>
        <w:numPr>
          <w:ilvl w:val="1"/>
          <w:numId w:val="2"/>
        </w:numPr>
        <w:spacing w:before="240"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>-18</w:t>
      </w:r>
      <w:r w:rsidR="00997FFB">
        <w:rPr>
          <w:rStyle w:val="Strong"/>
          <w:b w:val="0"/>
        </w:rPr>
        <w:t>–</w:t>
      </w:r>
      <w:r>
        <w:rPr>
          <w:rStyle w:val="Strong"/>
          <w:b w:val="0"/>
        </w:rPr>
        <w:t xml:space="preserve">12 - </w:t>
      </w:r>
      <w:r w:rsidR="00997FFB">
        <w:rPr>
          <w:rStyle w:val="Strong"/>
          <w:b w:val="0"/>
        </w:rPr>
        <w:t xml:space="preserve"> </w:t>
      </w:r>
      <w:r w:rsidR="002B6DD2">
        <w:rPr>
          <w:rStyle w:val="Strong"/>
          <w:b w:val="0"/>
        </w:rPr>
        <w:t xml:space="preserve">Plan of Condominium, </w:t>
      </w:r>
      <w:r w:rsidR="00406F04">
        <w:rPr>
          <w:rStyle w:val="Strong"/>
          <w:b w:val="0"/>
        </w:rPr>
        <w:t>Part Lot 16, Concession 1, West of the Garafraxa Road, Municipality of West Grey (Geographic Township of Bentinck) Owner</w:t>
      </w:r>
      <w:r w:rsidR="00997FFB">
        <w:rPr>
          <w:rStyle w:val="Strong"/>
          <w:b w:val="0"/>
        </w:rPr>
        <w:t>:</w:t>
      </w:r>
      <w:r w:rsidR="00406F04">
        <w:rPr>
          <w:rStyle w:val="Strong"/>
          <w:b w:val="0"/>
        </w:rPr>
        <w:t xml:space="preserve"> South Grey Condominium Number 1, c/o -</w:t>
      </w:r>
      <w:r w:rsidR="00D92A1C">
        <w:rPr>
          <w:rStyle w:val="Strong"/>
          <w:b w:val="0"/>
        </w:rPr>
        <w:t xml:space="preserve"> Ron</w:t>
      </w:r>
      <w:r w:rsidR="00312AFC">
        <w:rPr>
          <w:rStyle w:val="Strong"/>
          <w:b w:val="0"/>
        </w:rPr>
        <w:t xml:space="preserve"> Lind, County file no. 42-</w:t>
      </w:r>
      <w:proofErr w:type="spellStart"/>
      <w:r w:rsidR="00312AFC">
        <w:rPr>
          <w:rStyle w:val="Strong"/>
          <w:b w:val="0"/>
        </w:rPr>
        <w:t>CDM</w:t>
      </w:r>
      <w:proofErr w:type="spellEnd"/>
      <w:r w:rsidR="00312AFC">
        <w:rPr>
          <w:rStyle w:val="Strong"/>
          <w:b w:val="0"/>
        </w:rPr>
        <w:t>-2007-04</w:t>
      </w:r>
      <w:r w:rsidR="00FD0F71">
        <w:rPr>
          <w:rStyle w:val="Strong"/>
          <w:b w:val="0"/>
        </w:rPr>
        <w:t xml:space="preserve"> (Lapsed)</w:t>
      </w:r>
    </w:p>
    <w:p w:rsidR="00312AFC" w:rsidRDefault="00312AFC" w:rsidP="00B556C5">
      <w:pPr>
        <w:pStyle w:val="ListParagraph"/>
        <w:widowControl w:val="0"/>
        <w:numPr>
          <w:ilvl w:val="1"/>
          <w:numId w:val="2"/>
        </w:numPr>
        <w:spacing w:before="240"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 xml:space="preserve">-17-12 – </w:t>
      </w:r>
      <w:r w:rsidR="008C2078">
        <w:rPr>
          <w:rStyle w:val="Strong"/>
          <w:b w:val="0"/>
        </w:rPr>
        <w:t xml:space="preserve">Plan of Subdivision, Part of Lots 1 and 2, Concession 6 </w:t>
      </w:r>
      <w:r w:rsidR="002B6DD2">
        <w:rPr>
          <w:rStyle w:val="Strong"/>
          <w:b w:val="0"/>
        </w:rPr>
        <w:t xml:space="preserve">Municipality of Grey Highlands </w:t>
      </w:r>
      <w:r w:rsidR="008C2078">
        <w:rPr>
          <w:rStyle w:val="Strong"/>
          <w:b w:val="0"/>
        </w:rPr>
        <w:t xml:space="preserve">(Geographic Township of </w:t>
      </w:r>
      <w:proofErr w:type="spellStart"/>
      <w:r w:rsidR="008C2078">
        <w:rPr>
          <w:rStyle w:val="Strong"/>
          <w:b w:val="0"/>
        </w:rPr>
        <w:t>Euphrasia</w:t>
      </w:r>
      <w:proofErr w:type="spellEnd"/>
      <w:r w:rsidR="008C2078">
        <w:rPr>
          <w:rStyle w:val="Strong"/>
          <w:b w:val="0"/>
        </w:rPr>
        <w:t xml:space="preserve">) Beaver Valley Village,  Applicant: Martin and Maria </w:t>
      </w:r>
      <w:proofErr w:type="spellStart"/>
      <w:r w:rsidR="008C2078">
        <w:rPr>
          <w:rStyle w:val="Strong"/>
          <w:b w:val="0"/>
        </w:rPr>
        <w:t>Kiener</w:t>
      </w:r>
      <w:proofErr w:type="spellEnd"/>
      <w:r w:rsidR="008C2078">
        <w:rPr>
          <w:rStyle w:val="Strong"/>
          <w:b w:val="0"/>
        </w:rPr>
        <w:t xml:space="preserve">, County file no.: </w:t>
      </w:r>
      <w:proofErr w:type="spellStart"/>
      <w:r w:rsidR="008C2078">
        <w:rPr>
          <w:rStyle w:val="Strong"/>
          <w:b w:val="0"/>
        </w:rPr>
        <w:t>42T</w:t>
      </w:r>
      <w:proofErr w:type="spellEnd"/>
      <w:r w:rsidR="008C2078">
        <w:rPr>
          <w:rStyle w:val="Strong"/>
          <w:b w:val="0"/>
        </w:rPr>
        <w:t>-2007-16</w:t>
      </w:r>
    </w:p>
    <w:p w:rsidR="009D209E" w:rsidRPr="00735DC1" w:rsidRDefault="00FD0F71" w:rsidP="00B556C5">
      <w:pPr>
        <w:pStyle w:val="ListParagraph"/>
        <w:widowControl w:val="0"/>
        <w:numPr>
          <w:ilvl w:val="1"/>
          <w:numId w:val="2"/>
        </w:numPr>
        <w:spacing w:before="240" w:after="240"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Addendum to 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 xml:space="preserve">-27-11 – Addendum to Official Plan Amendment Merit Report, Part Lot 28, Concession 11, Town of The Blue Mountains, </w:t>
      </w:r>
      <w:r w:rsidR="009F2C97">
        <w:rPr>
          <w:rStyle w:val="Strong"/>
          <w:b w:val="0"/>
        </w:rPr>
        <w:t xml:space="preserve">Applicant: Dennis </w:t>
      </w:r>
      <w:proofErr w:type="spellStart"/>
      <w:r w:rsidR="009F2C97">
        <w:rPr>
          <w:rStyle w:val="Strong"/>
          <w:b w:val="0"/>
        </w:rPr>
        <w:t>Breadner</w:t>
      </w:r>
      <w:proofErr w:type="spellEnd"/>
      <w:r w:rsidR="009F2C97">
        <w:rPr>
          <w:rStyle w:val="Strong"/>
          <w:b w:val="0"/>
        </w:rPr>
        <w:t xml:space="preserve">, </w:t>
      </w:r>
      <w:r>
        <w:rPr>
          <w:rStyle w:val="Strong"/>
          <w:b w:val="0"/>
        </w:rPr>
        <w:t>County file no. 42-42-00-</w:t>
      </w:r>
      <w:proofErr w:type="spellStart"/>
      <w:r>
        <w:rPr>
          <w:rStyle w:val="Strong"/>
          <w:b w:val="0"/>
        </w:rPr>
        <w:t>OPA</w:t>
      </w:r>
      <w:proofErr w:type="spellEnd"/>
      <w:r>
        <w:rPr>
          <w:rStyle w:val="Strong"/>
          <w:b w:val="0"/>
        </w:rPr>
        <w:t>-106</w:t>
      </w:r>
    </w:p>
    <w:p w:rsidR="001D0344" w:rsidRDefault="001D0344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lastRenderedPageBreak/>
        <w:t xml:space="preserve">Reports – </w:t>
      </w:r>
      <w:r w:rsidR="001A74F8">
        <w:rPr>
          <w:rStyle w:val="Strong"/>
        </w:rPr>
        <w:t>Clerk’s</w:t>
      </w:r>
    </w:p>
    <w:p w:rsidR="00A51836" w:rsidRPr="00A51836" w:rsidRDefault="001A74F8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</w:rPr>
      </w:pPr>
      <w:proofErr w:type="spellStart"/>
      <w:r w:rsidRPr="00A51836">
        <w:rPr>
          <w:rStyle w:val="Strong"/>
          <w:b w:val="0"/>
        </w:rPr>
        <w:t>CCR-PCD</w:t>
      </w:r>
      <w:proofErr w:type="spellEnd"/>
      <w:r w:rsidRPr="00A51836">
        <w:rPr>
          <w:rStyle w:val="Strong"/>
          <w:b w:val="0"/>
        </w:rPr>
        <w:t xml:space="preserve">-29-12 </w:t>
      </w:r>
      <w:r w:rsidR="009F2C97">
        <w:rPr>
          <w:rStyle w:val="Strong"/>
          <w:b w:val="0"/>
        </w:rPr>
        <w:t xml:space="preserve">Request Funds from Trails Reserve </w:t>
      </w:r>
      <w:r w:rsidR="00B556C5">
        <w:rPr>
          <w:rStyle w:val="Strong"/>
          <w:b w:val="0"/>
        </w:rPr>
        <w:t xml:space="preserve">for Culvert </w:t>
      </w:r>
      <w:r w:rsidRPr="00A51836">
        <w:rPr>
          <w:rStyle w:val="Strong"/>
          <w:b w:val="0"/>
        </w:rPr>
        <w:t xml:space="preserve">Pre-Engineering </w:t>
      </w:r>
    </w:p>
    <w:p w:rsidR="001A74F8" w:rsidRPr="001A74F8" w:rsidRDefault="001A74F8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</w:rPr>
      </w:pPr>
      <w:proofErr w:type="spellStart"/>
      <w:r w:rsidRPr="00A51836">
        <w:rPr>
          <w:rStyle w:val="Strong"/>
          <w:b w:val="0"/>
        </w:rPr>
        <w:t>CCR-PCD</w:t>
      </w:r>
      <w:proofErr w:type="spellEnd"/>
      <w:r w:rsidRPr="00A51836">
        <w:rPr>
          <w:rStyle w:val="Strong"/>
          <w:b w:val="0"/>
        </w:rPr>
        <w:t xml:space="preserve">-32-12 </w:t>
      </w:r>
      <w:proofErr w:type="spellStart"/>
      <w:r w:rsidRPr="00A51836">
        <w:rPr>
          <w:rStyle w:val="Strong"/>
          <w:b w:val="0"/>
        </w:rPr>
        <w:t>Harkaway</w:t>
      </w:r>
      <w:proofErr w:type="spellEnd"/>
      <w:r w:rsidRPr="00A51836">
        <w:rPr>
          <w:rStyle w:val="Strong"/>
          <w:b w:val="0"/>
        </w:rPr>
        <w:t xml:space="preserve"> Tract AT</w:t>
      </w:r>
      <w:r w:rsidR="008969C8">
        <w:rPr>
          <w:rStyle w:val="Strong"/>
          <w:b w:val="0"/>
        </w:rPr>
        <w:t>V</w:t>
      </w:r>
      <w:r w:rsidRPr="00A51836">
        <w:rPr>
          <w:rStyle w:val="Strong"/>
          <w:b w:val="0"/>
        </w:rPr>
        <w:t xml:space="preserve"> Request </w:t>
      </w:r>
    </w:p>
    <w:p w:rsidR="003E41A9" w:rsidRPr="003D07B4" w:rsidRDefault="001A74F8" w:rsidP="00B556C5">
      <w:pPr>
        <w:pStyle w:val="ListParagraph"/>
        <w:widowControl w:val="0"/>
        <w:numPr>
          <w:ilvl w:val="1"/>
          <w:numId w:val="2"/>
        </w:numPr>
        <w:spacing w:before="240" w:line="240" w:lineRule="auto"/>
        <w:ind w:left="1434" w:hanging="357"/>
        <w:contextualSpacing w:val="0"/>
        <w:rPr>
          <w:rStyle w:val="Strong"/>
        </w:rPr>
      </w:pPr>
      <w:proofErr w:type="spellStart"/>
      <w:r>
        <w:rPr>
          <w:rStyle w:val="Strong"/>
          <w:b w:val="0"/>
        </w:rPr>
        <w:t>CCR-PCD</w:t>
      </w:r>
      <w:proofErr w:type="spellEnd"/>
      <w:r>
        <w:rPr>
          <w:rStyle w:val="Strong"/>
          <w:b w:val="0"/>
        </w:rPr>
        <w:t xml:space="preserve">-33-12 </w:t>
      </w:r>
      <w:r w:rsidR="009F2C97">
        <w:rPr>
          <w:rStyle w:val="Strong"/>
          <w:b w:val="0"/>
        </w:rPr>
        <w:t xml:space="preserve">Recommendations for Public Members of the </w:t>
      </w:r>
      <w:r>
        <w:rPr>
          <w:rStyle w:val="Strong"/>
          <w:b w:val="0"/>
        </w:rPr>
        <w:t xml:space="preserve">Tourism Advisory Committee </w:t>
      </w:r>
    </w:p>
    <w:p w:rsidR="003D07B4" w:rsidRPr="003A0319" w:rsidRDefault="003D07B4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</w:rPr>
      </w:pPr>
      <w:proofErr w:type="spellStart"/>
      <w:r>
        <w:rPr>
          <w:rStyle w:val="Strong"/>
          <w:b w:val="0"/>
        </w:rPr>
        <w:t>CCR-PCD</w:t>
      </w:r>
      <w:proofErr w:type="spellEnd"/>
      <w:r>
        <w:rPr>
          <w:rStyle w:val="Strong"/>
          <w:b w:val="0"/>
        </w:rPr>
        <w:t xml:space="preserve">-34-12 </w:t>
      </w:r>
      <w:r w:rsidR="00B556C5">
        <w:rPr>
          <w:rStyle w:val="Strong"/>
          <w:b w:val="0"/>
        </w:rPr>
        <w:t xml:space="preserve">Request for </w:t>
      </w:r>
      <w:r>
        <w:rPr>
          <w:rStyle w:val="Strong"/>
          <w:b w:val="0"/>
        </w:rPr>
        <w:t xml:space="preserve">CP Rail Trail Crossing Agreement </w:t>
      </w:r>
    </w:p>
    <w:p w:rsidR="003A0319" w:rsidRDefault="003A0319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>Reports – Financial Matters</w:t>
      </w:r>
      <w:r w:rsidR="000D3B05">
        <w:rPr>
          <w:rStyle w:val="Strong"/>
        </w:rPr>
        <w:t xml:space="preserve"> (under separate cover)</w:t>
      </w:r>
    </w:p>
    <w:p w:rsidR="00A51836" w:rsidRPr="00A51836" w:rsidRDefault="00A51836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</w:rPr>
      </w:pPr>
      <w:r>
        <w:rPr>
          <w:rStyle w:val="Strong"/>
          <w:b w:val="0"/>
        </w:rPr>
        <w:t>Planning and Community Development Capital Summary Forecast 2013 - 2017</w:t>
      </w:r>
    </w:p>
    <w:p w:rsidR="003A0319" w:rsidRPr="0090110B" w:rsidRDefault="003A0319" w:rsidP="00B556C5">
      <w:pPr>
        <w:pStyle w:val="ListParagraph"/>
        <w:widowControl w:val="0"/>
        <w:numPr>
          <w:ilvl w:val="2"/>
          <w:numId w:val="2"/>
        </w:numPr>
        <w:spacing w:before="240" w:line="360" w:lineRule="auto"/>
        <w:rPr>
          <w:rStyle w:val="Strong"/>
        </w:rPr>
      </w:pPr>
      <w:proofErr w:type="spellStart"/>
      <w:r>
        <w:rPr>
          <w:rStyle w:val="Strong"/>
          <w:b w:val="0"/>
        </w:rPr>
        <w:t>CCR-PCD</w:t>
      </w:r>
      <w:proofErr w:type="spellEnd"/>
      <w:r>
        <w:rPr>
          <w:rStyle w:val="Strong"/>
          <w:b w:val="0"/>
        </w:rPr>
        <w:t xml:space="preserve">-26-12 </w:t>
      </w:r>
      <w:r w:rsidR="008C24D7">
        <w:rPr>
          <w:rStyle w:val="Strong"/>
          <w:b w:val="0"/>
        </w:rPr>
        <w:t xml:space="preserve">Five Year </w:t>
      </w:r>
      <w:r>
        <w:rPr>
          <w:rStyle w:val="Strong"/>
          <w:b w:val="0"/>
        </w:rPr>
        <w:t>Capital Forecast</w:t>
      </w:r>
      <w:r w:rsidR="0090110B">
        <w:rPr>
          <w:rStyle w:val="Strong"/>
          <w:b w:val="0"/>
        </w:rPr>
        <w:t xml:space="preserve"> Heritage Tourism and Trails</w:t>
      </w:r>
      <w:r>
        <w:rPr>
          <w:rStyle w:val="Strong"/>
          <w:b w:val="0"/>
        </w:rPr>
        <w:t xml:space="preserve"> </w:t>
      </w:r>
    </w:p>
    <w:p w:rsidR="0090110B" w:rsidRPr="00A51836" w:rsidRDefault="0090110B" w:rsidP="00B556C5">
      <w:pPr>
        <w:pStyle w:val="ListParagraph"/>
        <w:widowControl w:val="0"/>
        <w:numPr>
          <w:ilvl w:val="2"/>
          <w:numId w:val="2"/>
        </w:numPr>
        <w:spacing w:line="240" w:lineRule="auto"/>
        <w:ind w:hanging="181"/>
        <w:contextualSpacing w:val="0"/>
        <w:rPr>
          <w:rStyle w:val="Strong"/>
        </w:rPr>
      </w:pPr>
      <w:r>
        <w:rPr>
          <w:rStyle w:val="Strong"/>
          <w:b w:val="0"/>
        </w:rPr>
        <w:t xml:space="preserve">Attachment to </w:t>
      </w:r>
      <w:proofErr w:type="spellStart"/>
      <w:r>
        <w:rPr>
          <w:rStyle w:val="Strong"/>
          <w:b w:val="0"/>
        </w:rPr>
        <w:t>CCR-PCD</w:t>
      </w:r>
      <w:proofErr w:type="spellEnd"/>
      <w:r>
        <w:rPr>
          <w:rStyle w:val="Strong"/>
          <w:b w:val="0"/>
        </w:rPr>
        <w:t>-26-12 Heritage Tourism and Trails 2013 – 2017 Draft Five Year Capital Forecast</w:t>
      </w:r>
      <w:r w:rsidR="00A51836">
        <w:rPr>
          <w:rStyle w:val="Strong"/>
          <w:b w:val="0"/>
        </w:rPr>
        <w:t xml:space="preserve"> </w:t>
      </w:r>
    </w:p>
    <w:p w:rsidR="0090110B" w:rsidRDefault="0090110B" w:rsidP="00B556C5">
      <w:pPr>
        <w:pStyle w:val="ListParagraph"/>
        <w:widowControl w:val="0"/>
        <w:numPr>
          <w:ilvl w:val="2"/>
          <w:numId w:val="2"/>
        </w:numPr>
        <w:spacing w:before="240" w:line="360" w:lineRule="auto"/>
        <w:rPr>
          <w:rStyle w:val="Strong"/>
          <w:b w:val="0"/>
        </w:rPr>
      </w:pPr>
      <w:r>
        <w:rPr>
          <w:rStyle w:val="Strong"/>
          <w:b w:val="0"/>
        </w:rPr>
        <w:t>PDR-</w:t>
      </w:r>
      <w:proofErr w:type="spellStart"/>
      <w:r>
        <w:rPr>
          <w:rStyle w:val="Strong"/>
          <w:b w:val="0"/>
        </w:rPr>
        <w:t>PCD</w:t>
      </w:r>
      <w:proofErr w:type="spellEnd"/>
      <w:r>
        <w:rPr>
          <w:rStyle w:val="Strong"/>
          <w:b w:val="0"/>
        </w:rPr>
        <w:t>-</w:t>
      </w:r>
      <w:r w:rsidR="00312AFC">
        <w:rPr>
          <w:rStyle w:val="Strong"/>
          <w:b w:val="0"/>
        </w:rPr>
        <w:t>16</w:t>
      </w:r>
      <w:r>
        <w:rPr>
          <w:rStyle w:val="Strong"/>
          <w:b w:val="0"/>
        </w:rPr>
        <w:t xml:space="preserve">-12 Capital Forecast </w:t>
      </w:r>
      <w:r w:rsidRPr="0090110B">
        <w:rPr>
          <w:rStyle w:val="Strong"/>
          <w:b w:val="0"/>
        </w:rPr>
        <w:t>Planning</w:t>
      </w:r>
      <w:r w:rsidR="00A51836">
        <w:rPr>
          <w:rStyle w:val="Strong"/>
          <w:b w:val="0"/>
        </w:rPr>
        <w:t xml:space="preserve"> </w:t>
      </w:r>
    </w:p>
    <w:p w:rsidR="0090110B" w:rsidRDefault="008C2078" w:rsidP="00B556C5">
      <w:pPr>
        <w:pStyle w:val="ListParagraph"/>
        <w:widowControl w:val="0"/>
        <w:numPr>
          <w:ilvl w:val="2"/>
          <w:numId w:val="2"/>
        </w:numPr>
        <w:spacing w:before="240" w:line="240" w:lineRule="auto"/>
        <w:ind w:hanging="181"/>
        <w:contextualSpacing w:val="0"/>
        <w:rPr>
          <w:rStyle w:val="Strong"/>
          <w:b w:val="0"/>
        </w:rPr>
      </w:pPr>
      <w:r>
        <w:rPr>
          <w:rStyle w:val="Strong"/>
          <w:b w:val="0"/>
        </w:rPr>
        <w:t>Attachment to PD</w:t>
      </w:r>
      <w:r w:rsidR="0090110B">
        <w:rPr>
          <w:rStyle w:val="Strong"/>
          <w:b w:val="0"/>
        </w:rPr>
        <w:t>R-</w:t>
      </w:r>
      <w:proofErr w:type="spellStart"/>
      <w:r w:rsidR="0090110B">
        <w:rPr>
          <w:rStyle w:val="Strong"/>
          <w:b w:val="0"/>
        </w:rPr>
        <w:t>PCD</w:t>
      </w:r>
      <w:proofErr w:type="spellEnd"/>
      <w:r w:rsidR="0090110B">
        <w:rPr>
          <w:rStyle w:val="Strong"/>
          <w:b w:val="0"/>
        </w:rPr>
        <w:t>-</w:t>
      </w:r>
      <w:r w:rsidR="00241D29">
        <w:rPr>
          <w:rStyle w:val="Strong"/>
          <w:b w:val="0"/>
        </w:rPr>
        <w:t>16</w:t>
      </w:r>
      <w:r w:rsidR="0090110B">
        <w:rPr>
          <w:rStyle w:val="Strong"/>
          <w:b w:val="0"/>
        </w:rPr>
        <w:t>-12 Planning 2013 – 2017 Draft Five Year Capital Forecast</w:t>
      </w:r>
      <w:r w:rsidR="008969C8">
        <w:rPr>
          <w:rStyle w:val="Strong"/>
          <w:b w:val="0"/>
        </w:rPr>
        <w:t xml:space="preserve"> </w:t>
      </w:r>
    </w:p>
    <w:p w:rsidR="003A0319" w:rsidRPr="001A74F8" w:rsidRDefault="003A0319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</w:rPr>
      </w:pPr>
      <w:proofErr w:type="spellStart"/>
      <w:r>
        <w:rPr>
          <w:rStyle w:val="Strong"/>
          <w:b w:val="0"/>
        </w:rPr>
        <w:t>CCR-PCD</w:t>
      </w:r>
      <w:proofErr w:type="spellEnd"/>
      <w:r>
        <w:rPr>
          <w:rStyle w:val="Strong"/>
          <w:b w:val="0"/>
        </w:rPr>
        <w:t xml:space="preserve">-31-12 First Quarter Financial Analysis </w:t>
      </w:r>
    </w:p>
    <w:p w:rsidR="003A0319" w:rsidRPr="00705A0C" w:rsidRDefault="006D7DCB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rStyle w:val="Strong"/>
        </w:rPr>
      </w:pPr>
      <w:proofErr w:type="spellStart"/>
      <w:r>
        <w:rPr>
          <w:rStyle w:val="Strong"/>
          <w:b w:val="0"/>
        </w:rPr>
        <w:t>CCR-PCD</w:t>
      </w:r>
      <w:proofErr w:type="spellEnd"/>
      <w:r>
        <w:rPr>
          <w:rStyle w:val="Strong"/>
          <w:b w:val="0"/>
        </w:rPr>
        <w:t>-35-12 Quarterly Purchasing Report</w:t>
      </w:r>
    </w:p>
    <w:p w:rsidR="001D0344" w:rsidRDefault="001D0344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>Correspondence</w:t>
      </w:r>
      <w:r w:rsidR="0031456B">
        <w:rPr>
          <w:rStyle w:val="Strong"/>
        </w:rPr>
        <w:t xml:space="preserve"> </w:t>
      </w:r>
    </w:p>
    <w:p w:rsidR="003E41A9" w:rsidRPr="003E41A9" w:rsidRDefault="00C86B47" w:rsidP="00B556C5">
      <w:pPr>
        <w:pStyle w:val="ListParagraph"/>
        <w:widowControl w:val="0"/>
        <w:numPr>
          <w:ilvl w:val="1"/>
          <w:numId w:val="7"/>
        </w:numPr>
        <w:spacing w:before="240"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Correspondence from Township of Chatsworth dated May 2, 2012</w:t>
      </w:r>
      <w:r w:rsidR="00BD30C1">
        <w:rPr>
          <w:rStyle w:val="Strong"/>
          <w:b w:val="0"/>
        </w:rPr>
        <w:t xml:space="preserve"> regarding </w:t>
      </w:r>
      <w:r w:rsidR="00735DC1">
        <w:rPr>
          <w:rStyle w:val="Strong"/>
          <w:b w:val="0"/>
        </w:rPr>
        <w:t xml:space="preserve">removal of abandoned landfill - </w:t>
      </w:r>
      <w:r w:rsidR="00BD30C1">
        <w:rPr>
          <w:rStyle w:val="Strong"/>
          <w:b w:val="0"/>
        </w:rPr>
        <w:t>Irvine Hollis property</w:t>
      </w:r>
      <w:r w:rsidR="00735DC1">
        <w:rPr>
          <w:rStyle w:val="Strong"/>
          <w:b w:val="0"/>
        </w:rPr>
        <w:t xml:space="preserve"> </w:t>
      </w:r>
    </w:p>
    <w:p w:rsidR="00F765A8" w:rsidRPr="008A6B56" w:rsidRDefault="001D0344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AD615D" w:rsidRDefault="00F765A8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Next Meeting Dates</w:t>
      </w:r>
      <w:r w:rsidR="003F20A1" w:rsidRPr="008A6B56">
        <w:rPr>
          <w:b/>
          <w:lang w:val="en-US"/>
        </w:rPr>
        <w:t xml:space="preserve"> </w:t>
      </w:r>
      <w:r w:rsidR="0031456B">
        <w:rPr>
          <w:b/>
          <w:lang w:val="en-US"/>
        </w:rPr>
        <w:t xml:space="preserve">  </w:t>
      </w:r>
    </w:p>
    <w:p w:rsidR="009D209E" w:rsidRDefault="005958D0" w:rsidP="00B556C5">
      <w:pPr>
        <w:pStyle w:val="ListParagraph"/>
        <w:widowControl w:val="0"/>
        <w:numPr>
          <w:ilvl w:val="1"/>
          <w:numId w:val="2"/>
        </w:numPr>
        <w:spacing w:before="240" w:after="0" w:line="240" w:lineRule="auto"/>
        <w:ind w:left="1434" w:hanging="357"/>
        <w:rPr>
          <w:lang w:val="en-US"/>
        </w:rPr>
      </w:pPr>
      <w:r>
        <w:rPr>
          <w:lang w:val="en-US"/>
        </w:rPr>
        <w:t xml:space="preserve">Upcoming </w:t>
      </w:r>
      <w:r w:rsidR="009D209E">
        <w:rPr>
          <w:lang w:val="en-US"/>
        </w:rPr>
        <w:t xml:space="preserve">Joint </w:t>
      </w:r>
      <w:r w:rsidR="003E41A9" w:rsidRPr="003E41A9">
        <w:rPr>
          <w:lang w:val="en-US"/>
        </w:rPr>
        <w:t>Public Meeting</w:t>
      </w:r>
      <w:r w:rsidR="009D209E">
        <w:rPr>
          <w:lang w:val="en-US"/>
        </w:rPr>
        <w:t>s:</w:t>
      </w:r>
    </w:p>
    <w:p w:rsidR="009D209E" w:rsidRPr="00177089" w:rsidRDefault="009D209E" w:rsidP="00B556C5">
      <w:pPr>
        <w:pStyle w:val="ListParagraph"/>
        <w:widowControl w:val="0"/>
        <w:spacing w:line="240" w:lineRule="auto"/>
        <w:ind w:left="1440"/>
        <w:contextualSpacing w:val="0"/>
        <w:rPr>
          <w:b/>
          <w:lang w:val="en-US"/>
        </w:rPr>
      </w:pPr>
      <w:r w:rsidRPr="00177089">
        <w:rPr>
          <w:b/>
          <w:u w:val="single"/>
          <w:lang w:val="en-US"/>
        </w:rPr>
        <w:t xml:space="preserve">Wednesday June 6, 2012 @ 7:00 p.m. </w:t>
      </w:r>
      <w:r w:rsidRPr="00B556C5">
        <w:rPr>
          <w:lang w:val="en-US"/>
        </w:rPr>
        <w:t>at the Township of Southgate Municipal Office</w:t>
      </w:r>
      <w:r w:rsidR="00E7260F" w:rsidRPr="00B556C5">
        <w:rPr>
          <w:lang w:val="en-US"/>
        </w:rPr>
        <w:t xml:space="preserve"> to consider a proposed County Official Plan Amendment</w:t>
      </w:r>
      <w:r w:rsidR="00735DC1" w:rsidRPr="00B556C5">
        <w:rPr>
          <w:lang w:val="en-US"/>
        </w:rPr>
        <w:t xml:space="preserve"> </w:t>
      </w:r>
      <w:r w:rsidR="00932612" w:rsidRPr="00B556C5">
        <w:rPr>
          <w:lang w:val="en-US"/>
        </w:rPr>
        <w:t xml:space="preserve">– Applicant: H. Bye Construction Ltd. County </w:t>
      </w:r>
      <w:r w:rsidR="00735DC1" w:rsidRPr="00B556C5">
        <w:rPr>
          <w:lang w:val="en-US"/>
        </w:rPr>
        <w:t>file no.: 42-07-06-</w:t>
      </w:r>
      <w:proofErr w:type="spellStart"/>
      <w:r w:rsidR="00735DC1" w:rsidRPr="00B556C5">
        <w:rPr>
          <w:lang w:val="en-US"/>
        </w:rPr>
        <w:t>OPA</w:t>
      </w:r>
      <w:proofErr w:type="spellEnd"/>
      <w:r w:rsidR="00735DC1" w:rsidRPr="00B556C5">
        <w:rPr>
          <w:lang w:val="en-US"/>
        </w:rPr>
        <w:t xml:space="preserve">-115 </w:t>
      </w:r>
      <w:proofErr w:type="gramStart"/>
      <w:r w:rsidR="00735DC1" w:rsidRPr="00B556C5">
        <w:rPr>
          <w:lang w:val="en-US"/>
        </w:rPr>
        <w:t xml:space="preserve">- </w:t>
      </w:r>
      <w:r w:rsidR="00E7260F" w:rsidRPr="00B556C5">
        <w:rPr>
          <w:lang w:val="en-US"/>
        </w:rPr>
        <w:t xml:space="preserve"> (</w:t>
      </w:r>
      <w:proofErr w:type="gramEnd"/>
      <w:r w:rsidR="00E7260F" w:rsidRPr="00B556C5">
        <w:rPr>
          <w:lang w:val="en-US"/>
        </w:rPr>
        <w:t>Notice to follow)</w:t>
      </w:r>
    </w:p>
    <w:p w:rsidR="003E41A9" w:rsidRPr="00177089" w:rsidRDefault="004364AF" w:rsidP="00B556C5">
      <w:pPr>
        <w:pStyle w:val="ListParagraph"/>
        <w:widowControl w:val="0"/>
        <w:spacing w:before="240" w:line="240" w:lineRule="auto"/>
        <w:ind w:left="1440"/>
        <w:contextualSpacing w:val="0"/>
        <w:rPr>
          <w:b/>
          <w:lang w:val="en-US"/>
        </w:rPr>
      </w:pPr>
      <w:r w:rsidRPr="00177089">
        <w:rPr>
          <w:b/>
          <w:u w:val="single"/>
          <w:lang w:val="en-US"/>
        </w:rPr>
        <w:t>M</w:t>
      </w:r>
      <w:r w:rsidR="009D209E" w:rsidRPr="00177089">
        <w:rPr>
          <w:b/>
          <w:u w:val="single"/>
          <w:lang w:val="en-US"/>
        </w:rPr>
        <w:t xml:space="preserve">onday June 11, 2012 @ 2:00 </w:t>
      </w:r>
      <w:r w:rsidR="009D209E" w:rsidRPr="00B556C5">
        <w:rPr>
          <w:b/>
          <w:u w:val="single"/>
          <w:lang w:val="en-US"/>
        </w:rPr>
        <w:t>p</w:t>
      </w:r>
      <w:r w:rsidR="00B556C5">
        <w:rPr>
          <w:b/>
          <w:u w:val="single"/>
          <w:lang w:val="en-US"/>
        </w:rPr>
        <w:t>.</w:t>
      </w:r>
      <w:r w:rsidR="009D209E" w:rsidRPr="00B556C5">
        <w:rPr>
          <w:b/>
          <w:u w:val="single"/>
          <w:lang w:val="en-US"/>
        </w:rPr>
        <w:t>m</w:t>
      </w:r>
      <w:r w:rsidR="00B556C5">
        <w:rPr>
          <w:b/>
          <w:u w:val="single"/>
          <w:lang w:val="en-US"/>
        </w:rPr>
        <w:t>.</w:t>
      </w:r>
      <w:r w:rsidR="009D209E" w:rsidRPr="00B556C5">
        <w:rPr>
          <w:lang w:val="en-US"/>
        </w:rPr>
        <w:t xml:space="preserve"> at the </w:t>
      </w:r>
      <w:r w:rsidRPr="00B556C5">
        <w:rPr>
          <w:lang w:val="en-US"/>
        </w:rPr>
        <w:t>Municipality of West Grey Municipal Office</w:t>
      </w:r>
      <w:r w:rsidR="00E7260F" w:rsidRPr="00B556C5">
        <w:rPr>
          <w:lang w:val="en-US"/>
        </w:rPr>
        <w:t xml:space="preserve"> to consider a proposed County Official Plan Amendment </w:t>
      </w:r>
      <w:r w:rsidR="00735DC1" w:rsidRPr="00B556C5">
        <w:rPr>
          <w:lang w:val="en-US"/>
        </w:rPr>
        <w:t>– Applicant:  BJ &amp; S Enterprises and J &amp; K Agro Services Inc. County file no:  42-05-10-</w:t>
      </w:r>
      <w:proofErr w:type="spellStart"/>
      <w:r w:rsidR="00735DC1" w:rsidRPr="00B556C5">
        <w:rPr>
          <w:lang w:val="en-US"/>
        </w:rPr>
        <w:t>OPA</w:t>
      </w:r>
      <w:proofErr w:type="spellEnd"/>
      <w:r w:rsidR="00735DC1" w:rsidRPr="00B556C5">
        <w:rPr>
          <w:lang w:val="en-US"/>
        </w:rPr>
        <w:t xml:space="preserve">-114 </w:t>
      </w:r>
      <w:r w:rsidR="00E7260F" w:rsidRPr="00B556C5">
        <w:rPr>
          <w:lang w:val="en-US"/>
        </w:rPr>
        <w:t>(Notice to follow)</w:t>
      </w:r>
    </w:p>
    <w:p w:rsidR="003E41A9" w:rsidRPr="003E41A9" w:rsidRDefault="003E41A9" w:rsidP="00B556C5">
      <w:pPr>
        <w:pStyle w:val="ListParagraph"/>
        <w:widowControl w:val="0"/>
        <w:numPr>
          <w:ilvl w:val="1"/>
          <w:numId w:val="2"/>
        </w:numPr>
        <w:spacing w:before="240" w:line="360" w:lineRule="auto"/>
        <w:rPr>
          <w:lang w:val="en-US"/>
        </w:rPr>
      </w:pPr>
      <w:r w:rsidRPr="003E41A9">
        <w:rPr>
          <w:lang w:val="en-US"/>
        </w:rPr>
        <w:t>Regular Meetings</w:t>
      </w:r>
      <w:r w:rsidR="006F57A4">
        <w:rPr>
          <w:lang w:val="en-US"/>
        </w:rPr>
        <w:t xml:space="preserve"> – Thursday June 14, 2012 or Tuesday June 19, 2012</w:t>
      </w:r>
    </w:p>
    <w:p w:rsidR="00BF7279" w:rsidRPr="00B556C5" w:rsidRDefault="009209A2" w:rsidP="00B556C5">
      <w:pPr>
        <w:pStyle w:val="ListParagraph"/>
        <w:widowControl w:val="0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sectPr w:rsidR="00BF7279" w:rsidRPr="00B556C5" w:rsidSect="00B556C5">
      <w:type w:val="continuous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2E" w:rsidRDefault="002C052E" w:rsidP="00825CB9">
      <w:pPr>
        <w:spacing w:after="0" w:line="240" w:lineRule="auto"/>
      </w:pPr>
      <w:r>
        <w:separator/>
      </w:r>
    </w:p>
  </w:endnote>
  <w:endnote w:type="continuationSeparator" w:id="0">
    <w:p w:rsidR="002C052E" w:rsidRDefault="002C052E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2E" w:rsidRDefault="002C052E" w:rsidP="00825CB9">
      <w:pPr>
        <w:spacing w:after="0" w:line="240" w:lineRule="auto"/>
      </w:pPr>
      <w:r>
        <w:separator/>
      </w:r>
    </w:p>
  </w:footnote>
  <w:footnote w:type="continuationSeparator" w:id="0">
    <w:p w:rsidR="002C052E" w:rsidRDefault="002C052E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CF" w:rsidRPr="00E55F78" w:rsidRDefault="001A74F8">
    <w:pPr>
      <w:pStyle w:val="Header"/>
      <w:rPr>
        <w:sz w:val="20"/>
        <w:szCs w:val="20"/>
      </w:rPr>
    </w:pPr>
    <w:r>
      <w:rPr>
        <w:sz w:val="20"/>
        <w:szCs w:val="20"/>
      </w:rPr>
      <w:t xml:space="preserve">Planning and Community Development </w:t>
    </w:r>
    <w:r w:rsidR="00AC28CF" w:rsidRPr="00E55F78">
      <w:rPr>
        <w:sz w:val="20"/>
        <w:szCs w:val="20"/>
      </w:rPr>
      <w:t>Committee</w:t>
    </w:r>
  </w:p>
  <w:p w:rsidR="00AC28CF" w:rsidRPr="00E55F78" w:rsidRDefault="001A74F8">
    <w:pPr>
      <w:pStyle w:val="Header"/>
      <w:rPr>
        <w:sz w:val="20"/>
        <w:szCs w:val="20"/>
      </w:rPr>
    </w:pPr>
    <w:r>
      <w:rPr>
        <w:sz w:val="20"/>
        <w:szCs w:val="20"/>
      </w:rPr>
      <w:t>May 10, 2012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6B78C6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6B78C6" w:rsidRPr="00E55F78">
      <w:rPr>
        <w:sz w:val="20"/>
        <w:szCs w:val="20"/>
      </w:rPr>
      <w:fldChar w:fldCharType="separate"/>
    </w:r>
    <w:r w:rsidR="000D3B05">
      <w:rPr>
        <w:noProof/>
        <w:sz w:val="20"/>
        <w:szCs w:val="20"/>
      </w:rPr>
      <w:t>2</w:t>
    </w:r>
    <w:r w:rsidR="006B78C6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768"/>
    <w:multiLevelType w:val="hybridMultilevel"/>
    <w:tmpl w:val="493CF6C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0240A"/>
    <w:multiLevelType w:val="hybridMultilevel"/>
    <w:tmpl w:val="EF6CA990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B44408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F7279"/>
    <w:rsid w:val="00063880"/>
    <w:rsid w:val="0007114B"/>
    <w:rsid w:val="000D3B05"/>
    <w:rsid w:val="00177089"/>
    <w:rsid w:val="001A74F8"/>
    <w:rsid w:val="001C5314"/>
    <w:rsid w:val="001D0344"/>
    <w:rsid w:val="001F499C"/>
    <w:rsid w:val="00241D29"/>
    <w:rsid w:val="002449DD"/>
    <w:rsid w:val="002648AF"/>
    <w:rsid w:val="002B0B00"/>
    <w:rsid w:val="002B6DD2"/>
    <w:rsid w:val="002C052E"/>
    <w:rsid w:val="002C5B69"/>
    <w:rsid w:val="002D3D96"/>
    <w:rsid w:val="00312AFC"/>
    <w:rsid w:val="0031456B"/>
    <w:rsid w:val="00353D77"/>
    <w:rsid w:val="003A0319"/>
    <w:rsid w:val="003B50D9"/>
    <w:rsid w:val="003D07B4"/>
    <w:rsid w:val="003E41A9"/>
    <w:rsid w:val="003E61A5"/>
    <w:rsid w:val="003F20A1"/>
    <w:rsid w:val="003F79C7"/>
    <w:rsid w:val="00403A02"/>
    <w:rsid w:val="00406F04"/>
    <w:rsid w:val="004364AF"/>
    <w:rsid w:val="0044640D"/>
    <w:rsid w:val="00476370"/>
    <w:rsid w:val="00486C7E"/>
    <w:rsid w:val="004B7AD9"/>
    <w:rsid w:val="004E6337"/>
    <w:rsid w:val="005958D0"/>
    <w:rsid w:val="005A436E"/>
    <w:rsid w:val="005C21F8"/>
    <w:rsid w:val="005D1F73"/>
    <w:rsid w:val="005F200B"/>
    <w:rsid w:val="00661042"/>
    <w:rsid w:val="006B78C6"/>
    <w:rsid w:val="006D7DCB"/>
    <w:rsid w:val="006F2CF1"/>
    <w:rsid w:val="006F57A4"/>
    <w:rsid w:val="00705A0C"/>
    <w:rsid w:val="00735DC1"/>
    <w:rsid w:val="0076574E"/>
    <w:rsid w:val="00765E3E"/>
    <w:rsid w:val="007D00A8"/>
    <w:rsid w:val="00825CB9"/>
    <w:rsid w:val="0087472C"/>
    <w:rsid w:val="008969C8"/>
    <w:rsid w:val="008A6B56"/>
    <w:rsid w:val="008B7CF2"/>
    <w:rsid w:val="008C2078"/>
    <w:rsid w:val="008C24D7"/>
    <w:rsid w:val="008E76F7"/>
    <w:rsid w:val="009009C6"/>
    <w:rsid w:val="0090110B"/>
    <w:rsid w:val="009209A2"/>
    <w:rsid w:val="00932612"/>
    <w:rsid w:val="00975599"/>
    <w:rsid w:val="009806A6"/>
    <w:rsid w:val="0098425A"/>
    <w:rsid w:val="00997FFB"/>
    <w:rsid w:val="009D209E"/>
    <w:rsid w:val="009F2C97"/>
    <w:rsid w:val="00A51836"/>
    <w:rsid w:val="00A76298"/>
    <w:rsid w:val="00AA7986"/>
    <w:rsid w:val="00AB0AB4"/>
    <w:rsid w:val="00AC28CF"/>
    <w:rsid w:val="00AD615D"/>
    <w:rsid w:val="00B15D1A"/>
    <w:rsid w:val="00B34642"/>
    <w:rsid w:val="00B556C5"/>
    <w:rsid w:val="00B65AE2"/>
    <w:rsid w:val="00BC628E"/>
    <w:rsid w:val="00BD30C1"/>
    <w:rsid w:val="00BF7279"/>
    <w:rsid w:val="00C57F1F"/>
    <w:rsid w:val="00C63FA5"/>
    <w:rsid w:val="00C70F57"/>
    <w:rsid w:val="00C86B47"/>
    <w:rsid w:val="00CA6712"/>
    <w:rsid w:val="00CC67C3"/>
    <w:rsid w:val="00D33E8E"/>
    <w:rsid w:val="00D55AD0"/>
    <w:rsid w:val="00D92A1C"/>
    <w:rsid w:val="00D95E5C"/>
    <w:rsid w:val="00E024E2"/>
    <w:rsid w:val="00E55F78"/>
    <w:rsid w:val="00E578E0"/>
    <w:rsid w:val="00E7260F"/>
    <w:rsid w:val="00EA28DA"/>
    <w:rsid w:val="00EB7E9E"/>
    <w:rsid w:val="00ED29B1"/>
    <w:rsid w:val="00F1765D"/>
    <w:rsid w:val="00F1779B"/>
    <w:rsid w:val="00F22E2D"/>
    <w:rsid w:val="00F73FE8"/>
    <w:rsid w:val="00F765A8"/>
    <w:rsid w:val="00FB1CD1"/>
    <w:rsid w:val="00FC15CC"/>
    <w:rsid w:val="00FC4659"/>
    <w:rsid w:val="00FC675F"/>
    <w:rsid w:val="00FD0F71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  <w:style w:type="character" w:customStyle="1" w:styleId="tableentry">
    <w:name w:val="tableentry"/>
    <w:basedOn w:val="DefaultParagraphFont"/>
    <w:rsid w:val="00997FF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greycounty.ca/ucm/groups/public/documents/greyminutes/gc_05922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2012-04-27T15:02:00+00:00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>GC_100094859</documentNumber>
    <Municipality xmlns="e6cd7bd4-3f3e-4495-b8c9-139289cd76e6" xsi:nil="true"/>
    <gcNumber xmlns="e6cd7bd4-3f3e-4495-b8c9-139289cd76e6">GC_059941</gcNumber>
    <recordCategory xmlns="e6cd7bd4-3f3e-4495-b8c9-139289cd76e6">C05</recordCategory>
    <isPublic xmlns="e6cd7bd4-3f3e-4495-b8c9-139289cd76e6">true</isPublic>
    <sharedId xmlns="e6cd7bd4-3f3e-4495-b8c9-139289cd76e6">Sv_lkbRXTCq1K_hSjQQawA</sharedId>
    <committee xmlns="e6cd7bd4-3f3e-4495-b8c9-139289cd76e6">Planning and Community Development Committee</committee>
    <meetingId xmlns="e6cd7bd4-3f3e-4495-b8c9-139289cd76e6">[2012-05-10 Planning &amp; Community Development [732]]</meetingId>
    <capitalProjectPriority xmlns="e6cd7bd4-3f3e-4495-b8c9-139289cd76e6" xsi:nil="true"/>
    <policyApprovalDate xmlns="e6cd7bd4-3f3e-4495-b8c9-139289cd76e6" xsi:nil="true"/>
    <NodeRef xmlns="e6cd7bd4-3f3e-4495-b8c9-139289cd76e6">12d58517-06ac-47ad-8354-df7c5c8c4210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01FFEB6-D7C7-44D4-933E-F9F155D9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BF4A4-1058-4BCD-9C06-3DAEB2B9DEF2}"/>
</file>

<file path=customXml/itemProps3.xml><?xml version="1.0" encoding="utf-8"?>
<ds:datastoreItem xmlns:ds="http://schemas.openxmlformats.org/officeDocument/2006/customXml" ds:itemID="{290FA5EE-BAAC-4DC1-89F6-4F3E9FF9A498}"/>
</file>

<file path=customXml/itemProps4.xml><?xml version="1.0" encoding="utf-8"?>
<ds:datastoreItem xmlns:ds="http://schemas.openxmlformats.org/officeDocument/2006/customXml" ds:itemID="{5CD2B1ED-B0BC-4786-990E-FDD7356051B6}"/>
</file>

<file path=customXml/itemProps5.xml><?xml version="1.0" encoding="utf-8"?>
<ds:datastoreItem xmlns:ds="http://schemas.openxmlformats.org/officeDocument/2006/customXml" ds:itemID="{1E512119-32F4-42C4-9E89-E9DFC5659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straint</cp:lastModifiedBy>
  <cp:revision>33</cp:revision>
  <cp:lastPrinted>2012-05-03T14:12:00Z</cp:lastPrinted>
  <dcterms:created xsi:type="dcterms:W3CDTF">2012-04-27T19:02:00Z</dcterms:created>
  <dcterms:modified xsi:type="dcterms:W3CDTF">2012-05-04T20:36:00Z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