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5665C44D" w:rsidR="00AC3A8B" w:rsidRPr="00FB686F" w:rsidRDefault="00AC3A8B" w:rsidP="006E00FA">
      <w:pPr>
        <w:pStyle w:val="Heading1"/>
        <w:keepNext w:val="0"/>
        <w:widowControl w:val="0"/>
        <w:jc w:val="center"/>
      </w:pPr>
      <w:r w:rsidRPr="00FB686F">
        <w:t xml:space="preserve">Report </w:t>
      </w:r>
      <w:r w:rsidR="00F70D62">
        <w:t>LTCR-CM-19-17</w:t>
      </w:r>
    </w:p>
    <w:p w14:paraId="0284D924" w14:textId="580EDD76"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D32FF3">
        <w:t>Chair Burley</w:t>
      </w:r>
      <w:r w:rsidR="00CF0CF7" w:rsidRPr="00CF0CF7">
        <w:rPr>
          <w:lang w:val="en-CA"/>
        </w:rPr>
        <w:t xml:space="preserve"> and Members of </w:t>
      </w:r>
      <w:r w:rsidR="00D32FF3">
        <w:rPr>
          <w:lang w:val="en-CA"/>
        </w:rPr>
        <w:t xml:space="preserve">the </w:t>
      </w:r>
      <w:r w:rsidR="0044614C">
        <w:rPr>
          <w:lang w:val="en-CA"/>
        </w:rPr>
        <w:t xml:space="preserve">Long Term Care </w:t>
      </w:r>
      <w:r w:rsidR="00D32FF3">
        <w:rPr>
          <w:lang w:val="en-CA"/>
        </w:rPr>
        <w:t>Committee of Management</w:t>
      </w:r>
      <w:r>
        <w:tab/>
      </w:r>
    </w:p>
    <w:p w14:paraId="0284D925" w14:textId="0B74E008"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F70D62">
        <w:t>Lynne Johnson</w:t>
      </w:r>
      <w:r w:rsidR="00AD06AE">
        <w:t>, Director of Long Term Care</w:t>
      </w:r>
    </w:p>
    <w:p w14:paraId="0284D926" w14:textId="51E71221"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F70D62">
        <w:t>September 12, 2017</w:t>
      </w:r>
    </w:p>
    <w:p w14:paraId="0284D927" w14:textId="4C6B5C7F"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E4498A">
        <w:rPr>
          <w:rStyle w:val="Strong"/>
        </w:rPr>
        <w:t xml:space="preserve">Integrated </w:t>
      </w:r>
      <w:r w:rsidR="00627353">
        <w:rPr>
          <w:rStyle w:val="Strong"/>
        </w:rPr>
        <w:t>Health Care System</w:t>
      </w:r>
    </w:p>
    <w:p w14:paraId="0284D928" w14:textId="20D01576"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AF5B6A">
        <w:t xml:space="preserve">Recommendation adopted by Committee of Management as presented per Resolution CM10-17; </w:t>
      </w:r>
      <w:r w:rsidR="00CA7EC3">
        <w:t>Endorsed by Committee of the Whole September 28, 2017 per Resolution CW212-17; Endorsed by Council October 12, 217 per Resolution CC55-17;</w:t>
      </w:r>
      <w:bookmarkStart w:id="0" w:name="_GoBack"/>
      <w:bookmarkEnd w:id="0"/>
    </w:p>
    <w:p w14:paraId="0284D929" w14:textId="2D2E57D0" w:rsidR="00AC3A8B" w:rsidRPr="00FB686F" w:rsidRDefault="00FB203E" w:rsidP="006E00FA">
      <w:pPr>
        <w:pStyle w:val="Heading2"/>
        <w:keepNext w:val="0"/>
        <w:widowControl w:val="0"/>
      </w:pPr>
      <w:r>
        <w:t>Recommendation</w:t>
      </w:r>
    </w:p>
    <w:p w14:paraId="0977DAF0" w14:textId="6193BF9B" w:rsidR="00B97DD0" w:rsidRPr="00E4498A" w:rsidRDefault="00B97DD0" w:rsidP="00B97DD0">
      <w:pPr>
        <w:pStyle w:val="ListParagraph"/>
        <w:widowControl w:val="0"/>
        <w:numPr>
          <w:ilvl w:val="0"/>
          <w:numId w:val="2"/>
        </w:numPr>
        <w:spacing w:before="240"/>
        <w:contextualSpacing w:val="0"/>
        <w:rPr>
          <w:b/>
        </w:rPr>
      </w:pPr>
      <w:r w:rsidRPr="00E4498A">
        <w:rPr>
          <w:b/>
        </w:rPr>
        <w:t>That</w:t>
      </w:r>
      <w:r w:rsidR="00884788">
        <w:rPr>
          <w:b/>
        </w:rPr>
        <w:t xml:space="preserve"> report LTCR-CM-19-17 providing an overview of Grey County Long Term Care homes involvement in the</w:t>
      </w:r>
      <w:r w:rsidR="00E4498A">
        <w:rPr>
          <w:b/>
        </w:rPr>
        <w:t xml:space="preserve"> Integrated Health Care System </w:t>
      </w:r>
      <w:r w:rsidR="00E4498A" w:rsidRPr="00E4498A">
        <w:rPr>
          <w:b/>
        </w:rPr>
        <w:t>be received for information.</w:t>
      </w:r>
    </w:p>
    <w:p w14:paraId="0284D92B" w14:textId="77777777" w:rsidR="00AC3A8B" w:rsidRDefault="00AC3A8B" w:rsidP="006E00FA">
      <w:pPr>
        <w:pStyle w:val="Heading2"/>
        <w:keepNext w:val="0"/>
        <w:widowControl w:val="0"/>
      </w:pPr>
      <w:r w:rsidRPr="00B0378D">
        <w:t>Background</w:t>
      </w:r>
    </w:p>
    <w:p w14:paraId="6020852B" w14:textId="71F372BC" w:rsidR="00627353" w:rsidRDefault="00627353" w:rsidP="00627353">
      <w:pPr>
        <w:widowControl w:val="0"/>
        <w:tabs>
          <w:tab w:val="left" w:pos="1716"/>
        </w:tabs>
      </w:pPr>
      <w:r>
        <w:t>The following information is found on the South West Local Health Integration Network web</w:t>
      </w:r>
      <w:r w:rsidR="00E4498A">
        <w:t xml:space="preserve"> </w:t>
      </w:r>
      <w:r>
        <w:t>page:</w:t>
      </w:r>
    </w:p>
    <w:p w14:paraId="04C2AF21" w14:textId="77F8FB9A" w:rsidR="00627353" w:rsidRDefault="00627353" w:rsidP="00627353">
      <w:pPr>
        <w:widowControl w:val="0"/>
        <w:tabs>
          <w:tab w:val="left" w:pos="1716"/>
        </w:tabs>
        <w:rPr>
          <w:rFonts w:asciiTheme="minorHAnsi" w:hAnsiTheme="minorHAnsi"/>
          <w:color w:val="4B4B4B"/>
        </w:rPr>
      </w:pPr>
      <w:r>
        <w:rPr>
          <w:rFonts w:asciiTheme="minorHAnsi" w:hAnsiTheme="minorHAnsi"/>
          <w:color w:val="4B4B4B"/>
        </w:rPr>
        <w:t>“</w:t>
      </w:r>
      <w:r w:rsidRPr="00627353">
        <w:rPr>
          <w:rFonts w:asciiTheme="minorHAnsi" w:hAnsiTheme="minorHAnsi"/>
          <w:color w:val="4B4B4B"/>
        </w:rPr>
        <w:t xml:space="preserve">Ontario’s Patients First: Action Plan for Health Care and Patients First: Road Map to Strengthen Home and Community Care clearly identify the need for the province, LHINs and health service providers to continually pursue opportunities to integrate and align services. To accomplish this goal, integration needs to be more than a project by project </w:t>
      </w:r>
      <w:r w:rsidR="00180C42" w:rsidRPr="00627353">
        <w:rPr>
          <w:rFonts w:asciiTheme="minorHAnsi" w:hAnsiTheme="minorHAnsi"/>
          <w:color w:val="4B4B4B"/>
        </w:rPr>
        <w:t>endeavor</w:t>
      </w:r>
      <w:r w:rsidRPr="00627353">
        <w:rPr>
          <w:rFonts w:asciiTheme="minorHAnsi" w:hAnsiTheme="minorHAnsi"/>
          <w:color w:val="4B4B4B"/>
        </w:rPr>
        <w:t>. It needs to include system wide integration and collaboration. This takes a common vision and trust between health service providers and system partners working together to improve quality of care, population health and value for money.</w:t>
      </w:r>
      <w:r>
        <w:rPr>
          <w:rFonts w:asciiTheme="minorHAnsi" w:hAnsiTheme="minorHAnsi"/>
          <w:color w:val="4B4B4B"/>
        </w:rPr>
        <w:t>”</w:t>
      </w:r>
      <w:r w:rsidR="00CF3885">
        <w:rPr>
          <w:rStyle w:val="FootnoteReference"/>
          <w:rFonts w:asciiTheme="minorHAnsi" w:hAnsiTheme="minorHAnsi"/>
          <w:color w:val="4B4B4B"/>
        </w:rPr>
        <w:footnoteReference w:id="1"/>
      </w:r>
    </w:p>
    <w:p w14:paraId="2BDC64FD" w14:textId="07313910" w:rsidR="00627353" w:rsidRDefault="00884AD4" w:rsidP="00627353">
      <w:pPr>
        <w:widowControl w:val="0"/>
        <w:tabs>
          <w:tab w:val="left" w:pos="1716"/>
        </w:tabs>
      </w:pPr>
      <w:r>
        <w:t xml:space="preserve">Long Term Care is one partner in the health care system and there is an increasing </w:t>
      </w:r>
      <w:r w:rsidR="00CF3885">
        <w:lastRenderedPageBreak/>
        <w:t xml:space="preserve">need </w:t>
      </w:r>
      <w:r>
        <w:t xml:space="preserve">for all partners to work </w:t>
      </w:r>
      <w:r w:rsidR="00627353">
        <w:t>together</w:t>
      </w:r>
      <w:r>
        <w:t xml:space="preserve"> to meet the needs of the people </w:t>
      </w:r>
      <w:r w:rsidR="00CF3885">
        <w:t>s</w:t>
      </w:r>
      <w:r>
        <w:t>erve</w:t>
      </w:r>
      <w:r w:rsidR="00CF3885">
        <w:t>d</w:t>
      </w:r>
      <w:r>
        <w:t xml:space="preserve"> and </w:t>
      </w:r>
      <w:r w:rsidR="00CF3885">
        <w:t xml:space="preserve">to ensure that </w:t>
      </w:r>
      <w:r>
        <w:t xml:space="preserve">resources </w:t>
      </w:r>
      <w:r w:rsidR="00CF3885">
        <w:t xml:space="preserve">are used </w:t>
      </w:r>
      <w:r>
        <w:t xml:space="preserve">as effectively as possible. </w:t>
      </w:r>
    </w:p>
    <w:p w14:paraId="0DD8521D" w14:textId="1CC82290" w:rsidR="00884AD4" w:rsidRDefault="00CF3885" w:rsidP="00627353">
      <w:pPr>
        <w:widowControl w:val="0"/>
        <w:tabs>
          <w:tab w:val="left" w:pos="1716"/>
        </w:tabs>
      </w:pPr>
      <w:r>
        <w:t xml:space="preserve">Staff from the </w:t>
      </w:r>
      <w:r w:rsidR="00884AD4">
        <w:t xml:space="preserve">Grey County homes </w:t>
      </w:r>
      <w:r>
        <w:t xml:space="preserve">currently </w:t>
      </w:r>
      <w:r w:rsidR="00884AD4">
        <w:t xml:space="preserve">participate at </w:t>
      </w:r>
      <w:r>
        <w:t>a number of local provider tables including:</w:t>
      </w:r>
    </w:p>
    <w:p w14:paraId="3ED2C8E6" w14:textId="0ECBEE2E" w:rsidR="00884AD4" w:rsidRDefault="00884AD4" w:rsidP="00884AD4">
      <w:pPr>
        <w:pStyle w:val="ListParagraph"/>
        <w:widowControl w:val="0"/>
        <w:numPr>
          <w:ilvl w:val="0"/>
          <w:numId w:val="3"/>
        </w:numPr>
        <w:tabs>
          <w:tab w:val="left" w:pos="1716"/>
        </w:tabs>
      </w:pPr>
      <w:r>
        <w:t>Grey Bruce Long Term Care Committee</w:t>
      </w:r>
    </w:p>
    <w:p w14:paraId="2A79695D" w14:textId="16D88D28" w:rsidR="00884AD4" w:rsidRDefault="00884AD4" w:rsidP="00884AD4">
      <w:pPr>
        <w:pStyle w:val="ListParagraph"/>
        <w:widowControl w:val="0"/>
        <w:numPr>
          <w:ilvl w:val="0"/>
          <w:numId w:val="3"/>
        </w:numPr>
        <w:tabs>
          <w:tab w:val="left" w:pos="1716"/>
        </w:tabs>
      </w:pPr>
      <w:r>
        <w:t>Grey Bruce Health Coalition</w:t>
      </w:r>
    </w:p>
    <w:p w14:paraId="407D0293" w14:textId="71BFCDB0" w:rsidR="00884AD4" w:rsidRDefault="00884AD4" w:rsidP="00884AD4">
      <w:pPr>
        <w:pStyle w:val="ListParagraph"/>
        <w:widowControl w:val="0"/>
        <w:numPr>
          <w:ilvl w:val="0"/>
          <w:numId w:val="3"/>
        </w:numPr>
        <w:tabs>
          <w:tab w:val="left" w:pos="1716"/>
        </w:tabs>
      </w:pPr>
      <w:r>
        <w:t xml:space="preserve">Behavioural Supports Ontario Co-operative </w:t>
      </w:r>
    </w:p>
    <w:p w14:paraId="6642D4F1" w14:textId="11185423" w:rsidR="00884AD4" w:rsidRDefault="00884AD4" w:rsidP="00884AD4">
      <w:pPr>
        <w:pStyle w:val="ListParagraph"/>
        <w:widowControl w:val="0"/>
        <w:numPr>
          <w:ilvl w:val="0"/>
          <w:numId w:val="3"/>
        </w:numPr>
        <w:tabs>
          <w:tab w:val="left" w:pos="1716"/>
        </w:tabs>
      </w:pPr>
      <w:r>
        <w:t>Health Links</w:t>
      </w:r>
    </w:p>
    <w:p w14:paraId="77F55171" w14:textId="19426133" w:rsidR="00884AD4" w:rsidRDefault="00884AD4" w:rsidP="00884AD4">
      <w:pPr>
        <w:pStyle w:val="ListParagraph"/>
        <w:widowControl w:val="0"/>
        <w:numPr>
          <w:ilvl w:val="0"/>
          <w:numId w:val="3"/>
        </w:numPr>
        <w:tabs>
          <w:tab w:val="left" w:pos="1716"/>
        </w:tabs>
      </w:pPr>
      <w:r>
        <w:t>SWLHIN Long Term Care Homes Network</w:t>
      </w:r>
    </w:p>
    <w:p w14:paraId="0915A917" w14:textId="4BA52267" w:rsidR="00CF3885" w:rsidRDefault="00CF3885" w:rsidP="00627353">
      <w:pPr>
        <w:widowControl w:val="0"/>
        <w:tabs>
          <w:tab w:val="left" w:pos="1716"/>
        </w:tabs>
      </w:pPr>
      <w:r>
        <w:t xml:space="preserve">This provides an opportunity to learn about new </w:t>
      </w:r>
      <w:r w:rsidR="00180C42">
        <w:t>initiatives</w:t>
      </w:r>
      <w:r>
        <w:t xml:space="preserve">, challenges, </w:t>
      </w:r>
      <w:r w:rsidR="00180C42">
        <w:t>and best</w:t>
      </w:r>
      <w:r>
        <w:t xml:space="preserve"> practices and provides a forum to give input to address system challenges and/or changes. </w:t>
      </w:r>
    </w:p>
    <w:p w14:paraId="2CF01312" w14:textId="3D9E1B81" w:rsidR="00884AD4" w:rsidRDefault="00CF3885" w:rsidP="00627353">
      <w:pPr>
        <w:widowControl w:val="0"/>
        <w:tabs>
          <w:tab w:val="left" w:pos="1716"/>
        </w:tabs>
      </w:pPr>
      <w:r>
        <w:t>S</w:t>
      </w:r>
      <w:r w:rsidR="00884AD4">
        <w:t>taff have also participated on committees at the South West Local Health Integration Network, AMO and served on the Onta</w:t>
      </w:r>
      <w:r w:rsidR="00123DB5">
        <w:t>rio Long Term Care Association B</w:t>
      </w:r>
      <w:r w:rsidR="00884AD4">
        <w:t>oard.</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375EDE6E" w14:textId="62EB2928" w:rsidR="00285579" w:rsidRDefault="00285579" w:rsidP="00285579">
      <w:pPr>
        <w:widowControl w:val="0"/>
      </w:pPr>
      <w:r>
        <w:t xml:space="preserve">The service provided by long term care over the years has changed, health care expenditures are </w:t>
      </w:r>
      <w:r w:rsidR="00180C42">
        <w:t>escalating</w:t>
      </w:r>
      <w:r>
        <w:t xml:space="preserve"> and the South West Local Health Integration Network is responsible to develop and implement a </w:t>
      </w:r>
      <w:r w:rsidR="00180C42">
        <w:t>multiyear</w:t>
      </w:r>
      <w:r>
        <w:t xml:space="preserve"> Integrated Health Service Plan. This requires community engagement and dedication by all health care partners to participate in </w:t>
      </w:r>
      <w:r w:rsidR="00180C42">
        <w:t>initiatives</w:t>
      </w:r>
      <w:r>
        <w:t xml:space="preserve"> </w:t>
      </w:r>
      <w:r w:rsidR="00123DB5">
        <w:t>and</w:t>
      </w:r>
      <w:r>
        <w:t xml:space="preserve"> support the plan. </w:t>
      </w:r>
      <w:r w:rsidR="00D32FF3">
        <w:t>By participating at area provider tables, staff can engage with system partners and remain current on initiatives, best practices and challenges.</w:t>
      </w:r>
    </w:p>
    <w:p w14:paraId="0FD01356" w14:textId="1FD46787" w:rsidR="00285579" w:rsidRDefault="004627D0" w:rsidP="00180C42">
      <w:pPr>
        <w:widowControl w:val="0"/>
      </w:pPr>
      <w:r>
        <w:t>On September 19, t</w:t>
      </w:r>
      <w:r w:rsidR="00180C42">
        <w:t xml:space="preserve">he SWLHIN is hosting a networking and information session to discuss </w:t>
      </w:r>
      <w:r>
        <w:t xml:space="preserve">the work towards </w:t>
      </w:r>
      <w:r w:rsidR="00180C42">
        <w:t xml:space="preserve">a more fully integrated health care system in Grey and Bruce. </w:t>
      </w:r>
      <w:r w:rsidR="00D32FF3">
        <w:t xml:space="preserve">Staff will be attending the session and </w:t>
      </w:r>
      <w:r>
        <w:t>registration details were</w:t>
      </w:r>
      <w:r w:rsidR="00D32FF3">
        <w:t xml:space="preserve"> </w:t>
      </w:r>
      <w:r w:rsidR="00180C42">
        <w:t xml:space="preserve">circulated </w:t>
      </w:r>
      <w:r w:rsidR="00D32FF3" w:rsidRPr="004627D0">
        <w:t xml:space="preserve">to all council </w:t>
      </w:r>
      <w:r w:rsidR="00180C42" w:rsidRPr="004627D0">
        <w:t>in the emai</w:t>
      </w:r>
      <w:r w:rsidR="00D32FF3" w:rsidRPr="004627D0">
        <w:t>l blast on August</w:t>
      </w:r>
      <w:r w:rsidRPr="004627D0">
        <w:t xml:space="preserve"> 30</w:t>
      </w:r>
      <w:r w:rsidR="00D32FF3" w:rsidRPr="004627D0">
        <w:t>.</w:t>
      </w:r>
    </w:p>
    <w:p w14:paraId="0284D931" w14:textId="77777777" w:rsidR="00AC3A8B" w:rsidRPr="00580AAD" w:rsidRDefault="00AC3A8B" w:rsidP="006E00FA">
      <w:pPr>
        <w:pStyle w:val="Heading2"/>
        <w:keepNext w:val="0"/>
        <w:widowControl w:val="0"/>
      </w:pPr>
      <w:r w:rsidRPr="00580AAD">
        <w:t>Link to Strategic Goals/Priorities</w:t>
      </w:r>
    </w:p>
    <w:p w14:paraId="0284D932" w14:textId="2F9E90B4" w:rsidR="00AC3A8B" w:rsidRDefault="00180C42" w:rsidP="006E00FA">
      <w:pPr>
        <w:widowControl w:val="0"/>
      </w:pPr>
      <w:r>
        <w:t>Goal 3- Deliver Excellence in Governance and Service</w:t>
      </w:r>
    </w:p>
    <w:p w14:paraId="6D7EA5A2" w14:textId="08E000E2" w:rsidR="001272D9" w:rsidRDefault="00CF4AA5" w:rsidP="001272D9">
      <w:pPr>
        <w:pStyle w:val="Heading2"/>
      </w:pPr>
      <w:r>
        <w:t>Attachments</w:t>
      </w:r>
      <w:r w:rsidR="00286FBD">
        <w:t xml:space="preserve"> and Background Information</w:t>
      </w:r>
      <w:r>
        <w:t xml:space="preserve"> </w:t>
      </w:r>
    </w:p>
    <w:p w14:paraId="148E9554" w14:textId="77777777" w:rsidR="00180C42" w:rsidRDefault="00180C42" w:rsidP="001272D9">
      <w:pPr>
        <w:widowControl w:val="0"/>
        <w:spacing w:before="200"/>
      </w:pPr>
      <w:r>
        <w:t>None</w:t>
      </w:r>
    </w:p>
    <w:p w14:paraId="0284D936" w14:textId="3D0365F9" w:rsidR="00AC3A8B" w:rsidRPr="00B0378D" w:rsidRDefault="00AC3A8B" w:rsidP="001272D9">
      <w:pPr>
        <w:widowControl w:val="0"/>
        <w:spacing w:before="200"/>
      </w:pPr>
      <w:r w:rsidRPr="00B0378D">
        <w:lastRenderedPageBreak/>
        <w:t>Respectfully submitted by,</w:t>
      </w:r>
    </w:p>
    <w:p w14:paraId="0284D937" w14:textId="7E557049" w:rsidR="00AC3A8B" w:rsidRPr="00B0378D" w:rsidRDefault="00F70D62" w:rsidP="006E00FA">
      <w:pPr>
        <w:widowControl w:val="0"/>
      </w:pPr>
      <w:r>
        <w:t>Lynne Johnson</w:t>
      </w:r>
      <w:r>
        <w:br/>
        <w:t>Director of Long Term Care</w:t>
      </w:r>
    </w:p>
    <w:p w14:paraId="0284D939" w14:textId="4ADDB471" w:rsidR="00FE7170" w:rsidRDefault="00AC3A8B" w:rsidP="006E00FA">
      <w:pPr>
        <w:widowControl w:val="0"/>
      </w:pPr>
      <w:r w:rsidRPr="00B97DD0">
        <w:t>Director Sign Off:</w:t>
      </w:r>
      <w:r>
        <w:t xml:space="preserve">  </w:t>
      </w:r>
      <w:r w:rsidR="00F70D62">
        <w:rPr>
          <w:rFonts w:ascii="Monotype Corsiva" w:hAnsi="Monotype Corsiva"/>
          <w:sz w:val="28"/>
          <w:szCs w:val="28"/>
        </w:rPr>
        <w:t>Lynne Johnson</w:t>
      </w:r>
    </w:p>
    <w:sectPr w:rsidR="00FE7170"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6D30CD7A" w:rsidR="007E4720" w:rsidRPr="007E4720" w:rsidRDefault="00F70D62" w:rsidP="007E4720">
    <w:pPr>
      <w:pStyle w:val="Footer"/>
    </w:pPr>
    <w:r>
      <w:t>LTCR-CM-19-17</w:t>
    </w:r>
    <w:r w:rsidR="00567AB5">
      <w:ptab w:relativeTo="margin" w:alignment="center" w:leader="none"/>
    </w:r>
    <w:r w:rsidR="00567AB5">
      <w:ptab w:relativeTo="margin" w:alignment="right" w:leader="none"/>
    </w:r>
    <w:r w:rsidR="00567AB5">
      <w:t>Date:</w:t>
    </w:r>
    <w:r>
      <w:t xml:space="preserve"> September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 w:id="1">
    <w:p w14:paraId="1544246B" w14:textId="58B70B1B" w:rsidR="00CF3885" w:rsidRPr="00CF3885" w:rsidRDefault="00CF3885">
      <w:pPr>
        <w:pStyle w:val="FootnoteText"/>
      </w:pPr>
      <w:r>
        <w:rPr>
          <w:rStyle w:val="FootnoteReference"/>
        </w:rPr>
        <w:footnoteRef/>
      </w:r>
      <w:r>
        <w:t xml:space="preserve"> </w:t>
      </w:r>
      <w:r w:rsidRPr="00CF3885">
        <w:t xml:space="preserve">“Integrated Health Service Plan, 2016-2019” Retrieved from </w:t>
      </w:r>
      <w:hyperlink r:id="rId1" w:history="1">
        <w:r w:rsidRPr="001A1DE8">
          <w:rPr>
            <w:rStyle w:val="Hyperlink"/>
          </w:rPr>
          <w:t>http://www.southwestlhin.on.ca/goalsandachievements/integration.aspx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190892"/>
    <w:multiLevelType w:val="hybridMultilevel"/>
    <w:tmpl w:val="E946D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D5F28E1"/>
    <w:multiLevelType w:val="hybridMultilevel"/>
    <w:tmpl w:val="16DEA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81FCF"/>
    <w:rsid w:val="000B7C11"/>
    <w:rsid w:val="00113FCB"/>
    <w:rsid w:val="00123DB5"/>
    <w:rsid w:val="001272D9"/>
    <w:rsid w:val="00180C42"/>
    <w:rsid w:val="001F1D7C"/>
    <w:rsid w:val="00247CA8"/>
    <w:rsid w:val="00285579"/>
    <w:rsid w:val="00286FBD"/>
    <w:rsid w:val="002915BC"/>
    <w:rsid w:val="002C6064"/>
    <w:rsid w:val="003062A4"/>
    <w:rsid w:val="0032700D"/>
    <w:rsid w:val="0044614C"/>
    <w:rsid w:val="00446A72"/>
    <w:rsid w:val="00457F2B"/>
    <w:rsid w:val="004627D0"/>
    <w:rsid w:val="00464176"/>
    <w:rsid w:val="004942B7"/>
    <w:rsid w:val="004F083D"/>
    <w:rsid w:val="00567AB5"/>
    <w:rsid w:val="005A360A"/>
    <w:rsid w:val="00627353"/>
    <w:rsid w:val="00644370"/>
    <w:rsid w:val="006563A9"/>
    <w:rsid w:val="006B4C34"/>
    <w:rsid w:val="006B6ACA"/>
    <w:rsid w:val="006E00FA"/>
    <w:rsid w:val="006F5D2F"/>
    <w:rsid w:val="007E4720"/>
    <w:rsid w:val="00816DA7"/>
    <w:rsid w:val="00883D8D"/>
    <w:rsid w:val="00884788"/>
    <w:rsid w:val="00884AD4"/>
    <w:rsid w:val="00895616"/>
    <w:rsid w:val="008D60C9"/>
    <w:rsid w:val="00953DFC"/>
    <w:rsid w:val="009E0FA8"/>
    <w:rsid w:val="00A52D13"/>
    <w:rsid w:val="00A607A3"/>
    <w:rsid w:val="00A63DD6"/>
    <w:rsid w:val="00A85D36"/>
    <w:rsid w:val="00AA5E09"/>
    <w:rsid w:val="00AB2197"/>
    <w:rsid w:val="00AC3A8B"/>
    <w:rsid w:val="00AD06AE"/>
    <w:rsid w:val="00AF5B6A"/>
    <w:rsid w:val="00B12CC6"/>
    <w:rsid w:val="00B62BCA"/>
    <w:rsid w:val="00B64986"/>
    <w:rsid w:val="00B97DD0"/>
    <w:rsid w:val="00CA7EC3"/>
    <w:rsid w:val="00CE439D"/>
    <w:rsid w:val="00CF0CF7"/>
    <w:rsid w:val="00CF3885"/>
    <w:rsid w:val="00CF4AA5"/>
    <w:rsid w:val="00D32FF3"/>
    <w:rsid w:val="00DC1FF0"/>
    <w:rsid w:val="00E1676A"/>
    <w:rsid w:val="00E32F4D"/>
    <w:rsid w:val="00E4498A"/>
    <w:rsid w:val="00F70D62"/>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C3"/>
    <w:rPr>
      <w:rFonts w:ascii="Arial" w:hAnsi="Arial"/>
      <w:sz w:val="24"/>
      <w:szCs w:val="24"/>
    </w:rPr>
  </w:style>
  <w:style w:type="paragraph" w:styleId="Heading1">
    <w:name w:val="heading 1"/>
    <w:basedOn w:val="Normal"/>
    <w:next w:val="Normal"/>
    <w:link w:val="Heading1Char"/>
    <w:uiPriority w:val="9"/>
    <w:qFormat/>
    <w:rsid w:val="00CA7EC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A7EC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A7EC3"/>
    <w:pPr>
      <w:outlineLvl w:val="2"/>
    </w:pPr>
    <w:rPr>
      <w:rFonts w:cs="Arial"/>
      <w:i w:val="0"/>
    </w:rPr>
  </w:style>
  <w:style w:type="paragraph" w:styleId="Heading4">
    <w:name w:val="heading 4"/>
    <w:basedOn w:val="Normal"/>
    <w:next w:val="Normal"/>
    <w:link w:val="Heading4Char"/>
    <w:uiPriority w:val="9"/>
    <w:unhideWhenUsed/>
    <w:qFormat/>
    <w:rsid w:val="00CA7EC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A7EC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A7EC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A7EC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A7EC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A7EC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A7E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7EC3"/>
  </w:style>
  <w:style w:type="character" w:customStyle="1" w:styleId="Heading1Char">
    <w:name w:val="Heading 1 Char"/>
    <w:basedOn w:val="DefaultParagraphFont"/>
    <w:link w:val="Heading1"/>
    <w:uiPriority w:val="9"/>
    <w:rsid w:val="00CA7EC3"/>
    <w:rPr>
      <w:rFonts w:ascii="Arial" w:eastAsiaTheme="majorEastAsia" w:hAnsi="Arial" w:cstheme="majorBidi"/>
      <w:sz w:val="40"/>
    </w:rPr>
  </w:style>
  <w:style w:type="character" w:customStyle="1" w:styleId="Heading2Char">
    <w:name w:val="Heading 2 Char"/>
    <w:basedOn w:val="DefaultParagraphFont"/>
    <w:link w:val="Heading2"/>
    <w:uiPriority w:val="9"/>
    <w:rsid w:val="00CA7EC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A7EC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A7EC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A7EC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A7EC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A7EC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A7EC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A7EC3"/>
    <w:rPr>
      <w:rFonts w:ascii="Arial" w:eastAsiaTheme="majorEastAsia" w:hAnsi="Arial" w:cstheme="majorBidi"/>
      <w:i/>
      <w:iCs/>
      <w:sz w:val="24"/>
    </w:rPr>
  </w:style>
  <w:style w:type="paragraph" w:styleId="Title">
    <w:name w:val="Title"/>
    <w:basedOn w:val="Normal"/>
    <w:next w:val="Normal"/>
    <w:link w:val="TitleChar"/>
    <w:uiPriority w:val="9"/>
    <w:qFormat/>
    <w:rsid w:val="00CA7EC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A7EC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A7EC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A7EC3"/>
    <w:rPr>
      <w:rFonts w:ascii="Arial" w:eastAsiaTheme="majorEastAsia" w:hAnsi="Arial" w:cstheme="majorBidi"/>
      <w:i/>
      <w:iCs/>
      <w:spacing w:val="15"/>
      <w:sz w:val="24"/>
      <w:szCs w:val="24"/>
    </w:rPr>
  </w:style>
  <w:style w:type="character" w:styleId="Strong">
    <w:name w:val="Strong"/>
    <w:basedOn w:val="DefaultParagraphFont"/>
    <w:uiPriority w:val="22"/>
    <w:qFormat/>
    <w:rsid w:val="00CA7EC3"/>
    <w:rPr>
      <w:rFonts w:ascii="Arial" w:hAnsi="Arial"/>
      <w:b/>
      <w:bCs/>
    </w:rPr>
  </w:style>
  <w:style w:type="character" w:styleId="Emphasis">
    <w:name w:val="Emphasis"/>
    <w:basedOn w:val="DefaultParagraphFont"/>
    <w:uiPriority w:val="20"/>
    <w:qFormat/>
    <w:rsid w:val="00CA7EC3"/>
    <w:rPr>
      <w:rFonts w:ascii="Arial" w:hAnsi="Arial"/>
      <w:i/>
      <w:iCs/>
    </w:rPr>
  </w:style>
  <w:style w:type="paragraph" w:styleId="NoSpacing">
    <w:name w:val="No Spacing"/>
    <w:uiPriority w:val="1"/>
    <w:qFormat/>
    <w:rsid w:val="00CA7EC3"/>
    <w:pPr>
      <w:spacing w:after="0" w:line="240" w:lineRule="auto"/>
    </w:pPr>
    <w:rPr>
      <w:rFonts w:ascii="Arial" w:hAnsi="Arial" w:cs="Arial"/>
      <w:bCs/>
      <w:sz w:val="24"/>
      <w:szCs w:val="24"/>
    </w:rPr>
  </w:style>
  <w:style w:type="paragraph" w:styleId="ListParagraph">
    <w:name w:val="List Paragraph"/>
    <w:basedOn w:val="Normal"/>
    <w:uiPriority w:val="34"/>
    <w:qFormat/>
    <w:rsid w:val="00CA7EC3"/>
    <w:pPr>
      <w:ind w:left="720"/>
      <w:contextualSpacing/>
    </w:pPr>
  </w:style>
  <w:style w:type="paragraph" w:styleId="Quote">
    <w:name w:val="Quote"/>
    <w:basedOn w:val="Normal"/>
    <w:next w:val="Normal"/>
    <w:link w:val="QuoteChar"/>
    <w:uiPriority w:val="29"/>
    <w:qFormat/>
    <w:rsid w:val="00CA7EC3"/>
    <w:rPr>
      <w:i/>
      <w:iCs/>
      <w:color w:val="000000" w:themeColor="text1"/>
    </w:rPr>
  </w:style>
  <w:style w:type="character" w:customStyle="1" w:styleId="QuoteChar">
    <w:name w:val="Quote Char"/>
    <w:basedOn w:val="DefaultParagraphFont"/>
    <w:link w:val="Quote"/>
    <w:uiPriority w:val="29"/>
    <w:rsid w:val="00CA7EC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A7EC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A7EC3"/>
    <w:rPr>
      <w:rFonts w:ascii="Arial" w:hAnsi="Arial"/>
      <w:b/>
      <w:bCs/>
      <w:i/>
      <w:iCs/>
      <w:sz w:val="24"/>
      <w:szCs w:val="24"/>
    </w:rPr>
  </w:style>
  <w:style w:type="character" w:styleId="SubtleEmphasis">
    <w:name w:val="Subtle Emphasis"/>
    <w:basedOn w:val="DefaultParagraphFont"/>
    <w:uiPriority w:val="19"/>
    <w:qFormat/>
    <w:rsid w:val="00CA7EC3"/>
    <w:rPr>
      <w:rFonts w:ascii="Arial" w:hAnsi="Arial"/>
      <w:i/>
      <w:iCs/>
      <w:color w:val="808080" w:themeColor="text1" w:themeTint="7F"/>
    </w:rPr>
  </w:style>
  <w:style w:type="character" w:styleId="IntenseEmphasis">
    <w:name w:val="Intense Emphasis"/>
    <w:basedOn w:val="DefaultParagraphFont"/>
    <w:uiPriority w:val="21"/>
    <w:qFormat/>
    <w:rsid w:val="00CA7EC3"/>
    <w:rPr>
      <w:rFonts w:ascii="Arial" w:hAnsi="Arial"/>
      <w:b/>
      <w:bCs/>
    </w:rPr>
  </w:style>
  <w:style w:type="character" w:styleId="SubtleReference">
    <w:name w:val="Subtle Reference"/>
    <w:basedOn w:val="DefaultParagraphFont"/>
    <w:uiPriority w:val="31"/>
    <w:qFormat/>
    <w:rsid w:val="00CA7EC3"/>
    <w:rPr>
      <w:rFonts w:ascii="Arial" w:hAnsi="Arial"/>
      <w:smallCaps/>
      <w:color w:val="C0504D" w:themeColor="accent2"/>
      <w:u w:val="single"/>
    </w:rPr>
  </w:style>
  <w:style w:type="character" w:styleId="Hyperlink">
    <w:name w:val="Hyperlink"/>
    <w:basedOn w:val="DefaultParagraphFont"/>
    <w:uiPriority w:val="99"/>
    <w:unhideWhenUsed/>
    <w:rsid w:val="00CA7EC3"/>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A7EC3"/>
    <w:rPr>
      <w:b/>
      <w:bCs/>
      <w:smallCaps/>
      <w:color w:val="C0504D" w:themeColor="accent2"/>
      <w:spacing w:val="5"/>
      <w:u w:val="single"/>
    </w:rPr>
  </w:style>
  <w:style w:type="character" w:styleId="BookTitle">
    <w:name w:val="Book Title"/>
    <w:basedOn w:val="DefaultParagraphFont"/>
    <w:uiPriority w:val="33"/>
    <w:qFormat/>
    <w:rsid w:val="00CA7EC3"/>
    <w:rPr>
      <w:b/>
      <w:bCs/>
      <w:smallCaps/>
      <w:spacing w:val="5"/>
    </w:rPr>
  </w:style>
  <w:style w:type="character" w:styleId="FollowedHyperlink">
    <w:name w:val="FollowedHyperlink"/>
    <w:basedOn w:val="DefaultParagraphFont"/>
    <w:uiPriority w:val="99"/>
    <w:semiHidden/>
    <w:unhideWhenUsed/>
    <w:rsid w:val="00CA7EC3"/>
    <w:rPr>
      <w:color w:val="800080" w:themeColor="followedHyperlink"/>
      <w:u w:val="single"/>
    </w:rPr>
  </w:style>
  <w:style w:type="paragraph" w:customStyle="1" w:styleId="AppleFill">
    <w:name w:val="Apple Fill"/>
    <w:basedOn w:val="Normal"/>
    <w:link w:val="AppleFillChar"/>
    <w:uiPriority w:val="10"/>
    <w:qFormat/>
    <w:rsid w:val="00CA7EC3"/>
    <w:rPr>
      <w:b/>
      <w:color w:val="FFFFFF" w:themeColor="background1"/>
      <w:shd w:val="clear" w:color="auto" w:fill="9BBB59" w:themeFill="accent3"/>
    </w:rPr>
  </w:style>
  <w:style w:type="paragraph" w:customStyle="1" w:styleId="AquaFill">
    <w:name w:val="Aqua Fill"/>
    <w:basedOn w:val="Normal"/>
    <w:link w:val="AquaFillChar"/>
    <w:uiPriority w:val="10"/>
    <w:qFormat/>
    <w:rsid w:val="00CA7EC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A7EC3"/>
    <w:rPr>
      <w:rFonts w:ascii="Arial" w:hAnsi="Arial"/>
      <w:b/>
      <w:color w:val="FFFFFF" w:themeColor="background1"/>
      <w:sz w:val="24"/>
      <w:szCs w:val="24"/>
    </w:rPr>
  </w:style>
  <w:style w:type="paragraph" w:customStyle="1" w:styleId="WineFill">
    <w:name w:val="Wine Fill"/>
    <w:basedOn w:val="Normal"/>
    <w:link w:val="WineFillChar"/>
    <w:uiPriority w:val="9"/>
    <w:qFormat/>
    <w:rsid w:val="00CA7EC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A7EC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A7EC3"/>
    <w:rPr>
      <w:rFonts w:ascii="Arial" w:hAnsi="Arial"/>
      <w:b/>
      <w:color w:val="FFFFFF" w:themeColor="background1"/>
      <w:sz w:val="24"/>
      <w:szCs w:val="24"/>
    </w:rPr>
  </w:style>
  <w:style w:type="paragraph" w:styleId="FootnoteText">
    <w:name w:val="footnote text"/>
    <w:basedOn w:val="Normal"/>
    <w:link w:val="FootnoteTextChar"/>
    <w:uiPriority w:val="99"/>
    <w:semiHidden/>
    <w:unhideWhenUsed/>
    <w:rsid w:val="00CF3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885"/>
    <w:rPr>
      <w:rFonts w:ascii="HelveticaNeueLT Std" w:hAnsi="HelveticaNeueLT Std"/>
      <w:sz w:val="20"/>
      <w:szCs w:val="20"/>
    </w:rPr>
  </w:style>
  <w:style w:type="character" w:styleId="FootnoteReference">
    <w:name w:val="footnote reference"/>
    <w:basedOn w:val="DefaultParagraphFont"/>
    <w:uiPriority w:val="99"/>
    <w:semiHidden/>
    <w:unhideWhenUsed/>
    <w:rsid w:val="00CF38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C3"/>
    <w:rPr>
      <w:rFonts w:ascii="Arial" w:hAnsi="Arial"/>
      <w:sz w:val="24"/>
      <w:szCs w:val="24"/>
    </w:rPr>
  </w:style>
  <w:style w:type="paragraph" w:styleId="Heading1">
    <w:name w:val="heading 1"/>
    <w:basedOn w:val="Normal"/>
    <w:next w:val="Normal"/>
    <w:link w:val="Heading1Char"/>
    <w:uiPriority w:val="9"/>
    <w:qFormat/>
    <w:rsid w:val="00CA7EC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A7EC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A7EC3"/>
    <w:pPr>
      <w:outlineLvl w:val="2"/>
    </w:pPr>
    <w:rPr>
      <w:rFonts w:cs="Arial"/>
      <w:i w:val="0"/>
    </w:rPr>
  </w:style>
  <w:style w:type="paragraph" w:styleId="Heading4">
    <w:name w:val="heading 4"/>
    <w:basedOn w:val="Normal"/>
    <w:next w:val="Normal"/>
    <w:link w:val="Heading4Char"/>
    <w:uiPriority w:val="9"/>
    <w:unhideWhenUsed/>
    <w:qFormat/>
    <w:rsid w:val="00CA7EC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A7EC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A7EC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A7EC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A7EC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A7EC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A7E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7EC3"/>
  </w:style>
  <w:style w:type="character" w:customStyle="1" w:styleId="Heading1Char">
    <w:name w:val="Heading 1 Char"/>
    <w:basedOn w:val="DefaultParagraphFont"/>
    <w:link w:val="Heading1"/>
    <w:uiPriority w:val="9"/>
    <w:rsid w:val="00CA7EC3"/>
    <w:rPr>
      <w:rFonts w:ascii="Arial" w:eastAsiaTheme="majorEastAsia" w:hAnsi="Arial" w:cstheme="majorBidi"/>
      <w:sz w:val="40"/>
    </w:rPr>
  </w:style>
  <w:style w:type="character" w:customStyle="1" w:styleId="Heading2Char">
    <w:name w:val="Heading 2 Char"/>
    <w:basedOn w:val="DefaultParagraphFont"/>
    <w:link w:val="Heading2"/>
    <w:uiPriority w:val="9"/>
    <w:rsid w:val="00CA7EC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A7EC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A7EC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A7EC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A7EC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A7EC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A7EC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A7EC3"/>
    <w:rPr>
      <w:rFonts w:ascii="Arial" w:eastAsiaTheme="majorEastAsia" w:hAnsi="Arial" w:cstheme="majorBidi"/>
      <w:i/>
      <w:iCs/>
      <w:sz w:val="24"/>
    </w:rPr>
  </w:style>
  <w:style w:type="paragraph" w:styleId="Title">
    <w:name w:val="Title"/>
    <w:basedOn w:val="Normal"/>
    <w:next w:val="Normal"/>
    <w:link w:val="TitleChar"/>
    <w:uiPriority w:val="9"/>
    <w:qFormat/>
    <w:rsid w:val="00CA7EC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A7EC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A7EC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A7EC3"/>
    <w:rPr>
      <w:rFonts w:ascii="Arial" w:eastAsiaTheme="majorEastAsia" w:hAnsi="Arial" w:cstheme="majorBidi"/>
      <w:i/>
      <w:iCs/>
      <w:spacing w:val="15"/>
      <w:sz w:val="24"/>
      <w:szCs w:val="24"/>
    </w:rPr>
  </w:style>
  <w:style w:type="character" w:styleId="Strong">
    <w:name w:val="Strong"/>
    <w:basedOn w:val="DefaultParagraphFont"/>
    <w:uiPriority w:val="22"/>
    <w:qFormat/>
    <w:rsid w:val="00CA7EC3"/>
    <w:rPr>
      <w:rFonts w:ascii="Arial" w:hAnsi="Arial"/>
      <w:b/>
      <w:bCs/>
    </w:rPr>
  </w:style>
  <w:style w:type="character" w:styleId="Emphasis">
    <w:name w:val="Emphasis"/>
    <w:basedOn w:val="DefaultParagraphFont"/>
    <w:uiPriority w:val="20"/>
    <w:qFormat/>
    <w:rsid w:val="00CA7EC3"/>
    <w:rPr>
      <w:rFonts w:ascii="Arial" w:hAnsi="Arial"/>
      <w:i/>
      <w:iCs/>
    </w:rPr>
  </w:style>
  <w:style w:type="paragraph" w:styleId="NoSpacing">
    <w:name w:val="No Spacing"/>
    <w:uiPriority w:val="1"/>
    <w:qFormat/>
    <w:rsid w:val="00CA7EC3"/>
    <w:pPr>
      <w:spacing w:after="0" w:line="240" w:lineRule="auto"/>
    </w:pPr>
    <w:rPr>
      <w:rFonts w:ascii="Arial" w:hAnsi="Arial" w:cs="Arial"/>
      <w:bCs/>
      <w:sz w:val="24"/>
      <w:szCs w:val="24"/>
    </w:rPr>
  </w:style>
  <w:style w:type="paragraph" w:styleId="ListParagraph">
    <w:name w:val="List Paragraph"/>
    <w:basedOn w:val="Normal"/>
    <w:uiPriority w:val="34"/>
    <w:qFormat/>
    <w:rsid w:val="00CA7EC3"/>
    <w:pPr>
      <w:ind w:left="720"/>
      <w:contextualSpacing/>
    </w:pPr>
  </w:style>
  <w:style w:type="paragraph" w:styleId="Quote">
    <w:name w:val="Quote"/>
    <w:basedOn w:val="Normal"/>
    <w:next w:val="Normal"/>
    <w:link w:val="QuoteChar"/>
    <w:uiPriority w:val="29"/>
    <w:qFormat/>
    <w:rsid w:val="00CA7EC3"/>
    <w:rPr>
      <w:i/>
      <w:iCs/>
      <w:color w:val="000000" w:themeColor="text1"/>
    </w:rPr>
  </w:style>
  <w:style w:type="character" w:customStyle="1" w:styleId="QuoteChar">
    <w:name w:val="Quote Char"/>
    <w:basedOn w:val="DefaultParagraphFont"/>
    <w:link w:val="Quote"/>
    <w:uiPriority w:val="29"/>
    <w:rsid w:val="00CA7EC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A7EC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A7EC3"/>
    <w:rPr>
      <w:rFonts w:ascii="Arial" w:hAnsi="Arial"/>
      <w:b/>
      <w:bCs/>
      <w:i/>
      <w:iCs/>
      <w:sz w:val="24"/>
      <w:szCs w:val="24"/>
    </w:rPr>
  </w:style>
  <w:style w:type="character" w:styleId="SubtleEmphasis">
    <w:name w:val="Subtle Emphasis"/>
    <w:basedOn w:val="DefaultParagraphFont"/>
    <w:uiPriority w:val="19"/>
    <w:qFormat/>
    <w:rsid w:val="00CA7EC3"/>
    <w:rPr>
      <w:rFonts w:ascii="Arial" w:hAnsi="Arial"/>
      <w:i/>
      <w:iCs/>
      <w:color w:val="808080" w:themeColor="text1" w:themeTint="7F"/>
    </w:rPr>
  </w:style>
  <w:style w:type="character" w:styleId="IntenseEmphasis">
    <w:name w:val="Intense Emphasis"/>
    <w:basedOn w:val="DefaultParagraphFont"/>
    <w:uiPriority w:val="21"/>
    <w:qFormat/>
    <w:rsid w:val="00CA7EC3"/>
    <w:rPr>
      <w:rFonts w:ascii="Arial" w:hAnsi="Arial"/>
      <w:b/>
      <w:bCs/>
    </w:rPr>
  </w:style>
  <w:style w:type="character" w:styleId="SubtleReference">
    <w:name w:val="Subtle Reference"/>
    <w:basedOn w:val="DefaultParagraphFont"/>
    <w:uiPriority w:val="31"/>
    <w:qFormat/>
    <w:rsid w:val="00CA7EC3"/>
    <w:rPr>
      <w:rFonts w:ascii="Arial" w:hAnsi="Arial"/>
      <w:smallCaps/>
      <w:color w:val="C0504D" w:themeColor="accent2"/>
      <w:u w:val="single"/>
    </w:rPr>
  </w:style>
  <w:style w:type="character" w:styleId="Hyperlink">
    <w:name w:val="Hyperlink"/>
    <w:basedOn w:val="DefaultParagraphFont"/>
    <w:uiPriority w:val="99"/>
    <w:unhideWhenUsed/>
    <w:rsid w:val="00CA7EC3"/>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A7EC3"/>
    <w:rPr>
      <w:b/>
      <w:bCs/>
      <w:smallCaps/>
      <w:color w:val="C0504D" w:themeColor="accent2"/>
      <w:spacing w:val="5"/>
      <w:u w:val="single"/>
    </w:rPr>
  </w:style>
  <w:style w:type="character" w:styleId="BookTitle">
    <w:name w:val="Book Title"/>
    <w:basedOn w:val="DefaultParagraphFont"/>
    <w:uiPriority w:val="33"/>
    <w:qFormat/>
    <w:rsid w:val="00CA7EC3"/>
    <w:rPr>
      <w:b/>
      <w:bCs/>
      <w:smallCaps/>
      <w:spacing w:val="5"/>
    </w:rPr>
  </w:style>
  <w:style w:type="character" w:styleId="FollowedHyperlink">
    <w:name w:val="FollowedHyperlink"/>
    <w:basedOn w:val="DefaultParagraphFont"/>
    <w:uiPriority w:val="99"/>
    <w:semiHidden/>
    <w:unhideWhenUsed/>
    <w:rsid w:val="00CA7EC3"/>
    <w:rPr>
      <w:color w:val="800080" w:themeColor="followedHyperlink"/>
      <w:u w:val="single"/>
    </w:rPr>
  </w:style>
  <w:style w:type="paragraph" w:customStyle="1" w:styleId="AppleFill">
    <w:name w:val="Apple Fill"/>
    <w:basedOn w:val="Normal"/>
    <w:link w:val="AppleFillChar"/>
    <w:uiPriority w:val="10"/>
    <w:qFormat/>
    <w:rsid w:val="00CA7EC3"/>
    <w:rPr>
      <w:b/>
      <w:color w:val="FFFFFF" w:themeColor="background1"/>
      <w:shd w:val="clear" w:color="auto" w:fill="9BBB59" w:themeFill="accent3"/>
    </w:rPr>
  </w:style>
  <w:style w:type="paragraph" w:customStyle="1" w:styleId="AquaFill">
    <w:name w:val="Aqua Fill"/>
    <w:basedOn w:val="Normal"/>
    <w:link w:val="AquaFillChar"/>
    <w:uiPriority w:val="10"/>
    <w:qFormat/>
    <w:rsid w:val="00CA7EC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A7EC3"/>
    <w:rPr>
      <w:rFonts w:ascii="Arial" w:hAnsi="Arial"/>
      <w:b/>
      <w:color w:val="FFFFFF" w:themeColor="background1"/>
      <w:sz w:val="24"/>
      <w:szCs w:val="24"/>
    </w:rPr>
  </w:style>
  <w:style w:type="paragraph" w:customStyle="1" w:styleId="WineFill">
    <w:name w:val="Wine Fill"/>
    <w:basedOn w:val="Normal"/>
    <w:link w:val="WineFillChar"/>
    <w:uiPriority w:val="9"/>
    <w:qFormat/>
    <w:rsid w:val="00CA7EC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A7EC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A7EC3"/>
    <w:rPr>
      <w:rFonts w:ascii="Arial" w:hAnsi="Arial"/>
      <w:b/>
      <w:color w:val="FFFFFF" w:themeColor="background1"/>
      <w:sz w:val="24"/>
      <w:szCs w:val="24"/>
    </w:rPr>
  </w:style>
  <w:style w:type="paragraph" w:styleId="FootnoteText">
    <w:name w:val="footnote text"/>
    <w:basedOn w:val="Normal"/>
    <w:link w:val="FootnoteTextChar"/>
    <w:uiPriority w:val="99"/>
    <w:semiHidden/>
    <w:unhideWhenUsed/>
    <w:rsid w:val="00CF3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885"/>
    <w:rPr>
      <w:rFonts w:ascii="HelveticaNeueLT Std" w:hAnsi="HelveticaNeueLT Std"/>
      <w:sz w:val="20"/>
      <w:szCs w:val="20"/>
    </w:rPr>
  </w:style>
  <w:style w:type="character" w:styleId="FootnoteReference">
    <w:name w:val="footnote reference"/>
    <w:basedOn w:val="DefaultParagraphFont"/>
    <w:uiPriority w:val="99"/>
    <w:semiHidden/>
    <w:unhideWhenUsed/>
    <w:rsid w:val="00CF3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444">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southwestlhin.on.ca/goalsandachievements/integ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GC_106631892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-eKB9fwoQ2S5npNS5x4JaA</sharedId>
    <committee xmlns="e6cd7bd4-3f3e-4495-b8c9-139289cd76e6">Long Term Care Committee of Management</committee>
    <meetingId xmlns="e6cd7bd4-3f3e-4495-b8c9-139289cd76e6">[2017-09-28 Committee of the Whole [5728], 2017-09-12 Long Term Care Committee of Management [5955]]</meetingId>
    <capitalProjectPriority xmlns="e6cd7bd4-3f3e-4495-b8c9-139289cd76e6" xsi:nil="true"/>
    <policyApprovalDate xmlns="e6cd7bd4-3f3e-4495-b8c9-139289cd76e6" xsi:nil="true"/>
    <NodeRef xmlns="e6cd7bd4-3f3e-4495-b8c9-139289cd76e6">1af1c657-678a-4421-bc29-79672184d978</NodeRef>
    <addressees xmlns="e6cd7bd4-3f3e-4495-b8c9-139289cd76e6" xsi:nil="true"/>
    <identifier xmlns="e6cd7bd4-3f3e-4495-b8c9-139289cd76e6">2018-1514919357364</identifier>
    <reviewAsOf xmlns="e6cd7bd4-3f3e-4495-b8c9-139289cd76e6">2028-01-02T06:56:02+00:00</reviewAsOf>
    <bylawNumber xmlns="e6cd7bd4-3f3e-4495-b8c9-139289cd76e6" xsi:nil="true"/>
    <addressee xmlns="e6cd7bd4-3f3e-4495-b8c9-139289cd76e6" xsi:nil="true"/>
    <recordOriginatingLocation xmlns="e6cd7bd4-3f3e-4495-b8c9-139289cd76e6">workspace://SpacesStore/29d25b23-d448-4146-bcea-5069d032f2da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E4CAE36-0C1E-443F-B322-8CBA6C5B9415}">
  <ds:schemaRefs>
    <ds:schemaRef ds:uri="http://schemas.openxmlformats.org/officeDocument/2006/bibliography"/>
  </ds:schemaRefs>
</ds:datastoreItem>
</file>

<file path=customXml/itemProps2.xml><?xml version="1.0" encoding="utf-8"?>
<ds:datastoreItem xmlns:ds="http://schemas.openxmlformats.org/officeDocument/2006/customXml" ds:itemID="{3AD7D2D6-659A-43B8-99DF-FA49957AB81D}"/>
</file>

<file path=customXml/itemProps3.xml><?xml version="1.0" encoding="utf-8"?>
<ds:datastoreItem xmlns:ds="http://schemas.openxmlformats.org/officeDocument/2006/customXml" ds:itemID="{C1EA1D8D-9A87-4540-AAF1-759CE14A5AB9}"/>
</file>

<file path=customXml/itemProps4.xml><?xml version="1.0" encoding="utf-8"?>
<ds:datastoreItem xmlns:ds="http://schemas.openxmlformats.org/officeDocument/2006/customXml" ds:itemID="{A57A3814-B8F3-4876-B3FB-E3F14A187481}"/>
</file>

<file path=customXml/itemProps5.xml><?xml version="1.0" encoding="utf-8"?>
<ds:datastoreItem xmlns:ds="http://schemas.openxmlformats.org/officeDocument/2006/customXml" ds:itemID="{06CC48E1-170C-4532-841B-23A40AE9C206}"/>
</file>

<file path=docProps/app.xml><?xml version="1.0" encoding="utf-8"?>
<Properties xmlns="http://schemas.openxmlformats.org/officeDocument/2006/extended-properties" xmlns:vt="http://schemas.openxmlformats.org/officeDocument/2006/docPropsVTypes">
  <Template>Normal</Template>
  <TotalTime>106</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11</cp:revision>
  <cp:lastPrinted>2017-08-29T16:51:00Z</cp:lastPrinted>
  <dcterms:created xsi:type="dcterms:W3CDTF">2017-08-14T18:08:00Z</dcterms:created>
  <dcterms:modified xsi:type="dcterms:W3CDTF">2018-01-02T18:55:00Z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