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5" w:rsidRPr="00C2345E" w:rsidRDefault="00425C92" w:rsidP="004B7867">
      <w:pPr>
        <w:pStyle w:val="Title"/>
        <w:tabs>
          <w:tab w:val="clear" w:pos="10260"/>
          <w:tab w:val="right" w:pos="9450"/>
        </w:tabs>
        <w:ind w:left="0"/>
        <w:sectPr w:rsidR="003C4A45" w:rsidRPr="00C2345E" w:rsidSect="0062379D">
          <w:footerReference w:type="default" r:id="rId9"/>
          <w:pgSz w:w="12240" w:h="15840"/>
          <w:pgMar w:top="720" w:right="1350" w:bottom="1440" w:left="1440" w:header="706" w:footer="706" w:gutter="0"/>
          <w:cols w:space="720"/>
          <w:docGrid w:linePitch="360"/>
        </w:sectPr>
      </w:pPr>
      <w:r>
        <w:rPr>
          <w:noProof/>
          <w:lang w:val="en-CA" w:eastAsia="en-CA"/>
        </w:rPr>
        <w:drawing>
          <wp:inline distT="0" distB="0" distL="0" distR="0">
            <wp:extent cx="1790700" cy="647700"/>
            <wp:effectExtent l="0" t="0" r="0"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rsidR="00C2345E">
        <w:tab/>
      </w:r>
      <w:r w:rsidR="00C2345E" w:rsidRPr="00451D2E">
        <w:rPr>
          <w:rStyle w:val="TitleChar"/>
        </w:rPr>
        <w:t>Committee Report</w:t>
      </w:r>
    </w:p>
    <w:p w:rsidR="00075BEB" w:rsidRPr="00D27E99" w:rsidRDefault="00075BEB" w:rsidP="00451D2E">
      <w:pPr>
        <w:pStyle w:val="Heading1"/>
        <w:jc w:val="center"/>
        <w:rPr>
          <w:rFonts w:ascii="HelveticaNeueLT Std Lt" w:hAnsi="HelveticaNeueLT Std Lt"/>
        </w:rPr>
      </w:pPr>
      <w:r w:rsidRPr="00D27E99">
        <w:rPr>
          <w:rFonts w:ascii="HelveticaNeueLT Std Lt" w:hAnsi="HelveticaNeueLT Std Lt"/>
        </w:rPr>
        <w:lastRenderedPageBreak/>
        <w:t xml:space="preserve">Report </w:t>
      </w:r>
      <w:r w:rsidR="00581EC2" w:rsidRPr="00D27E99">
        <w:rPr>
          <w:rFonts w:ascii="HelveticaNeueLT Std Lt" w:hAnsi="HelveticaNeueLT Std Lt"/>
        </w:rPr>
        <w:t>TR</w:t>
      </w:r>
      <w:r w:rsidR="008B19CB" w:rsidRPr="00D27E99">
        <w:rPr>
          <w:rFonts w:ascii="HelveticaNeueLT Std Lt" w:hAnsi="HelveticaNeueLT Std Lt"/>
        </w:rPr>
        <w:t>-</w:t>
      </w:r>
      <w:r w:rsidR="00581EC2" w:rsidRPr="00D27E99">
        <w:rPr>
          <w:rFonts w:ascii="HelveticaNeueLT Std Lt" w:hAnsi="HelveticaNeueLT Std Lt"/>
        </w:rPr>
        <w:t>TAPS</w:t>
      </w:r>
      <w:r w:rsidR="008B19CB" w:rsidRPr="00D27E99">
        <w:rPr>
          <w:rFonts w:ascii="HelveticaNeueLT Std Lt" w:hAnsi="HelveticaNeueLT Std Lt"/>
        </w:rPr>
        <w:t>-</w:t>
      </w:r>
      <w:r w:rsidR="00E43641">
        <w:rPr>
          <w:rFonts w:ascii="HelveticaNeueLT Std Lt" w:hAnsi="HelveticaNeueLT Std Lt"/>
        </w:rPr>
        <w:t>80</w:t>
      </w:r>
      <w:r w:rsidR="00A446A5">
        <w:rPr>
          <w:rFonts w:ascii="HelveticaNeueLT Std Lt" w:hAnsi="HelveticaNeueLT Std Lt"/>
        </w:rPr>
        <w:t>-1</w:t>
      </w:r>
      <w:r w:rsidR="00E62980">
        <w:rPr>
          <w:rFonts w:ascii="HelveticaNeueLT Std Lt" w:hAnsi="HelveticaNeueLT Std Lt"/>
        </w:rPr>
        <w:t>5</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To</w:t>
      </w:r>
      <w:r w:rsidRPr="00D27E99">
        <w:rPr>
          <w:rFonts w:ascii="HelveticaNeueLT Std" w:hAnsi="HelveticaNeueLT Std"/>
          <w:sz w:val="24"/>
          <w:szCs w:val="24"/>
        </w:rPr>
        <w:t xml:space="preserve">: </w:t>
      </w:r>
      <w:r w:rsidR="00581EC2" w:rsidRPr="00D27E99">
        <w:rPr>
          <w:rFonts w:ascii="HelveticaNeueLT Std" w:hAnsi="HelveticaNeueLT Std"/>
          <w:sz w:val="24"/>
          <w:szCs w:val="24"/>
        </w:rPr>
        <w:tab/>
        <w:t xml:space="preserve">Chair </w:t>
      </w:r>
      <w:r w:rsidR="00CB2ED9">
        <w:rPr>
          <w:rFonts w:ascii="HelveticaNeueLT Std" w:hAnsi="HelveticaNeueLT Std"/>
          <w:sz w:val="24"/>
          <w:szCs w:val="24"/>
        </w:rPr>
        <w:t xml:space="preserve">Barfoot </w:t>
      </w:r>
      <w:r w:rsidR="00581EC2" w:rsidRPr="00D27E99">
        <w:rPr>
          <w:rFonts w:ascii="HelveticaNeueLT Std" w:hAnsi="HelveticaNeueLT Std"/>
          <w:sz w:val="24"/>
          <w:szCs w:val="24"/>
        </w:rPr>
        <w:t>and Members of the Transportation and Public Safety Committee</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From</w:t>
      </w:r>
      <w:r w:rsidR="00807805" w:rsidRPr="00D27E99">
        <w:rPr>
          <w:rFonts w:ascii="HelveticaNeueLT Std" w:hAnsi="HelveticaNeueLT Std"/>
          <w:sz w:val="24"/>
          <w:szCs w:val="24"/>
        </w:rPr>
        <w:t>:</w:t>
      </w:r>
      <w:r w:rsidR="00807805" w:rsidRPr="00D27E99">
        <w:rPr>
          <w:rFonts w:ascii="HelveticaNeueLT Std" w:hAnsi="HelveticaNeueLT Std"/>
          <w:sz w:val="24"/>
          <w:szCs w:val="24"/>
        </w:rPr>
        <w:tab/>
      </w:r>
      <w:r w:rsidR="00581EC2" w:rsidRPr="00D27E99">
        <w:rPr>
          <w:rFonts w:ascii="HelveticaNeueLT Std" w:hAnsi="HelveticaNeueLT Std"/>
          <w:sz w:val="24"/>
          <w:szCs w:val="24"/>
        </w:rPr>
        <w:t>M</w:t>
      </w:r>
      <w:r w:rsidR="006C4E77">
        <w:rPr>
          <w:rFonts w:ascii="HelveticaNeueLT Std" w:hAnsi="HelveticaNeueLT Std"/>
          <w:sz w:val="24"/>
          <w:szCs w:val="24"/>
        </w:rPr>
        <w:t>.J.</w:t>
      </w:r>
      <w:r w:rsidR="00581EC2" w:rsidRPr="00D27E99">
        <w:rPr>
          <w:rFonts w:ascii="HelveticaNeueLT Std" w:hAnsi="HelveticaNeueLT Std"/>
          <w:sz w:val="24"/>
          <w:szCs w:val="24"/>
        </w:rPr>
        <w:t xml:space="preserve"> Kelly, Dire</w:t>
      </w:r>
      <w:r w:rsidR="00B57973">
        <w:rPr>
          <w:rFonts w:ascii="HelveticaNeueLT Std" w:hAnsi="HelveticaNeueLT Std"/>
          <w:sz w:val="24"/>
          <w:szCs w:val="24"/>
        </w:rPr>
        <w:t>ctor of Transportation Services</w:t>
      </w:r>
    </w:p>
    <w:p w:rsidR="00075BEB" w:rsidRPr="00D27E99" w:rsidRDefault="00075BEB" w:rsidP="00807805">
      <w:pPr>
        <w:pStyle w:val="NoSpacing"/>
        <w:rPr>
          <w:rStyle w:val="Strong"/>
          <w:rFonts w:ascii="HelveticaNeueLT Std" w:hAnsi="HelveticaNeueLT Std"/>
          <w:b w:val="0"/>
          <w:bCs w:val="0"/>
          <w:sz w:val="24"/>
          <w:szCs w:val="24"/>
        </w:rPr>
      </w:pPr>
      <w:r w:rsidRPr="00D27E99">
        <w:rPr>
          <w:rStyle w:val="Strong"/>
          <w:rFonts w:ascii="HelveticaNeueLT Std" w:hAnsi="HelveticaNeueLT Std"/>
          <w:bCs w:val="0"/>
          <w:sz w:val="24"/>
          <w:szCs w:val="24"/>
        </w:rPr>
        <w:t>Meeting Date</w:t>
      </w:r>
      <w:r w:rsidRPr="00D27E99">
        <w:rPr>
          <w:rStyle w:val="Strong"/>
          <w:rFonts w:ascii="HelveticaNeueLT Std" w:hAnsi="HelveticaNeueLT Std"/>
          <w:b w:val="0"/>
          <w:bCs w:val="0"/>
          <w:sz w:val="24"/>
          <w:szCs w:val="24"/>
        </w:rPr>
        <w:t>:</w:t>
      </w:r>
      <w:r w:rsidRPr="00D27E99">
        <w:rPr>
          <w:rFonts w:ascii="HelveticaNeueLT Std" w:hAnsi="HelveticaNeueLT Std"/>
          <w:sz w:val="24"/>
          <w:szCs w:val="24"/>
        </w:rPr>
        <w:tab/>
      </w:r>
      <w:r w:rsidR="00E43641">
        <w:rPr>
          <w:rFonts w:ascii="HelveticaNeueLT Std" w:hAnsi="HelveticaNeueLT Std"/>
          <w:sz w:val="24"/>
          <w:szCs w:val="24"/>
        </w:rPr>
        <w:t xml:space="preserve">October </w:t>
      </w:r>
      <w:r w:rsidR="00236F7F">
        <w:rPr>
          <w:rFonts w:ascii="HelveticaNeueLT Std" w:hAnsi="HelveticaNeueLT Std"/>
          <w:sz w:val="24"/>
          <w:szCs w:val="24"/>
        </w:rPr>
        <w:t>22</w:t>
      </w:r>
      <w:r w:rsidR="00E43641">
        <w:rPr>
          <w:rFonts w:ascii="HelveticaNeueLT Std" w:hAnsi="HelveticaNeueLT Std"/>
          <w:sz w:val="24"/>
          <w:szCs w:val="24"/>
        </w:rPr>
        <w:t>, 2015</w:t>
      </w:r>
    </w:p>
    <w:p w:rsidR="00C523D9" w:rsidRPr="00D27E99" w:rsidRDefault="00075BEB" w:rsidP="00807805">
      <w:pPr>
        <w:pStyle w:val="NoSpacing"/>
        <w:rPr>
          <w:rFonts w:ascii="HelveticaNeueLT Std" w:hAnsi="HelveticaNeueLT Std"/>
          <w:sz w:val="24"/>
          <w:szCs w:val="24"/>
        </w:rPr>
      </w:pPr>
      <w:r w:rsidRPr="00D27E99">
        <w:rPr>
          <w:rStyle w:val="Strong"/>
          <w:rFonts w:ascii="HelveticaNeueLT Std" w:hAnsi="HelveticaNeueLT Std"/>
          <w:bCs w:val="0"/>
          <w:sz w:val="24"/>
          <w:szCs w:val="24"/>
        </w:rPr>
        <w:t>Subject</w:t>
      </w:r>
      <w:r w:rsidR="00C523D9" w:rsidRPr="00D27E99">
        <w:rPr>
          <w:rStyle w:val="Strong"/>
          <w:rFonts w:ascii="HelveticaNeueLT Std" w:hAnsi="HelveticaNeueLT Std"/>
          <w:b w:val="0"/>
          <w:bCs w:val="0"/>
          <w:sz w:val="24"/>
          <w:szCs w:val="24"/>
        </w:rPr>
        <w:t>:</w:t>
      </w:r>
      <w:r w:rsidR="00C523D9" w:rsidRPr="00D27E99">
        <w:rPr>
          <w:rFonts w:ascii="HelveticaNeueLT Std" w:hAnsi="HelveticaNeueLT Std"/>
          <w:sz w:val="24"/>
          <w:szCs w:val="24"/>
        </w:rPr>
        <w:tab/>
      </w:r>
      <w:r w:rsidR="000105C2" w:rsidRPr="000105C2">
        <w:rPr>
          <w:rFonts w:ascii="HelveticaNeueLT Std" w:hAnsi="HelveticaNeueLT Std"/>
          <w:sz w:val="24"/>
          <w:szCs w:val="24"/>
        </w:rPr>
        <w:t xml:space="preserve">Kimberley </w:t>
      </w:r>
      <w:r w:rsidR="005F3F40">
        <w:rPr>
          <w:rFonts w:ascii="HelveticaNeueLT Std" w:hAnsi="HelveticaNeueLT Std"/>
          <w:sz w:val="24"/>
          <w:szCs w:val="24"/>
        </w:rPr>
        <w:t xml:space="preserve">September 17, 2015 </w:t>
      </w:r>
      <w:r w:rsidR="000105C2" w:rsidRPr="000105C2">
        <w:rPr>
          <w:rFonts w:ascii="HelveticaNeueLT Std" w:hAnsi="HelveticaNeueLT Std"/>
          <w:sz w:val="24"/>
          <w:szCs w:val="24"/>
        </w:rPr>
        <w:t>Signage Delegation</w:t>
      </w:r>
    </w:p>
    <w:p w:rsidR="002B670D" w:rsidRPr="00E26705" w:rsidRDefault="002B670D" w:rsidP="00561669">
      <w:pPr>
        <w:pStyle w:val="Footer"/>
        <w:tabs>
          <w:tab w:val="clear" w:pos="4680"/>
          <w:tab w:val="clear" w:pos="9360"/>
          <w:tab w:val="left" w:pos="1890"/>
        </w:tabs>
        <w:ind w:left="1890" w:hanging="1890"/>
        <w:rPr>
          <w:rStyle w:val="Strong"/>
          <w:b w:val="0"/>
          <w:bCs w:val="0"/>
        </w:rPr>
      </w:pPr>
      <w:r w:rsidRPr="00D27E99">
        <w:rPr>
          <w:rFonts w:ascii="HelveticaNeueLT Std" w:hAnsi="HelveticaNeueLT Std"/>
          <w:b/>
          <w:sz w:val="24"/>
          <w:szCs w:val="24"/>
        </w:rPr>
        <w:t>Status:</w:t>
      </w:r>
      <w:r w:rsidR="008D01B4">
        <w:rPr>
          <w:rFonts w:ascii="HelveticaNeueLT Std" w:hAnsi="HelveticaNeueLT Std"/>
          <w:sz w:val="24"/>
          <w:szCs w:val="24"/>
        </w:rPr>
        <w:t xml:space="preserve"> </w:t>
      </w:r>
      <w:r w:rsidR="008D6117">
        <w:rPr>
          <w:rFonts w:ascii="HelveticaNeueLT Std" w:hAnsi="HelveticaNeueLT Std"/>
          <w:sz w:val="24"/>
          <w:szCs w:val="24"/>
        </w:rPr>
        <w:tab/>
      </w:r>
      <w:r w:rsidR="00BA2C80">
        <w:rPr>
          <w:rFonts w:ascii="HelveticaNeueLT Std" w:hAnsi="HelveticaNeueLT Std"/>
          <w:sz w:val="24"/>
          <w:szCs w:val="24"/>
        </w:rPr>
        <w:t xml:space="preserve">Recommendation adopted by Committee as </w:t>
      </w:r>
      <w:r w:rsidR="00BA2C80" w:rsidRPr="00BA2C80">
        <w:rPr>
          <w:rFonts w:ascii="HelveticaNeueLT Std" w:hAnsi="HelveticaNeueLT Std"/>
          <w:b/>
          <w:sz w:val="24"/>
          <w:szCs w:val="24"/>
        </w:rPr>
        <w:t>amended</w:t>
      </w:r>
      <w:r w:rsidR="00BA2C80">
        <w:rPr>
          <w:rFonts w:ascii="HelveticaNeueLT Std" w:hAnsi="HelveticaNeueLT Std"/>
          <w:sz w:val="24"/>
          <w:szCs w:val="24"/>
        </w:rPr>
        <w:t xml:space="preserve"> per Resolution TAPS141-15; Endorsed by County Council per Resolution CC148-15 November 3, 2015</w:t>
      </w:r>
      <w:bookmarkStart w:id="0" w:name="_GoBack"/>
      <w:bookmarkEnd w:id="0"/>
    </w:p>
    <w:p w:rsidR="00075BEB" w:rsidRDefault="00075BEB" w:rsidP="00C21436">
      <w:pPr>
        <w:pStyle w:val="Heading2"/>
        <w:spacing w:before="360"/>
        <w:rPr>
          <w:rFonts w:ascii="HelveticaNeueLT Std Lt" w:hAnsi="HelveticaNeueLT Std Lt"/>
        </w:rPr>
      </w:pPr>
      <w:r w:rsidRPr="00D27E99">
        <w:rPr>
          <w:rFonts w:ascii="HelveticaNeueLT Std Lt" w:hAnsi="HelveticaNeueLT Std Lt"/>
        </w:rPr>
        <w:t>Recommendation(s)</w:t>
      </w:r>
    </w:p>
    <w:p w:rsidR="003D36B3" w:rsidRDefault="009741C4" w:rsidP="009741C4">
      <w:pPr>
        <w:rPr>
          <w:rFonts w:ascii="HelveticaNeueLT Std" w:hAnsi="HelveticaNeueLT Std"/>
          <w:b/>
          <w:sz w:val="24"/>
          <w:szCs w:val="24"/>
        </w:rPr>
      </w:pPr>
      <w:r w:rsidRPr="001E3613">
        <w:rPr>
          <w:rFonts w:ascii="HelveticaNeueLT Std" w:hAnsi="HelveticaNeueLT Std"/>
          <w:b/>
          <w:sz w:val="24"/>
          <w:szCs w:val="24"/>
        </w:rPr>
        <w:t>WHER</w:t>
      </w:r>
      <w:r w:rsidR="001E3613" w:rsidRPr="001E3613">
        <w:rPr>
          <w:rFonts w:ascii="HelveticaNeueLT Std" w:hAnsi="HelveticaNeueLT Std"/>
          <w:b/>
          <w:sz w:val="24"/>
          <w:szCs w:val="24"/>
        </w:rPr>
        <w:t>E</w:t>
      </w:r>
      <w:r w:rsidRPr="001E3613">
        <w:rPr>
          <w:rFonts w:ascii="HelveticaNeueLT Std" w:hAnsi="HelveticaNeueLT Std"/>
          <w:b/>
          <w:sz w:val="24"/>
          <w:szCs w:val="24"/>
        </w:rPr>
        <w:t xml:space="preserve">AS </w:t>
      </w:r>
      <w:r w:rsidR="001B4EBE">
        <w:rPr>
          <w:rFonts w:ascii="HelveticaNeueLT Std" w:hAnsi="HelveticaNeueLT Std"/>
          <w:b/>
          <w:sz w:val="24"/>
          <w:szCs w:val="24"/>
        </w:rPr>
        <w:t xml:space="preserve">a </w:t>
      </w:r>
      <w:r w:rsidR="00393D5D">
        <w:rPr>
          <w:rFonts w:ascii="HelveticaNeueLT Std" w:hAnsi="HelveticaNeueLT Std"/>
          <w:b/>
          <w:sz w:val="24"/>
          <w:szCs w:val="24"/>
        </w:rPr>
        <w:t>d</w:t>
      </w:r>
      <w:r w:rsidR="001B4EBE">
        <w:rPr>
          <w:rFonts w:ascii="HelveticaNeueLT Std" w:hAnsi="HelveticaNeueLT Std"/>
          <w:b/>
          <w:sz w:val="24"/>
          <w:szCs w:val="24"/>
        </w:rPr>
        <w:t>elegation attended</w:t>
      </w:r>
      <w:r w:rsidR="003D36B3">
        <w:rPr>
          <w:rFonts w:ascii="HelveticaNeueLT Std" w:hAnsi="HelveticaNeueLT Std"/>
          <w:b/>
          <w:sz w:val="24"/>
          <w:szCs w:val="24"/>
        </w:rPr>
        <w:t xml:space="preserve"> the Transportation and </w:t>
      </w:r>
      <w:r w:rsidR="004C008E">
        <w:rPr>
          <w:rFonts w:ascii="HelveticaNeueLT Std" w:hAnsi="HelveticaNeueLT Std"/>
          <w:b/>
          <w:sz w:val="24"/>
          <w:szCs w:val="24"/>
        </w:rPr>
        <w:t>Public</w:t>
      </w:r>
      <w:r w:rsidR="003D36B3">
        <w:rPr>
          <w:rFonts w:ascii="HelveticaNeueLT Std" w:hAnsi="HelveticaNeueLT Std"/>
          <w:b/>
          <w:sz w:val="24"/>
          <w:szCs w:val="24"/>
        </w:rPr>
        <w:t xml:space="preserve"> Safety Committee on </w:t>
      </w:r>
      <w:r w:rsidR="00E43641">
        <w:rPr>
          <w:rFonts w:ascii="HelveticaNeueLT Std" w:hAnsi="HelveticaNeueLT Std"/>
          <w:b/>
          <w:sz w:val="24"/>
          <w:szCs w:val="24"/>
        </w:rPr>
        <w:t>September 17, 2015</w:t>
      </w:r>
      <w:r w:rsidR="00393D5D">
        <w:rPr>
          <w:rFonts w:ascii="HelveticaNeueLT Std" w:hAnsi="HelveticaNeueLT Std"/>
          <w:b/>
          <w:sz w:val="24"/>
          <w:szCs w:val="24"/>
        </w:rPr>
        <w:t>,</w:t>
      </w:r>
      <w:r w:rsidR="00E43641">
        <w:rPr>
          <w:rFonts w:ascii="HelveticaNeueLT Std" w:hAnsi="HelveticaNeueLT Std"/>
          <w:b/>
          <w:sz w:val="24"/>
          <w:szCs w:val="24"/>
        </w:rPr>
        <w:t xml:space="preserve"> </w:t>
      </w:r>
      <w:r w:rsidR="003D36B3">
        <w:rPr>
          <w:rFonts w:ascii="HelveticaNeueLT Std" w:hAnsi="HelveticaNeueLT Std"/>
          <w:b/>
          <w:sz w:val="24"/>
          <w:szCs w:val="24"/>
        </w:rPr>
        <w:t xml:space="preserve">regarding signage </w:t>
      </w:r>
      <w:r w:rsidR="00E43641">
        <w:rPr>
          <w:rFonts w:ascii="HelveticaNeueLT Std" w:hAnsi="HelveticaNeueLT Std"/>
          <w:b/>
          <w:sz w:val="24"/>
          <w:szCs w:val="24"/>
        </w:rPr>
        <w:t xml:space="preserve">and </w:t>
      </w:r>
      <w:r w:rsidR="00526FA7">
        <w:rPr>
          <w:rFonts w:ascii="HelveticaNeueLT Std" w:hAnsi="HelveticaNeueLT Std"/>
          <w:b/>
          <w:sz w:val="24"/>
          <w:szCs w:val="24"/>
        </w:rPr>
        <w:t>traffic</w:t>
      </w:r>
      <w:r w:rsidR="00E43641">
        <w:rPr>
          <w:rFonts w:ascii="HelveticaNeueLT Std" w:hAnsi="HelveticaNeueLT Std"/>
          <w:b/>
          <w:sz w:val="24"/>
          <w:szCs w:val="24"/>
        </w:rPr>
        <w:t xml:space="preserve"> study being completed </w:t>
      </w:r>
      <w:r w:rsidR="003D36B3">
        <w:rPr>
          <w:rFonts w:ascii="HelveticaNeueLT Std" w:hAnsi="HelveticaNeueLT Std"/>
          <w:b/>
          <w:sz w:val="24"/>
          <w:szCs w:val="24"/>
        </w:rPr>
        <w:t>on Grey Road 13 within the community of Kimberley</w:t>
      </w:r>
      <w:r w:rsidR="000A4920">
        <w:rPr>
          <w:rFonts w:ascii="HelveticaNeueLT Std" w:hAnsi="HelveticaNeueLT Std"/>
          <w:b/>
          <w:sz w:val="24"/>
          <w:szCs w:val="24"/>
        </w:rPr>
        <w:t>;</w:t>
      </w:r>
    </w:p>
    <w:p w:rsidR="009741C4" w:rsidRPr="001E3613" w:rsidRDefault="003D36B3" w:rsidP="009741C4">
      <w:pPr>
        <w:rPr>
          <w:rFonts w:ascii="HelveticaNeueLT Std" w:hAnsi="HelveticaNeueLT Std"/>
          <w:b/>
          <w:sz w:val="24"/>
          <w:szCs w:val="24"/>
        </w:rPr>
      </w:pPr>
      <w:r>
        <w:rPr>
          <w:rFonts w:ascii="HelveticaNeueLT Std" w:hAnsi="HelveticaNeueLT Std"/>
          <w:b/>
          <w:sz w:val="24"/>
          <w:szCs w:val="24"/>
        </w:rPr>
        <w:t xml:space="preserve">AND WHEREAS </w:t>
      </w:r>
      <w:r w:rsidR="001E44B8">
        <w:rPr>
          <w:rFonts w:ascii="HelveticaNeueLT Std" w:hAnsi="HelveticaNeueLT Std"/>
          <w:b/>
          <w:sz w:val="24"/>
          <w:szCs w:val="24"/>
        </w:rPr>
        <w:t>staff has</w:t>
      </w:r>
      <w:r w:rsidR="000A4920">
        <w:rPr>
          <w:rFonts w:ascii="HelveticaNeueLT Std" w:hAnsi="HelveticaNeueLT Std"/>
          <w:b/>
          <w:sz w:val="24"/>
          <w:szCs w:val="24"/>
        </w:rPr>
        <w:t xml:space="preserve"> reviewed the </w:t>
      </w:r>
      <w:r w:rsidR="00E43641">
        <w:rPr>
          <w:rFonts w:ascii="HelveticaNeueLT Std" w:hAnsi="HelveticaNeueLT Std"/>
          <w:b/>
          <w:sz w:val="24"/>
          <w:szCs w:val="24"/>
        </w:rPr>
        <w:t xml:space="preserve">requests </w:t>
      </w:r>
      <w:r w:rsidR="009F4D2E">
        <w:rPr>
          <w:rFonts w:ascii="HelveticaNeueLT Std" w:hAnsi="HelveticaNeueLT Std"/>
          <w:b/>
          <w:sz w:val="24"/>
          <w:szCs w:val="24"/>
        </w:rPr>
        <w:t>made from the delegation;</w:t>
      </w:r>
    </w:p>
    <w:p w:rsidR="004D1FCB" w:rsidRDefault="001E44B8" w:rsidP="009741C4">
      <w:pPr>
        <w:rPr>
          <w:rFonts w:ascii="HelveticaNeueLT Std" w:hAnsi="HelveticaNeueLT Std"/>
          <w:b/>
          <w:sz w:val="24"/>
          <w:szCs w:val="24"/>
        </w:rPr>
      </w:pPr>
      <w:r w:rsidRPr="001E3613">
        <w:rPr>
          <w:rFonts w:ascii="HelveticaNeueLT Std" w:hAnsi="HelveticaNeueLT Std"/>
          <w:b/>
          <w:sz w:val="24"/>
          <w:szCs w:val="24"/>
        </w:rPr>
        <w:t>N</w:t>
      </w:r>
      <w:r>
        <w:rPr>
          <w:rFonts w:ascii="HelveticaNeueLT Std" w:hAnsi="HelveticaNeueLT Std"/>
          <w:b/>
          <w:sz w:val="24"/>
          <w:szCs w:val="24"/>
        </w:rPr>
        <w:t xml:space="preserve">OW THEREFORE BE IT RESOLVED THAT </w:t>
      </w:r>
      <w:r w:rsidRPr="001E3613">
        <w:rPr>
          <w:rFonts w:ascii="HelveticaNeueLT Std" w:hAnsi="HelveticaNeueLT Std"/>
          <w:b/>
          <w:sz w:val="24"/>
          <w:szCs w:val="24"/>
        </w:rPr>
        <w:t>Report TR-TAPS-</w:t>
      </w:r>
      <w:r>
        <w:rPr>
          <w:rFonts w:ascii="HelveticaNeueLT Std" w:hAnsi="HelveticaNeueLT Std"/>
          <w:b/>
          <w:sz w:val="24"/>
          <w:szCs w:val="24"/>
        </w:rPr>
        <w:t>80</w:t>
      </w:r>
      <w:r w:rsidRPr="001E3613">
        <w:rPr>
          <w:rFonts w:ascii="HelveticaNeueLT Std" w:hAnsi="HelveticaNeueLT Std"/>
          <w:b/>
          <w:sz w:val="24"/>
          <w:szCs w:val="24"/>
        </w:rPr>
        <w:t>-1</w:t>
      </w:r>
      <w:r>
        <w:rPr>
          <w:rFonts w:ascii="HelveticaNeueLT Std" w:hAnsi="HelveticaNeueLT Std"/>
          <w:b/>
          <w:sz w:val="24"/>
          <w:szCs w:val="24"/>
        </w:rPr>
        <w:t>5 regarding requests made from the Kimberley delegation on September</w:t>
      </w:r>
      <w:r w:rsidR="00003BF6">
        <w:rPr>
          <w:rFonts w:ascii="HelveticaNeueLT Std" w:hAnsi="HelveticaNeueLT Std"/>
          <w:b/>
          <w:sz w:val="24"/>
          <w:szCs w:val="24"/>
        </w:rPr>
        <w:t xml:space="preserve"> </w:t>
      </w:r>
      <w:r w:rsidR="004D1FCB">
        <w:rPr>
          <w:rFonts w:ascii="HelveticaNeueLT Std" w:hAnsi="HelveticaNeueLT Std"/>
          <w:b/>
          <w:sz w:val="24"/>
          <w:szCs w:val="24"/>
        </w:rPr>
        <w:t xml:space="preserve">17, 2015 </w:t>
      </w:r>
      <w:proofErr w:type="gramStart"/>
      <w:r w:rsidR="004D1FCB">
        <w:rPr>
          <w:rFonts w:ascii="HelveticaNeueLT Std" w:hAnsi="HelveticaNeueLT Std"/>
          <w:b/>
          <w:sz w:val="24"/>
          <w:szCs w:val="24"/>
        </w:rPr>
        <w:t>be</w:t>
      </w:r>
      <w:proofErr w:type="gramEnd"/>
      <w:r w:rsidR="004D1FCB">
        <w:rPr>
          <w:rFonts w:ascii="HelveticaNeueLT Std" w:hAnsi="HelveticaNeueLT Std"/>
          <w:b/>
          <w:sz w:val="24"/>
          <w:szCs w:val="24"/>
        </w:rPr>
        <w:t xml:space="preserve"> received;</w:t>
      </w:r>
    </w:p>
    <w:p w:rsidR="00030AC8" w:rsidRDefault="006A46B5" w:rsidP="009741C4">
      <w:pPr>
        <w:rPr>
          <w:rFonts w:ascii="HelveticaNeueLT Std" w:hAnsi="HelveticaNeueLT Std"/>
          <w:b/>
          <w:sz w:val="24"/>
          <w:szCs w:val="24"/>
        </w:rPr>
      </w:pPr>
      <w:r>
        <w:rPr>
          <w:rFonts w:ascii="HelveticaNeueLT Std" w:hAnsi="HelveticaNeueLT Std"/>
          <w:b/>
          <w:sz w:val="24"/>
          <w:szCs w:val="24"/>
        </w:rPr>
        <w:t>AND THAT:</w:t>
      </w:r>
    </w:p>
    <w:p w:rsidR="00030AC8" w:rsidRDefault="004D1FCB" w:rsidP="00030AC8">
      <w:pPr>
        <w:pStyle w:val="ListParagraph"/>
        <w:numPr>
          <w:ilvl w:val="0"/>
          <w:numId w:val="42"/>
        </w:numPr>
        <w:rPr>
          <w:rFonts w:ascii="HelveticaNeueLT Std" w:hAnsi="HelveticaNeueLT Std"/>
          <w:b/>
          <w:sz w:val="24"/>
          <w:szCs w:val="24"/>
        </w:rPr>
      </w:pPr>
      <w:r w:rsidRPr="00030AC8">
        <w:rPr>
          <w:rFonts w:ascii="HelveticaNeueLT Std" w:hAnsi="HelveticaNeueLT Std"/>
          <w:b/>
          <w:sz w:val="24"/>
          <w:szCs w:val="24"/>
        </w:rPr>
        <w:t xml:space="preserve">County provide a copy of the data obtained from the traffic assessment completed in Kimberley in the summer of 2015 to the Municipality of </w:t>
      </w:r>
      <w:r w:rsidR="006A46B5">
        <w:rPr>
          <w:rFonts w:ascii="HelveticaNeueLT Std" w:hAnsi="HelveticaNeueLT Std"/>
          <w:b/>
          <w:sz w:val="24"/>
          <w:szCs w:val="24"/>
        </w:rPr>
        <w:t>Grey Highlands;</w:t>
      </w:r>
    </w:p>
    <w:p w:rsidR="00030AC8" w:rsidRPr="00030AC8" w:rsidRDefault="00030AC8" w:rsidP="00030AC8">
      <w:pPr>
        <w:pStyle w:val="ListParagraph"/>
        <w:numPr>
          <w:ilvl w:val="0"/>
          <w:numId w:val="42"/>
        </w:numPr>
        <w:rPr>
          <w:rFonts w:ascii="HelveticaNeueLT Std" w:hAnsi="HelveticaNeueLT Std"/>
          <w:b/>
          <w:sz w:val="24"/>
          <w:szCs w:val="24"/>
        </w:rPr>
      </w:pPr>
      <w:r>
        <w:rPr>
          <w:rFonts w:ascii="HelveticaNeueLT Std" w:hAnsi="HelveticaNeueLT Std"/>
          <w:b/>
          <w:sz w:val="24"/>
          <w:szCs w:val="24"/>
        </w:rPr>
        <w:t xml:space="preserve">That </w:t>
      </w:r>
      <w:r w:rsidR="009454B7">
        <w:rPr>
          <w:rFonts w:ascii="HelveticaNeueLT Std" w:hAnsi="HelveticaNeueLT Std"/>
          <w:b/>
          <w:sz w:val="24"/>
          <w:szCs w:val="24"/>
        </w:rPr>
        <w:t xml:space="preserve">the establishment of </w:t>
      </w:r>
      <w:r>
        <w:rPr>
          <w:rFonts w:ascii="HelveticaNeueLT Std" w:hAnsi="HelveticaNeueLT Std"/>
          <w:b/>
          <w:sz w:val="24"/>
          <w:szCs w:val="24"/>
        </w:rPr>
        <w:t>a committee be</w:t>
      </w:r>
      <w:r w:rsidR="009454B7">
        <w:rPr>
          <w:rFonts w:ascii="HelveticaNeueLT Std" w:hAnsi="HelveticaNeueLT Std"/>
          <w:b/>
          <w:sz w:val="24"/>
          <w:szCs w:val="24"/>
        </w:rPr>
        <w:t xml:space="preserve"> deferred</w:t>
      </w:r>
      <w:r>
        <w:rPr>
          <w:rFonts w:ascii="HelveticaNeueLT Std" w:hAnsi="HelveticaNeueLT Std"/>
          <w:b/>
          <w:sz w:val="24"/>
          <w:szCs w:val="24"/>
        </w:rPr>
        <w:t xml:space="preserve"> until the Grey County Study has been completed and more information is gathered regarding traffic </w:t>
      </w:r>
      <w:r w:rsidR="003920AF">
        <w:rPr>
          <w:rFonts w:ascii="HelveticaNeueLT Std" w:hAnsi="HelveticaNeueLT Std"/>
          <w:b/>
          <w:sz w:val="24"/>
          <w:szCs w:val="24"/>
        </w:rPr>
        <w:t>calming</w:t>
      </w:r>
      <w:r w:rsidR="006A46B5">
        <w:rPr>
          <w:rFonts w:ascii="HelveticaNeueLT Std" w:hAnsi="HelveticaNeueLT Std"/>
          <w:b/>
          <w:sz w:val="24"/>
          <w:szCs w:val="24"/>
        </w:rPr>
        <w:t>;</w:t>
      </w:r>
    </w:p>
    <w:p w:rsidR="00030AC8" w:rsidRDefault="00030AC8" w:rsidP="00030AC8">
      <w:pPr>
        <w:pStyle w:val="ListParagraph"/>
        <w:numPr>
          <w:ilvl w:val="0"/>
          <w:numId w:val="42"/>
        </w:numPr>
        <w:rPr>
          <w:rFonts w:ascii="HelveticaNeueLT Std" w:hAnsi="HelveticaNeueLT Std"/>
          <w:b/>
          <w:sz w:val="24"/>
          <w:szCs w:val="24"/>
        </w:rPr>
      </w:pPr>
      <w:r>
        <w:rPr>
          <w:rFonts w:ascii="HelveticaNeueLT Std" w:hAnsi="HelveticaNeueLT Std"/>
          <w:b/>
          <w:sz w:val="24"/>
          <w:szCs w:val="24"/>
        </w:rPr>
        <w:t>T</w:t>
      </w:r>
      <w:r w:rsidR="004D1FCB" w:rsidRPr="00030AC8">
        <w:rPr>
          <w:rFonts w:ascii="HelveticaNeueLT Std" w:hAnsi="HelveticaNeueLT Std"/>
          <w:b/>
          <w:sz w:val="24"/>
          <w:szCs w:val="24"/>
        </w:rPr>
        <w:t>he County will permit the Municipality to install a radar speed detection sign, as per County requirements, on Grey Road 13 in the community of Kimberley with the completion of an Encroachment Permit</w:t>
      </w:r>
      <w:r w:rsidR="006A46B5">
        <w:rPr>
          <w:rFonts w:ascii="HelveticaNeueLT Std" w:hAnsi="HelveticaNeueLT Std"/>
          <w:b/>
          <w:sz w:val="24"/>
          <w:szCs w:val="24"/>
        </w:rPr>
        <w:t>;</w:t>
      </w:r>
    </w:p>
    <w:p w:rsidR="00030AC8" w:rsidRDefault="009454B7" w:rsidP="00030AC8">
      <w:pPr>
        <w:pStyle w:val="ListParagraph"/>
        <w:numPr>
          <w:ilvl w:val="0"/>
          <w:numId w:val="42"/>
        </w:numPr>
        <w:rPr>
          <w:rFonts w:ascii="HelveticaNeueLT Std" w:hAnsi="HelveticaNeueLT Std"/>
          <w:b/>
          <w:sz w:val="24"/>
          <w:szCs w:val="24"/>
        </w:rPr>
      </w:pPr>
      <w:r>
        <w:rPr>
          <w:rFonts w:ascii="HelveticaNeueLT Std" w:hAnsi="HelveticaNeueLT Std"/>
          <w:b/>
          <w:sz w:val="24"/>
          <w:szCs w:val="24"/>
        </w:rPr>
        <w:t>S</w:t>
      </w:r>
      <w:r w:rsidR="004D1FCB" w:rsidRPr="00030AC8">
        <w:rPr>
          <w:rFonts w:ascii="HelveticaNeueLT Std" w:hAnsi="HelveticaNeueLT Std"/>
          <w:b/>
          <w:sz w:val="24"/>
          <w:szCs w:val="24"/>
        </w:rPr>
        <w:t>upplementary red and white speed limit signs</w:t>
      </w:r>
      <w:r>
        <w:rPr>
          <w:rFonts w:ascii="HelveticaNeueLT Std" w:hAnsi="HelveticaNeueLT Std"/>
          <w:b/>
          <w:sz w:val="24"/>
          <w:szCs w:val="24"/>
        </w:rPr>
        <w:t xml:space="preserve"> </w:t>
      </w:r>
      <w:r w:rsidRPr="009454B7">
        <w:rPr>
          <w:rFonts w:ascii="HelveticaNeueLT Std" w:hAnsi="HelveticaNeueLT Std"/>
          <w:b/>
          <w:sz w:val="24"/>
          <w:szCs w:val="24"/>
        </w:rPr>
        <w:t>not</w:t>
      </w:r>
      <w:r>
        <w:rPr>
          <w:rFonts w:ascii="HelveticaNeueLT Std" w:hAnsi="HelveticaNeueLT Std"/>
          <w:b/>
          <w:sz w:val="24"/>
          <w:szCs w:val="24"/>
        </w:rPr>
        <w:t xml:space="preserve"> </w:t>
      </w:r>
      <w:proofErr w:type="gramStart"/>
      <w:r>
        <w:rPr>
          <w:rFonts w:ascii="HelveticaNeueLT Std" w:hAnsi="HelveticaNeueLT Std"/>
          <w:b/>
          <w:sz w:val="24"/>
          <w:szCs w:val="24"/>
        </w:rPr>
        <w:t>be</w:t>
      </w:r>
      <w:proofErr w:type="gramEnd"/>
      <w:r>
        <w:rPr>
          <w:rFonts w:ascii="HelveticaNeueLT Std" w:hAnsi="HelveticaNeueLT Std"/>
          <w:b/>
          <w:sz w:val="24"/>
          <w:szCs w:val="24"/>
        </w:rPr>
        <w:t xml:space="preserve"> installed</w:t>
      </w:r>
      <w:r w:rsidR="00030AC8">
        <w:rPr>
          <w:rFonts w:ascii="HelveticaNeueLT Std" w:hAnsi="HelveticaNeueLT Std"/>
          <w:b/>
          <w:sz w:val="24"/>
          <w:szCs w:val="24"/>
        </w:rPr>
        <w:t>.</w:t>
      </w:r>
    </w:p>
    <w:p w:rsidR="00075BEB" w:rsidRDefault="00075BEB" w:rsidP="00436562">
      <w:pPr>
        <w:pStyle w:val="Heading2"/>
        <w:rPr>
          <w:rFonts w:ascii="HelveticaNeueLT Std Lt" w:hAnsi="HelveticaNeueLT Std Lt"/>
        </w:rPr>
      </w:pPr>
      <w:r w:rsidRPr="00D27E99">
        <w:rPr>
          <w:rFonts w:ascii="HelveticaNeueLT Std Lt" w:hAnsi="HelveticaNeueLT Std Lt"/>
        </w:rPr>
        <w:t>Background</w:t>
      </w:r>
    </w:p>
    <w:p w:rsidR="003920AF" w:rsidRDefault="00C0546B">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At the September 17, 2015 Transportation and Public Safety Committee</w:t>
      </w:r>
      <w:r w:rsidR="00C65267">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Joe Killoran and </w:t>
      </w:r>
      <w:r w:rsidR="00C65267">
        <w:rPr>
          <w:rFonts w:ascii="HelveticaNeueLT Std" w:eastAsia="HelveticaNeueLT Std" w:hAnsi="HelveticaNeueLT Std" w:cs="Times New Roman"/>
          <w:sz w:val="24"/>
          <w:szCs w:val="24"/>
        </w:rPr>
        <w:t>Askash Desai</w:t>
      </w:r>
      <w:r>
        <w:rPr>
          <w:rFonts w:ascii="HelveticaNeueLT Std" w:eastAsia="HelveticaNeueLT Std" w:hAnsi="HelveticaNeueLT Std" w:cs="Times New Roman"/>
          <w:sz w:val="24"/>
          <w:szCs w:val="24"/>
        </w:rPr>
        <w:t xml:space="preserve"> provided a presentation regarding their concerns and possible </w:t>
      </w:r>
      <w:r>
        <w:rPr>
          <w:rFonts w:ascii="HelveticaNeueLT Std" w:eastAsia="HelveticaNeueLT Std" w:hAnsi="HelveticaNeueLT Std" w:cs="Times New Roman"/>
          <w:sz w:val="24"/>
          <w:szCs w:val="24"/>
        </w:rPr>
        <w:lastRenderedPageBreak/>
        <w:t xml:space="preserve">solutions regarding the </w:t>
      </w:r>
      <w:r w:rsidR="001E44B8">
        <w:rPr>
          <w:rFonts w:ascii="HelveticaNeueLT Std" w:eastAsia="HelveticaNeueLT Std" w:hAnsi="HelveticaNeueLT Std" w:cs="Times New Roman"/>
          <w:sz w:val="24"/>
          <w:szCs w:val="24"/>
        </w:rPr>
        <w:t>vehicle</w:t>
      </w:r>
      <w:r>
        <w:rPr>
          <w:rFonts w:ascii="HelveticaNeueLT Std" w:eastAsia="HelveticaNeueLT Std" w:hAnsi="HelveticaNeueLT Std" w:cs="Times New Roman"/>
          <w:sz w:val="24"/>
          <w:szCs w:val="24"/>
        </w:rPr>
        <w:t xml:space="preserve"> speeds on Grey Road 13 in the community of Kimberley.</w:t>
      </w:r>
      <w:r w:rsidR="003920AF">
        <w:rPr>
          <w:rFonts w:ascii="HelveticaNeueLT Std" w:eastAsia="HelveticaNeueLT Std" w:hAnsi="HelveticaNeueLT Std" w:cs="Times New Roman"/>
          <w:sz w:val="24"/>
          <w:szCs w:val="24"/>
        </w:rPr>
        <w:br w:type="page"/>
      </w:r>
    </w:p>
    <w:p w:rsidR="00C0546B" w:rsidRDefault="00C0546B" w:rsidP="00C0546B">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lastRenderedPageBreak/>
        <w:t>In particular</w:t>
      </w:r>
      <w:r w:rsidR="006A46B5">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the delegation requested the following:</w:t>
      </w:r>
    </w:p>
    <w:p w:rsidR="00C0546B" w:rsidRDefault="00C0546B" w:rsidP="00D20BA7">
      <w:pPr>
        <w:pStyle w:val="ListParagraph"/>
        <w:numPr>
          <w:ilvl w:val="0"/>
          <w:numId w:val="41"/>
        </w:numPr>
        <w:ind w:right="-279"/>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A copy of the raw traffic data </w:t>
      </w:r>
      <w:r w:rsidR="00C65267">
        <w:rPr>
          <w:rFonts w:ascii="HelveticaNeueLT Std" w:eastAsia="HelveticaNeueLT Std" w:hAnsi="HelveticaNeueLT Std" w:cs="Times New Roman"/>
          <w:sz w:val="24"/>
          <w:szCs w:val="24"/>
        </w:rPr>
        <w:t xml:space="preserve">that </w:t>
      </w:r>
      <w:r>
        <w:rPr>
          <w:rFonts w:ascii="HelveticaNeueLT Std" w:eastAsia="HelveticaNeueLT Std" w:hAnsi="HelveticaNeueLT Std" w:cs="Times New Roman"/>
          <w:sz w:val="24"/>
          <w:szCs w:val="24"/>
        </w:rPr>
        <w:t>the County collected during the summer of 2015</w:t>
      </w:r>
      <w:r w:rsidR="006A46B5">
        <w:rPr>
          <w:rFonts w:ascii="HelveticaNeueLT Std" w:eastAsia="HelveticaNeueLT Std" w:hAnsi="HelveticaNeueLT Std" w:cs="Times New Roman"/>
          <w:sz w:val="24"/>
          <w:szCs w:val="24"/>
        </w:rPr>
        <w:t>;</w:t>
      </w:r>
    </w:p>
    <w:p w:rsidR="00C0546B" w:rsidRDefault="00C0546B" w:rsidP="00C0546B">
      <w:pPr>
        <w:pStyle w:val="ListParagraph"/>
        <w:numPr>
          <w:ilvl w:val="0"/>
          <w:numId w:val="41"/>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Permission to install supplementary white and </w:t>
      </w:r>
      <w:r w:rsidR="0079716E">
        <w:rPr>
          <w:rFonts w:ascii="HelveticaNeueLT Std" w:eastAsia="HelveticaNeueLT Std" w:hAnsi="HelveticaNeueLT Std" w:cs="Times New Roman"/>
          <w:sz w:val="24"/>
          <w:szCs w:val="24"/>
        </w:rPr>
        <w:t xml:space="preserve">red signs on Grey Road 31 </w:t>
      </w:r>
      <w:r w:rsidR="001E44B8">
        <w:rPr>
          <w:rFonts w:ascii="HelveticaNeueLT Std" w:eastAsia="HelveticaNeueLT Std" w:hAnsi="HelveticaNeueLT Std" w:cs="Times New Roman"/>
          <w:sz w:val="24"/>
          <w:szCs w:val="24"/>
        </w:rPr>
        <w:t>encouraging drivers</w:t>
      </w:r>
      <w:r w:rsidR="00277EEE">
        <w:rPr>
          <w:rFonts w:ascii="HelveticaNeueLT Std" w:eastAsia="HelveticaNeueLT Std" w:hAnsi="HelveticaNeueLT Std" w:cs="Times New Roman"/>
          <w:sz w:val="24"/>
          <w:szCs w:val="24"/>
        </w:rPr>
        <w:t xml:space="preserve"> to reduce their speeds</w:t>
      </w:r>
      <w:r w:rsidR="006A46B5">
        <w:rPr>
          <w:rFonts w:ascii="HelveticaNeueLT Std" w:eastAsia="HelveticaNeueLT Std" w:hAnsi="HelveticaNeueLT Std" w:cs="Times New Roman"/>
          <w:sz w:val="24"/>
          <w:szCs w:val="24"/>
        </w:rPr>
        <w:t>;</w:t>
      </w:r>
    </w:p>
    <w:p w:rsidR="00277EEE" w:rsidRDefault="00277EEE" w:rsidP="00C0546B">
      <w:pPr>
        <w:pStyle w:val="ListParagraph"/>
        <w:numPr>
          <w:ilvl w:val="0"/>
          <w:numId w:val="41"/>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Permission for the Municipalit</w:t>
      </w:r>
      <w:r w:rsidR="00C65267">
        <w:rPr>
          <w:rFonts w:ascii="HelveticaNeueLT Std" w:eastAsia="HelveticaNeueLT Std" w:hAnsi="HelveticaNeueLT Std" w:cs="Times New Roman"/>
          <w:sz w:val="24"/>
          <w:szCs w:val="24"/>
        </w:rPr>
        <w:t>y of Grey Highlands to install</w:t>
      </w:r>
      <w:r>
        <w:rPr>
          <w:rFonts w:ascii="HelveticaNeueLT Std" w:eastAsia="HelveticaNeueLT Std" w:hAnsi="HelveticaNeueLT Std" w:cs="Times New Roman"/>
          <w:sz w:val="24"/>
          <w:szCs w:val="24"/>
        </w:rPr>
        <w:t xml:space="preserve"> </w:t>
      </w:r>
      <w:r w:rsidR="00447D9E">
        <w:rPr>
          <w:rFonts w:ascii="HelveticaNeueLT Std" w:eastAsia="HelveticaNeueLT Std" w:hAnsi="HelveticaNeueLT Std" w:cs="Times New Roman"/>
          <w:sz w:val="24"/>
          <w:szCs w:val="24"/>
        </w:rPr>
        <w:t>speed radar sign</w:t>
      </w:r>
      <w:r w:rsidR="00C65267">
        <w:rPr>
          <w:rFonts w:ascii="HelveticaNeueLT Std" w:eastAsia="HelveticaNeueLT Std" w:hAnsi="HelveticaNeueLT Std" w:cs="Times New Roman"/>
          <w:sz w:val="24"/>
          <w:szCs w:val="24"/>
        </w:rPr>
        <w:t>s</w:t>
      </w:r>
      <w:r w:rsidR="006A46B5">
        <w:rPr>
          <w:rFonts w:ascii="HelveticaNeueLT Std" w:eastAsia="HelveticaNeueLT Std" w:hAnsi="HelveticaNeueLT Std" w:cs="Times New Roman"/>
          <w:sz w:val="24"/>
          <w:szCs w:val="24"/>
        </w:rPr>
        <w:t>;</w:t>
      </w:r>
    </w:p>
    <w:p w:rsidR="00030AC8" w:rsidRPr="00C0546B" w:rsidRDefault="00030AC8" w:rsidP="00C0546B">
      <w:pPr>
        <w:pStyle w:val="ListParagraph"/>
        <w:numPr>
          <w:ilvl w:val="0"/>
          <w:numId w:val="41"/>
        </w:num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Request</w:t>
      </w:r>
      <w:r w:rsidR="006A46B5">
        <w:rPr>
          <w:rFonts w:ascii="HelveticaNeueLT Std" w:eastAsia="HelveticaNeueLT Std" w:hAnsi="HelveticaNeueLT Std" w:cs="Times New Roman"/>
          <w:sz w:val="24"/>
          <w:szCs w:val="24"/>
        </w:rPr>
        <w:t xml:space="preserve">ed that </w:t>
      </w:r>
      <w:r>
        <w:rPr>
          <w:rFonts w:ascii="HelveticaNeueLT Std" w:eastAsia="HelveticaNeueLT Std" w:hAnsi="HelveticaNeueLT Std" w:cs="Times New Roman"/>
          <w:sz w:val="24"/>
          <w:szCs w:val="24"/>
        </w:rPr>
        <w:t>a committee be formed to deal with the speed issue in Kimberley</w:t>
      </w:r>
      <w:r w:rsidR="006A46B5">
        <w:rPr>
          <w:rFonts w:ascii="HelveticaNeueLT Std" w:eastAsia="HelveticaNeueLT Std" w:hAnsi="HelveticaNeueLT Std" w:cs="Times New Roman"/>
          <w:sz w:val="24"/>
          <w:szCs w:val="24"/>
        </w:rPr>
        <w:t>.</w:t>
      </w:r>
    </w:p>
    <w:p w:rsidR="00D20BA7" w:rsidRPr="00D20BA7" w:rsidRDefault="00FB6FDC" w:rsidP="00526FA7">
      <w:pPr>
        <w:pStyle w:val="Heading3"/>
      </w:pPr>
      <w:r w:rsidRPr="00526FA7">
        <w:t>Exi</w:t>
      </w:r>
      <w:r w:rsidR="00317237" w:rsidRPr="00526FA7">
        <w:t>s</w:t>
      </w:r>
      <w:r w:rsidRPr="00526FA7">
        <w:t>ting Conditions</w:t>
      </w:r>
    </w:p>
    <w:p w:rsidR="0082130E" w:rsidRDefault="00FB6FDC"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Kimberley is a community </w:t>
      </w:r>
      <w:r w:rsidR="009F4D2E">
        <w:rPr>
          <w:rFonts w:ascii="HelveticaNeueLT Std" w:eastAsia="HelveticaNeueLT Std" w:hAnsi="HelveticaNeueLT Std" w:cs="Times New Roman"/>
          <w:sz w:val="24"/>
          <w:szCs w:val="24"/>
        </w:rPr>
        <w:t>within the</w:t>
      </w:r>
      <w:r>
        <w:rPr>
          <w:rFonts w:ascii="HelveticaNeueLT Std" w:eastAsia="HelveticaNeueLT Std" w:hAnsi="HelveticaNeueLT Std" w:cs="Times New Roman"/>
          <w:sz w:val="24"/>
          <w:szCs w:val="24"/>
        </w:rPr>
        <w:t xml:space="preserve"> Municipality of Grey Highlands</w:t>
      </w:r>
      <w:r w:rsidR="0082130E">
        <w:rPr>
          <w:rFonts w:ascii="HelveticaNeueLT Std" w:eastAsia="HelveticaNeueLT Std" w:hAnsi="HelveticaNeueLT Std" w:cs="Times New Roman"/>
          <w:sz w:val="24"/>
          <w:szCs w:val="24"/>
        </w:rPr>
        <w:t xml:space="preserve"> located on Grey Road 13</w:t>
      </w:r>
      <w:r>
        <w:rPr>
          <w:rFonts w:ascii="HelveticaNeueLT Std" w:eastAsia="HelveticaNeueLT Std" w:hAnsi="HelveticaNeueLT Std" w:cs="Times New Roman"/>
          <w:sz w:val="24"/>
          <w:szCs w:val="24"/>
        </w:rPr>
        <w:t>.</w:t>
      </w:r>
      <w:r w:rsidR="0082130E">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 xml:space="preserve"> </w:t>
      </w:r>
      <w:r w:rsidR="0082130E">
        <w:rPr>
          <w:rFonts w:ascii="HelveticaNeueLT Std" w:eastAsia="HelveticaNeueLT Std" w:hAnsi="HelveticaNeueLT Std" w:cs="Times New Roman"/>
          <w:sz w:val="24"/>
          <w:szCs w:val="24"/>
        </w:rPr>
        <w:t xml:space="preserve">Most of the street </w:t>
      </w:r>
      <w:r w:rsidR="004C008E">
        <w:rPr>
          <w:rFonts w:ascii="HelveticaNeueLT Std" w:eastAsia="HelveticaNeueLT Std" w:hAnsi="HelveticaNeueLT Std" w:cs="Times New Roman"/>
          <w:sz w:val="24"/>
          <w:szCs w:val="24"/>
        </w:rPr>
        <w:t>development consists</w:t>
      </w:r>
      <w:r w:rsidR="0082130E">
        <w:rPr>
          <w:rFonts w:ascii="HelveticaNeueLT Std" w:eastAsia="HelveticaNeueLT Std" w:hAnsi="HelveticaNeueLT Std" w:cs="Times New Roman"/>
          <w:sz w:val="24"/>
          <w:szCs w:val="24"/>
        </w:rPr>
        <w:t xml:space="preserve"> of residential properties</w:t>
      </w:r>
      <w:r w:rsidR="00C65267">
        <w:rPr>
          <w:rFonts w:ascii="HelveticaNeueLT Std" w:eastAsia="HelveticaNeueLT Std" w:hAnsi="HelveticaNeueLT Std" w:cs="Times New Roman"/>
          <w:sz w:val="24"/>
          <w:szCs w:val="24"/>
        </w:rPr>
        <w:t>;</w:t>
      </w:r>
      <w:r w:rsidR="00317237">
        <w:rPr>
          <w:rFonts w:ascii="HelveticaNeueLT Std" w:eastAsia="HelveticaNeueLT Std" w:hAnsi="HelveticaNeueLT Std" w:cs="Times New Roman"/>
          <w:sz w:val="24"/>
          <w:szCs w:val="24"/>
        </w:rPr>
        <w:t xml:space="preserve"> h</w:t>
      </w:r>
      <w:r w:rsidR="0082130E">
        <w:rPr>
          <w:rFonts w:ascii="HelveticaNeueLT Std" w:eastAsia="HelveticaNeueLT Std" w:hAnsi="HelveticaNeueLT Std" w:cs="Times New Roman"/>
          <w:sz w:val="24"/>
          <w:szCs w:val="24"/>
        </w:rPr>
        <w:t>owever</w:t>
      </w:r>
      <w:r w:rsidR="00317237">
        <w:rPr>
          <w:rFonts w:ascii="HelveticaNeueLT Std" w:eastAsia="HelveticaNeueLT Std" w:hAnsi="HelveticaNeueLT Std" w:cs="Times New Roman"/>
          <w:sz w:val="24"/>
          <w:szCs w:val="24"/>
        </w:rPr>
        <w:t>,</w:t>
      </w:r>
      <w:r w:rsidR="0082130E">
        <w:rPr>
          <w:rFonts w:ascii="HelveticaNeueLT Std" w:eastAsia="HelveticaNeueLT Std" w:hAnsi="HelveticaNeueLT Std" w:cs="Times New Roman"/>
          <w:sz w:val="24"/>
          <w:szCs w:val="24"/>
        </w:rPr>
        <w:t xml:space="preserve"> there are several </w:t>
      </w:r>
      <w:r w:rsidR="000A4920">
        <w:rPr>
          <w:rFonts w:ascii="HelveticaNeueLT Std" w:eastAsia="HelveticaNeueLT Std" w:hAnsi="HelveticaNeueLT Std" w:cs="Times New Roman"/>
          <w:sz w:val="24"/>
          <w:szCs w:val="24"/>
        </w:rPr>
        <w:t xml:space="preserve">roadside </w:t>
      </w:r>
      <w:r w:rsidR="0082130E">
        <w:rPr>
          <w:rFonts w:ascii="HelveticaNeueLT Std" w:eastAsia="HelveticaNeueLT Std" w:hAnsi="HelveticaNeueLT Std" w:cs="Times New Roman"/>
          <w:sz w:val="24"/>
          <w:szCs w:val="24"/>
        </w:rPr>
        <w:t xml:space="preserve">commercial </w:t>
      </w:r>
      <w:r w:rsidR="000A4920">
        <w:rPr>
          <w:rFonts w:ascii="HelveticaNeueLT Std" w:eastAsia="HelveticaNeueLT Std" w:hAnsi="HelveticaNeueLT Std" w:cs="Times New Roman"/>
          <w:sz w:val="24"/>
          <w:szCs w:val="24"/>
        </w:rPr>
        <w:t>establishments</w:t>
      </w:r>
      <w:r w:rsidR="0082130E">
        <w:rPr>
          <w:rFonts w:ascii="HelveticaNeueLT Std" w:eastAsia="HelveticaNeueLT Std" w:hAnsi="HelveticaNeueLT Std" w:cs="Times New Roman"/>
          <w:sz w:val="24"/>
          <w:szCs w:val="24"/>
        </w:rPr>
        <w:t>.</w:t>
      </w:r>
      <w:r w:rsidR="00317237">
        <w:rPr>
          <w:rFonts w:ascii="HelveticaNeueLT Std" w:eastAsia="HelveticaNeueLT Std" w:hAnsi="HelveticaNeueLT Std" w:cs="Times New Roman"/>
          <w:sz w:val="24"/>
          <w:szCs w:val="24"/>
        </w:rPr>
        <w:t xml:space="preserve"> </w:t>
      </w:r>
      <w:r w:rsidR="0082130E">
        <w:rPr>
          <w:rFonts w:ascii="HelveticaNeueLT Std" w:eastAsia="HelveticaNeueLT Std" w:hAnsi="HelveticaNeueLT Std" w:cs="Times New Roman"/>
          <w:sz w:val="24"/>
          <w:szCs w:val="24"/>
        </w:rPr>
        <w:t xml:space="preserve"> Grey Road 13 is co</w:t>
      </w:r>
      <w:r w:rsidR="00C65267">
        <w:rPr>
          <w:rFonts w:ascii="HelveticaNeueLT Std" w:eastAsia="HelveticaNeueLT Std" w:hAnsi="HelveticaNeueLT Std" w:cs="Times New Roman"/>
          <w:sz w:val="24"/>
          <w:szCs w:val="24"/>
        </w:rPr>
        <w:t>nstructed to a semi-urban cross-</w:t>
      </w:r>
      <w:r w:rsidR="004C008E">
        <w:rPr>
          <w:rFonts w:ascii="HelveticaNeueLT Std" w:eastAsia="HelveticaNeueLT Std" w:hAnsi="HelveticaNeueLT Std" w:cs="Times New Roman"/>
          <w:sz w:val="24"/>
          <w:szCs w:val="24"/>
        </w:rPr>
        <w:t>section (</w:t>
      </w:r>
      <w:r w:rsidR="000A4920">
        <w:rPr>
          <w:rFonts w:ascii="HelveticaNeueLT Std" w:eastAsia="HelveticaNeueLT Std" w:hAnsi="HelveticaNeueLT Std" w:cs="Times New Roman"/>
          <w:sz w:val="24"/>
          <w:szCs w:val="24"/>
        </w:rPr>
        <w:t xml:space="preserve">mountable curb and </w:t>
      </w:r>
      <w:r w:rsidR="009F4D2E">
        <w:rPr>
          <w:rFonts w:ascii="HelveticaNeueLT Std" w:eastAsia="HelveticaNeueLT Std" w:hAnsi="HelveticaNeueLT Std" w:cs="Times New Roman"/>
          <w:sz w:val="24"/>
          <w:szCs w:val="24"/>
        </w:rPr>
        <w:t>g</w:t>
      </w:r>
      <w:r w:rsidR="000A4920">
        <w:rPr>
          <w:rFonts w:ascii="HelveticaNeueLT Std" w:eastAsia="HelveticaNeueLT Std" w:hAnsi="HelveticaNeueLT Std" w:cs="Times New Roman"/>
          <w:sz w:val="24"/>
          <w:szCs w:val="24"/>
        </w:rPr>
        <w:t xml:space="preserve">utter and a paved boulevard) </w:t>
      </w:r>
      <w:r w:rsidR="0082130E">
        <w:rPr>
          <w:rFonts w:ascii="HelveticaNeueLT Std" w:eastAsia="HelveticaNeueLT Std" w:hAnsi="HelveticaNeueLT Std" w:cs="Times New Roman"/>
          <w:sz w:val="24"/>
          <w:szCs w:val="24"/>
        </w:rPr>
        <w:t xml:space="preserve">throughout the community with rural cross-sections </w:t>
      </w:r>
      <w:r w:rsidR="000A4920">
        <w:rPr>
          <w:rFonts w:ascii="HelveticaNeueLT Std" w:eastAsia="HelveticaNeueLT Std" w:hAnsi="HelveticaNeueLT Std" w:cs="Times New Roman"/>
          <w:sz w:val="24"/>
          <w:szCs w:val="24"/>
        </w:rPr>
        <w:t>(gravel shoulders</w:t>
      </w:r>
      <w:r w:rsidR="004C008E">
        <w:rPr>
          <w:rFonts w:ascii="HelveticaNeueLT Std" w:eastAsia="HelveticaNeueLT Std" w:hAnsi="HelveticaNeueLT Std" w:cs="Times New Roman"/>
          <w:sz w:val="24"/>
          <w:szCs w:val="24"/>
        </w:rPr>
        <w:t>) at</w:t>
      </w:r>
      <w:r w:rsidR="0082130E">
        <w:rPr>
          <w:rFonts w:ascii="HelveticaNeueLT Std" w:eastAsia="HelveticaNeueLT Std" w:hAnsi="HelveticaNeueLT Std" w:cs="Times New Roman"/>
          <w:sz w:val="24"/>
          <w:szCs w:val="24"/>
        </w:rPr>
        <w:t xml:space="preserve"> both the south and north ends.</w:t>
      </w:r>
    </w:p>
    <w:p w:rsidR="00E65C02" w:rsidRPr="00C12C6A" w:rsidRDefault="0082130E" w:rsidP="00E65C02">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There are regular sized speed limit signs (as per the Highway Traffic Act) identifying 50</w:t>
      </w:r>
      <w:r w:rsidR="000A4920">
        <w:rPr>
          <w:rFonts w:ascii="HelveticaNeueLT Std" w:eastAsia="HelveticaNeueLT Std" w:hAnsi="HelveticaNeueLT Std" w:cs="Times New Roman"/>
          <w:sz w:val="24"/>
          <w:szCs w:val="24"/>
        </w:rPr>
        <w:t xml:space="preserve"> </w:t>
      </w:r>
      <w:r w:rsidR="00317237">
        <w:rPr>
          <w:rFonts w:ascii="HelveticaNeueLT Std" w:eastAsia="HelveticaNeueLT Std" w:hAnsi="HelveticaNeueLT Std" w:cs="Times New Roman"/>
          <w:sz w:val="24"/>
          <w:szCs w:val="24"/>
        </w:rPr>
        <w:t>kilometres</w:t>
      </w:r>
      <w:r>
        <w:rPr>
          <w:rFonts w:ascii="HelveticaNeueLT Std" w:eastAsia="HelveticaNeueLT Std" w:hAnsi="HelveticaNeueLT Std" w:cs="Times New Roman"/>
          <w:sz w:val="24"/>
          <w:szCs w:val="24"/>
        </w:rPr>
        <w:t xml:space="preserve"> per hour on Grey Road 13 at the north and south ends of the community. </w:t>
      </w:r>
      <w:r w:rsidR="00C65267">
        <w:rPr>
          <w:rFonts w:ascii="HelveticaNeueLT Std" w:eastAsia="HelveticaNeueLT Std" w:hAnsi="HelveticaNeueLT Std" w:cs="Times New Roman"/>
          <w:sz w:val="24"/>
          <w:szCs w:val="24"/>
        </w:rPr>
        <w:t xml:space="preserve"> </w:t>
      </w:r>
      <w:r w:rsidR="00E7670E" w:rsidRPr="007669DA">
        <w:rPr>
          <w:rFonts w:ascii="HelveticaNeueLT Std" w:eastAsia="HelveticaNeueLT Std" w:hAnsi="HelveticaNeueLT Std" w:cs="Times New Roman"/>
          <w:sz w:val="24"/>
          <w:szCs w:val="24"/>
        </w:rPr>
        <w:t>Northbound</w:t>
      </w:r>
      <w:r w:rsidRPr="007669DA">
        <w:rPr>
          <w:rFonts w:ascii="HelveticaNeueLT Std" w:eastAsia="HelveticaNeueLT Std" w:hAnsi="HelveticaNeueLT Std" w:cs="Times New Roman"/>
          <w:sz w:val="24"/>
          <w:szCs w:val="24"/>
        </w:rPr>
        <w:t xml:space="preserve"> traffic </w:t>
      </w:r>
      <w:r w:rsidR="00FB1267" w:rsidRPr="007669DA">
        <w:rPr>
          <w:rFonts w:ascii="HelveticaNeueLT Std" w:eastAsia="HelveticaNeueLT Std" w:hAnsi="HelveticaNeueLT Std" w:cs="Times New Roman"/>
          <w:sz w:val="24"/>
          <w:szCs w:val="24"/>
        </w:rPr>
        <w:t xml:space="preserve">enters the community on a slight </w:t>
      </w:r>
      <w:r w:rsidR="006B3A53" w:rsidRPr="007669DA">
        <w:rPr>
          <w:rFonts w:ascii="HelveticaNeueLT Std" w:eastAsia="HelveticaNeueLT Std" w:hAnsi="HelveticaNeueLT Std" w:cs="Times New Roman"/>
          <w:sz w:val="24"/>
          <w:szCs w:val="24"/>
        </w:rPr>
        <w:t>incline</w:t>
      </w:r>
      <w:r w:rsidR="00FB1267" w:rsidRPr="007669DA">
        <w:rPr>
          <w:rFonts w:ascii="HelveticaNeueLT Std" w:eastAsia="HelveticaNeueLT Std" w:hAnsi="HelveticaNeueLT Std" w:cs="Times New Roman"/>
          <w:sz w:val="24"/>
          <w:szCs w:val="24"/>
        </w:rPr>
        <w:t xml:space="preserve"> grade</w:t>
      </w:r>
      <w:r w:rsidR="00317237" w:rsidRPr="007669DA">
        <w:rPr>
          <w:rFonts w:ascii="HelveticaNeueLT Std" w:eastAsia="HelveticaNeueLT Std" w:hAnsi="HelveticaNeueLT Std" w:cs="Times New Roman"/>
          <w:sz w:val="24"/>
          <w:szCs w:val="24"/>
        </w:rPr>
        <w:t xml:space="preserve"> with good visibility.  A</w:t>
      </w:r>
      <w:r w:rsidR="00FB1267" w:rsidRPr="007669DA">
        <w:rPr>
          <w:rFonts w:ascii="HelveticaNeueLT Std" w:eastAsia="HelveticaNeueLT Std" w:hAnsi="HelveticaNeueLT Std" w:cs="Times New Roman"/>
          <w:sz w:val="24"/>
          <w:szCs w:val="24"/>
        </w:rPr>
        <w:t>t the speed limit sign</w:t>
      </w:r>
      <w:r w:rsidR="00317237" w:rsidRPr="007669DA">
        <w:rPr>
          <w:rFonts w:ascii="HelveticaNeueLT Std" w:eastAsia="HelveticaNeueLT Std" w:hAnsi="HelveticaNeueLT Std" w:cs="Times New Roman"/>
          <w:sz w:val="24"/>
          <w:szCs w:val="24"/>
        </w:rPr>
        <w:t>,</w:t>
      </w:r>
      <w:r w:rsidR="007669DA" w:rsidRPr="007669DA">
        <w:rPr>
          <w:rFonts w:ascii="HelveticaNeueLT Std" w:eastAsia="HelveticaNeueLT Std" w:hAnsi="HelveticaNeueLT Std" w:cs="Times New Roman"/>
          <w:sz w:val="24"/>
          <w:szCs w:val="24"/>
        </w:rPr>
        <w:t xml:space="preserve"> the road dips</w:t>
      </w:r>
      <w:r w:rsidR="00E7670E" w:rsidRPr="007669DA">
        <w:rPr>
          <w:rFonts w:ascii="HelveticaNeueLT Std" w:eastAsia="HelveticaNeueLT Std" w:hAnsi="HelveticaNeueLT Std" w:cs="Times New Roman"/>
          <w:sz w:val="24"/>
          <w:szCs w:val="24"/>
        </w:rPr>
        <w:t xml:space="preserve"> drivers cannot visualize the upcoming urban area.</w:t>
      </w:r>
      <w:r w:rsidR="00E65C02" w:rsidRPr="007669DA">
        <w:rPr>
          <w:rFonts w:ascii="HelveticaNeueLT Std" w:eastAsia="HelveticaNeueLT Std" w:hAnsi="HelveticaNeueLT Std" w:cs="Times New Roman"/>
          <w:sz w:val="24"/>
          <w:szCs w:val="24"/>
        </w:rPr>
        <w:t xml:space="preserve"> </w:t>
      </w:r>
      <w:r w:rsidR="00317237" w:rsidRPr="007669DA">
        <w:rPr>
          <w:rFonts w:ascii="HelveticaNeueLT Std" w:eastAsia="HelveticaNeueLT Std" w:hAnsi="HelveticaNeueLT Std" w:cs="Times New Roman"/>
          <w:sz w:val="24"/>
          <w:szCs w:val="24"/>
        </w:rPr>
        <w:t xml:space="preserve"> </w:t>
      </w:r>
      <w:r w:rsidR="00E65C02" w:rsidRPr="007669DA">
        <w:rPr>
          <w:rFonts w:ascii="HelveticaNeueLT Std" w:eastAsia="HelveticaNeueLT Std" w:hAnsi="HelveticaNeueLT Std" w:cs="Times New Roman"/>
          <w:sz w:val="24"/>
          <w:szCs w:val="24"/>
        </w:rPr>
        <w:t xml:space="preserve">When </w:t>
      </w:r>
      <w:r w:rsidR="004C008E" w:rsidRPr="007669DA">
        <w:rPr>
          <w:rFonts w:ascii="HelveticaNeueLT Std" w:eastAsia="HelveticaNeueLT Std" w:hAnsi="HelveticaNeueLT Std" w:cs="Times New Roman"/>
          <w:sz w:val="24"/>
          <w:szCs w:val="24"/>
        </w:rPr>
        <w:t>southbound</w:t>
      </w:r>
      <w:r w:rsidR="00E65C02" w:rsidRPr="007669DA">
        <w:rPr>
          <w:rFonts w:ascii="HelveticaNeueLT Std" w:eastAsia="HelveticaNeueLT Std" w:hAnsi="HelveticaNeueLT Std" w:cs="Times New Roman"/>
          <w:sz w:val="24"/>
          <w:szCs w:val="24"/>
        </w:rPr>
        <w:t xml:space="preserve"> traffic approach</w:t>
      </w:r>
      <w:r w:rsidR="00317237" w:rsidRPr="007669DA">
        <w:rPr>
          <w:rFonts w:ascii="HelveticaNeueLT Std" w:eastAsia="HelveticaNeueLT Std" w:hAnsi="HelveticaNeueLT Std" w:cs="Times New Roman"/>
          <w:sz w:val="24"/>
          <w:szCs w:val="24"/>
        </w:rPr>
        <w:t>es</w:t>
      </w:r>
      <w:r w:rsidR="00E65C02" w:rsidRPr="007669DA">
        <w:rPr>
          <w:rFonts w:ascii="HelveticaNeueLT Std" w:eastAsia="HelveticaNeueLT Std" w:hAnsi="HelveticaNeueLT Std" w:cs="Times New Roman"/>
          <w:sz w:val="24"/>
          <w:szCs w:val="24"/>
        </w:rPr>
        <w:t xml:space="preserve"> the speed limit</w:t>
      </w:r>
      <w:r w:rsidR="00317237" w:rsidRPr="007669DA">
        <w:rPr>
          <w:rFonts w:ascii="HelveticaNeueLT Std" w:eastAsia="HelveticaNeueLT Std" w:hAnsi="HelveticaNeueLT Std" w:cs="Times New Roman"/>
          <w:sz w:val="24"/>
          <w:szCs w:val="24"/>
        </w:rPr>
        <w:t>,</w:t>
      </w:r>
      <w:r w:rsidR="00E65C02" w:rsidRPr="007669DA">
        <w:rPr>
          <w:rFonts w:ascii="HelveticaNeueLT Std" w:eastAsia="HelveticaNeueLT Std" w:hAnsi="HelveticaNeueLT Std" w:cs="Times New Roman"/>
          <w:sz w:val="24"/>
          <w:szCs w:val="24"/>
        </w:rPr>
        <w:t xml:space="preserve"> the road is straight and relatively flat</w:t>
      </w:r>
      <w:r w:rsidR="00317237" w:rsidRPr="007669DA">
        <w:rPr>
          <w:rFonts w:ascii="HelveticaNeueLT Std" w:eastAsia="HelveticaNeueLT Std" w:hAnsi="HelveticaNeueLT Std" w:cs="Times New Roman"/>
          <w:sz w:val="24"/>
          <w:szCs w:val="24"/>
        </w:rPr>
        <w:t xml:space="preserve">; therefore, </w:t>
      </w:r>
      <w:r w:rsidR="00E65C02" w:rsidRPr="007669DA">
        <w:rPr>
          <w:rFonts w:ascii="HelveticaNeueLT Std" w:eastAsia="HelveticaNeueLT Std" w:hAnsi="HelveticaNeueLT Std" w:cs="Times New Roman"/>
          <w:sz w:val="24"/>
          <w:szCs w:val="24"/>
        </w:rPr>
        <w:t>drivers can see that an urban center is ahead.</w:t>
      </w:r>
    </w:p>
    <w:p w:rsidR="006B3A53" w:rsidRPr="00526FA7" w:rsidRDefault="006B3A53" w:rsidP="005C53DD">
      <w:pPr>
        <w:pStyle w:val="Heading3"/>
      </w:pPr>
      <w:r w:rsidRPr="00526FA7">
        <w:t>Exi</w:t>
      </w:r>
      <w:r w:rsidR="005C53DD" w:rsidRPr="00526FA7">
        <w:t>s</w:t>
      </w:r>
      <w:r w:rsidRPr="00526FA7">
        <w:t>ting Traffic By-Laws</w:t>
      </w:r>
    </w:p>
    <w:p w:rsidR="00447D9E" w:rsidRDefault="00447D9E"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Grey County Traffic By-</w:t>
      </w:r>
      <w:r w:rsidR="00C65267">
        <w:rPr>
          <w:rFonts w:ascii="HelveticaNeueLT Std" w:eastAsia="HelveticaNeueLT Std" w:hAnsi="HelveticaNeueLT Std" w:cs="Times New Roman"/>
          <w:sz w:val="24"/>
          <w:szCs w:val="24"/>
        </w:rPr>
        <w:t>L</w:t>
      </w:r>
      <w:r>
        <w:rPr>
          <w:rFonts w:ascii="HelveticaNeueLT Std" w:eastAsia="HelveticaNeueLT Std" w:hAnsi="HelveticaNeueLT Std" w:cs="Times New Roman"/>
          <w:sz w:val="24"/>
          <w:szCs w:val="24"/>
        </w:rPr>
        <w:t xml:space="preserve">aw restricts vehicle speeds to 50 kilometres per hour on Grey Road 13 in the community of </w:t>
      </w:r>
      <w:r w:rsidR="001E44B8">
        <w:rPr>
          <w:rFonts w:ascii="HelveticaNeueLT Std" w:eastAsia="HelveticaNeueLT Std" w:hAnsi="HelveticaNeueLT Std" w:cs="Times New Roman"/>
          <w:sz w:val="24"/>
          <w:szCs w:val="24"/>
        </w:rPr>
        <w:t>Kimberley</w:t>
      </w:r>
      <w:r>
        <w:rPr>
          <w:rFonts w:ascii="HelveticaNeueLT Std" w:eastAsia="HelveticaNeueLT Std" w:hAnsi="HelveticaNeueLT Std" w:cs="Times New Roman"/>
          <w:sz w:val="24"/>
          <w:szCs w:val="24"/>
        </w:rPr>
        <w:t>.</w:t>
      </w:r>
      <w:r w:rsidR="00C6526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 xml:space="preserve"> In </w:t>
      </w:r>
      <w:r w:rsidR="001E44B8">
        <w:rPr>
          <w:rFonts w:ascii="HelveticaNeueLT Std" w:eastAsia="HelveticaNeueLT Std" w:hAnsi="HelveticaNeueLT Std" w:cs="Times New Roman"/>
          <w:sz w:val="24"/>
          <w:szCs w:val="24"/>
        </w:rPr>
        <w:t>addition</w:t>
      </w:r>
      <w:r w:rsidR="00C65267">
        <w:rPr>
          <w:rFonts w:ascii="HelveticaNeueLT Std" w:eastAsia="HelveticaNeueLT Std" w:hAnsi="HelveticaNeueLT Std" w:cs="Times New Roman"/>
          <w:sz w:val="24"/>
          <w:szCs w:val="24"/>
        </w:rPr>
        <w:t>,</w:t>
      </w:r>
      <w:r w:rsidR="001E44B8">
        <w:rPr>
          <w:rFonts w:ascii="HelveticaNeueLT Std" w:eastAsia="HelveticaNeueLT Std" w:hAnsi="HelveticaNeueLT Std" w:cs="Times New Roman"/>
          <w:sz w:val="24"/>
          <w:szCs w:val="24"/>
        </w:rPr>
        <w:t xml:space="preserve"> the</w:t>
      </w:r>
      <w:r>
        <w:rPr>
          <w:rFonts w:ascii="HelveticaNeueLT Std" w:eastAsia="HelveticaNeueLT Std" w:hAnsi="HelveticaNeueLT Std" w:cs="Times New Roman"/>
          <w:sz w:val="24"/>
          <w:szCs w:val="24"/>
        </w:rPr>
        <w:t xml:space="preserve"> 50 </w:t>
      </w:r>
      <w:r w:rsidR="00C65267">
        <w:rPr>
          <w:rFonts w:ascii="HelveticaNeueLT Std" w:eastAsia="HelveticaNeueLT Std" w:hAnsi="HelveticaNeueLT Std" w:cs="Times New Roman"/>
          <w:sz w:val="24"/>
          <w:szCs w:val="24"/>
        </w:rPr>
        <w:t>kilometres</w:t>
      </w:r>
      <w:r>
        <w:rPr>
          <w:rFonts w:ascii="HelveticaNeueLT Std" w:eastAsia="HelveticaNeueLT Std" w:hAnsi="HelveticaNeueLT Std" w:cs="Times New Roman"/>
          <w:sz w:val="24"/>
          <w:szCs w:val="24"/>
        </w:rPr>
        <w:t xml:space="preserve"> per hour speed </w:t>
      </w:r>
      <w:r w:rsidR="001E44B8">
        <w:rPr>
          <w:rFonts w:ascii="HelveticaNeueLT Std" w:eastAsia="HelveticaNeueLT Std" w:hAnsi="HelveticaNeueLT Std" w:cs="Times New Roman"/>
          <w:sz w:val="24"/>
          <w:szCs w:val="24"/>
        </w:rPr>
        <w:t>limit is</w:t>
      </w:r>
      <w:r>
        <w:rPr>
          <w:rFonts w:ascii="HelveticaNeueLT Std" w:eastAsia="HelveticaNeueLT Std" w:hAnsi="HelveticaNeueLT Std" w:cs="Times New Roman"/>
          <w:sz w:val="24"/>
          <w:szCs w:val="24"/>
        </w:rPr>
        <w:t xml:space="preserve"> also under the Community Safety Zone designation.</w:t>
      </w:r>
    </w:p>
    <w:p w:rsidR="00710654" w:rsidRPr="00526FA7" w:rsidRDefault="00710654" w:rsidP="00317237">
      <w:pPr>
        <w:pStyle w:val="Heading3"/>
      </w:pPr>
      <w:r w:rsidRPr="00526FA7">
        <w:t>Road Sign Principles</w:t>
      </w:r>
    </w:p>
    <w:p w:rsidR="009F4D2E" w:rsidRDefault="009F4D2E" w:rsidP="00710654">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The following information was </w:t>
      </w:r>
      <w:r w:rsidR="00A546C6">
        <w:rPr>
          <w:rFonts w:ascii="HelveticaNeueLT Std" w:eastAsia="HelveticaNeueLT Std" w:hAnsi="HelveticaNeueLT Std" w:cs="Times New Roman"/>
          <w:sz w:val="24"/>
          <w:szCs w:val="24"/>
        </w:rPr>
        <w:t>obtained</w:t>
      </w:r>
      <w:r>
        <w:rPr>
          <w:rFonts w:ascii="HelveticaNeueLT Std" w:eastAsia="HelveticaNeueLT Std" w:hAnsi="HelveticaNeueLT Std" w:cs="Times New Roman"/>
          <w:sz w:val="24"/>
          <w:szCs w:val="24"/>
        </w:rPr>
        <w:t xml:space="preserve"> </w:t>
      </w:r>
      <w:r w:rsidR="006A46B5">
        <w:rPr>
          <w:rFonts w:ascii="HelveticaNeueLT Std" w:eastAsia="HelveticaNeueLT Std" w:hAnsi="HelveticaNeueLT Std" w:cs="Times New Roman"/>
          <w:sz w:val="24"/>
          <w:szCs w:val="24"/>
        </w:rPr>
        <w:t>from the Ontario Traffic Manual:</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t>Traffic control and management relies on a system of traffic control devices for conveying messages to the road user.  The objective of these messages i</w:t>
      </w:r>
      <w:r w:rsidR="00C65267" w:rsidRPr="00C00675">
        <w:rPr>
          <w:rFonts w:ascii="HelveticaNeueLT Std" w:eastAsia="HelveticaNeueLT Std" w:hAnsi="HelveticaNeueLT Std" w:cs="Times New Roman"/>
          <w:i/>
          <w:sz w:val="24"/>
          <w:szCs w:val="24"/>
        </w:rPr>
        <w:t>s</w:t>
      </w:r>
      <w:r w:rsidRPr="00C00675">
        <w:rPr>
          <w:rFonts w:ascii="HelveticaNeueLT Std" w:eastAsia="HelveticaNeueLT Std" w:hAnsi="HelveticaNeueLT Std" w:cs="Times New Roman"/>
          <w:i/>
          <w:sz w:val="24"/>
          <w:szCs w:val="24"/>
        </w:rPr>
        <w:t xml:space="preserve"> to advise motorists of traffic regulations in order to enable observance of the law, warn them of roadway characteristics and road hazards, and provide them with the information necessary for route selection.  Meeting these objectives improves safety and convenience for the road user, and promotes the efficient movement of people and goods and the orderly flow of traffic.  Simplification of the driving task through uniformity in the design and application of traffic control devices is necessary to accomplish these objectives.</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lastRenderedPageBreak/>
        <w:t>If traffic control devices are not carefully designed and properly</w:t>
      </w:r>
      <w:r w:rsidR="00317237" w:rsidRPr="00C00675">
        <w:rPr>
          <w:rFonts w:ascii="HelveticaNeueLT Std" w:eastAsia="HelveticaNeueLT Std" w:hAnsi="HelveticaNeueLT Std" w:cs="Times New Roman"/>
          <w:i/>
          <w:sz w:val="24"/>
          <w:szCs w:val="24"/>
        </w:rPr>
        <w:t xml:space="preserve"> </w:t>
      </w:r>
      <w:r w:rsidRPr="00C00675">
        <w:rPr>
          <w:rFonts w:ascii="HelveticaNeueLT Std" w:eastAsia="HelveticaNeueLT Std" w:hAnsi="HelveticaNeueLT Std" w:cs="Times New Roman"/>
          <w:i/>
          <w:sz w:val="24"/>
          <w:szCs w:val="24"/>
        </w:rPr>
        <w:t>installed they can interfere with and distract from each other, become visually ineffective, and lose their authority through excessive use.  Therefore, simplicity in design</w:t>
      </w:r>
      <w:r w:rsidR="001830DF" w:rsidRPr="00C00675">
        <w:rPr>
          <w:rFonts w:ascii="HelveticaNeueLT Std" w:eastAsia="HelveticaNeueLT Std" w:hAnsi="HelveticaNeueLT Std" w:cs="Times New Roman"/>
          <w:i/>
          <w:sz w:val="24"/>
          <w:szCs w:val="24"/>
        </w:rPr>
        <w:t xml:space="preserve"> and </w:t>
      </w:r>
      <w:r w:rsidRPr="00C00675">
        <w:rPr>
          <w:rFonts w:ascii="HelveticaNeueLT Std" w:eastAsia="HelveticaNeueLT Std" w:hAnsi="HelveticaNeueLT Std" w:cs="Times New Roman"/>
          <w:i/>
          <w:sz w:val="24"/>
          <w:szCs w:val="24"/>
        </w:rPr>
        <w:t>care in placement are essential.  An effective traffic control device will attract attention, be legible and comprehensible, and be appropriate to the motorist’s needs.</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t>A principle goal in the development of the Ontario Traffic Manual is the achievement of uniformity throughout the Province and compatibility throughout Canada and North America.  Achievement of this goal requires that the Manual provide the user with the design and dimensions of devices, and with guidance on fabrication and installation.</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t>Traffic control devices should be well chosen and located to assist the road user.  Improper or excessive use, particularly of regulatory and warning signs, tends to cultivate disrespect for signs in general.  As a result, signs tend to lose their authority.</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t>The wide variation in roadway speeds and complexity requires that traffic control devices be readily recognizable and understandable at a glance.  Uniformity and simplicity in design (including shape, colour, pattern, dimensions, symbols, wording, lettering and illumination or reflectorization), position and application are of great importance in aiding recognition.  The majority of these designs, symbols and word messages have been approved by the National Committee on Uniform Traffic Control Devices, after a thorough review of the varying designs used in Canada, supplemented by test studies.</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t xml:space="preserve">Standardization of sign shapes advises the road user of the class of message contained.  The task of driving can be simplified by enabling the road user to judge in advance the type of message to be expected.  To meet the road user’s requirements, a code of sign shapes has been established that applies to all signs.  </w:t>
      </w:r>
    </w:p>
    <w:p w:rsidR="00710654" w:rsidRPr="00C00675" w:rsidRDefault="00710654" w:rsidP="000156EA">
      <w:pPr>
        <w:ind w:left="720"/>
        <w:rPr>
          <w:rFonts w:ascii="HelveticaNeueLT Std" w:eastAsia="HelveticaNeueLT Std" w:hAnsi="HelveticaNeueLT Std" w:cs="Times New Roman"/>
          <w:i/>
          <w:sz w:val="24"/>
          <w:szCs w:val="24"/>
        </w:rPr>
      </w:pPr>
      <w:r w:rsidRPr="00C00675">
        <w:rPr>
          <w:rFonts w:ascii="HelveticaNeueLT Std" w:eastAsia="HelveticaNeueLT Std" w:hAnsi="HelveticaNeueLT Std" w:cs="Times New Roman"/>
          <w:i/>
          <w:sz w:val="24"/>
          <w:szCs w:val="24"/>
        </w:rPr>
        <w:t>Standardization of colours also assists the road user in a manner similar to the standardization of shapes.  A code of sign colours has been established that applies to all signs.</w:t>
      </w:r>
    </w:p>
    <w:p w:rsidR="00710654" w:rsidRPr="003920AF" w:rsidRDefault="00710654" w:rsidP="000156EA">
      <w:pPr>
        <w:ind w:left="720"/>
        <w:rPr>
          <w:rFonts w:ascii="HelveticaNeueLT Std" w:eastAsia="HelveticaNeueLT Std" w:hAnsi="HelveticaNeueLT Std" w:cs="Times New Roman"/>
          <w:sz w:val="24"/>
          <w:szCs w:val="24"/>
        </w:rPr>
      </w:pPr>
      <w:r w:rsidRPr="00C00675">
        <w:rPr>
          <w:rFonts w:ascii="HelveticaNeueLT Std" w:eastAsia="HelveticaNeueLT Std" w:hAnsi="HelveticaNeueLT Std" w:cs="Times New Roman"/>
          <w:i/>
          <w:sz w:val="24"/>
          <w:szCs w:val="24"/>
        </w:rPr>
        <w:t>Uniformity of application is important.  Similar conditions should be treated in a similar manner, to accommodate driver expectation.  Different types of information (and signs) should not be displayed on the same sign support</w:t>
      </w:r>
      <w:r w:rsidRPr="001F2762">
        <w:rPr>
          <w:rFonts w:ascii="HelveticaNeueLT Std" w:eastAsia="HelveticaNeueLT Std" w:hAnsi="HelveticaNeueLT Std" w:cs="Times New Roman"/>
          <w:i/>
          <w:sz w:val="24"/>
          <w:szCs w:val="24"/>
        </w:rPr>
        <w:t>.</w:t>
      </w:r>
    </w:p>
    <w:p w:rsidR="009F4D2E" w:rsidRDefault="009F4D2E" w:rsidP="00710654">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Grey County Transportation </w:t>
      </w:r>
      <w:r w:rsidR="00317237">
        <w:rPr>
          <w:rFonts w:ascii="HelveticaNeueLT Std" w:eastAsia="HelveticaNeueLT Std" w:hAnsi="HelveticaNeueLT Std" w:cs="Times New Roman"/>
          <w:sz w:val="24"/>
          <w:szCs w:val="24"/>
        </w:rPr>
        <w:t xml:space="preserve">Services </w:t>
      </w:r>
      <w:r>
        <w:rPr>
          <w:rFonts w:ascii="HelveticaNeueLT Std" w:eastAsia="HelveticaNeueLT Std" w:hAnsi="HelveticaNeueLT Std" w:cs="Times New Roman"/>
          <w:sz w:val="24"/>
          <w:szCs w:val="24"/>
        </w:rPr>
        <w:t>utilizes the Ontario Traffic Act and the Ontario Traffic Manual when determining signage for Grey Roads.</w:t>
      </w:r>
    </w:p>
    <w:p w:rsidR="0014361E" w:rsidRPr="006B3A53" w:rsidRDefault="0014361E" w:rsidP="00C65267">
      <w:pPr>
        <w:pStyle w:val="Heading3"/>
      </w:pPr>
      <w:r w:rsidRPr="00526FA7">
        <w:lastRenderedPageBreak/>
        <w:t>Legal Signs</w:t>
      </w:r>
    </w:p>
    <w:p w:rsidR="0014361E" w:rsidRDefault="0014361E"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In accordance with the Highway Traffic Act</w:t>
      </w:r>
      <w:r w:rsidR="00317237">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municipalities have the </w:t>
      </w:r>
      <w:r w:rsidR="004C008E">
        <w:rPr>
          <w:rFonts w:ascii="HelveticaNeueLT Std" w:eastAsia="HelveticaNeueLT Std" w:hAnsi="HelveticaNeueLT Std" w:cs="Times New Roman"/>
          <w:sz w:val="24"/>
          <w:szCs w:val="24"/>
        </w:rPr>
        <w:t>authority</w:t>
      </w:r>
      <w:r>
        <w:rPr>
          <w:rFonts w:ascii="HelveticaNeueLT Std" w:eastAsia="HelveticaNeueLT Std" w:hAnsi="HelveticaNeueLT Std" w:cs="Times New Roman"/>
          <w:sz w:val="24"/>
          <w:szCs w:val="24"/>
        </w:rPr>
        <w:t xml:space="preserve"> to pass By-Laws for the installation and enforcement of legal signs such as stop, speed limit, no parking, community safety zone and others. </w:t>
      </w:r>
      <w:r w:rsidR="00C6526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However</w:t>
      </w:r>
      <w:r w:rsidR="00317237">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the signs must comply with the Highway Traffic Act. </w:t>
      </w:r>
      <w:r w:rsidR="00317237">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Legal signs normally have a white background.</w:t>
      </w:r>
    </w:p>
    <w:p w:rsidR="0014361E" w:rsidRPr="00526FA7" w:rsidRDefault="0014361E" w:rsidP="00C65267">
      <w:pPr>
        <w:pStyle w:val="Heading3"/>
      </w:pPr>
      <w:r w:rsidRPr="00526FA7">
        <w:t>Warning Signs</w:t>
      </w:r>
    </w:p>
    <w:p w:rsidR="0014361E" w:rsidRDefault="0014361E"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Warning signs are intended to provide advance notice to road users</w:t>
      </w:r>
      <w:r w:rsidR="003D36B3">
        <w:rPr>
          <w:rFonts w:ascii="HelveticaNeueLT Std" w:eastAsia="HelveticaNeueLT Std" w:hAnsi="HelveticaNeueLT Std" w:cs="Times New Roman"/>
          <w:sz w:val="24"/>
          <w:szCs w:val="24"/>
        </w:rPr>
        <w:t xml:space="preserve"> about unexpected and potentially dangerous conditions on or near th</w:t>
      </w:r>
      <w:r w:rsidR="006A46B5">
        <w:rPr>
          <w:rFonts w:ascii="HelveticaNeueLT Std" w:eastAsia="HelveticaNeueLT Std" w:hAnsi="HelveticaNeueLT Std" w:cs="Times New Roman"/>
          <w:sz w:val="24"/>
          <w:szCs w:val="24"/>
        </w:rPr>
        <w:t>e road.</w:t>
      </w:r>
    </w:p>
    <w:p w:rsidR="003D36B3" w:rsidRPr="0014361E" w:rsidRDefault="00991B73"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warning s</w:t>
      </w:r>
      <w:r w:rsidR="003D36B3">
        <w:rPr>
          <w:rFonts w:ascii="HelveticaNeueLT Std" w:eastAsia="HelveticaNeueLT Std" w:hAnsi="HelveticaNeueLT Std" w:cs="Times New Roman"/>
          <w:sz w:val="24"/>
          <w:szCs w:val="24"/>
        </w:rPr>
        <w:t xml:space="preserve">igns provide </w:t>
      </w:r>
      <w:r w:rsidR="004C008E">
        <w:rPr>
          <w:rFonts w:ascii="HelveticaNeueLT Std" w:eastAsia="HelveticaNeueLT Std" w:hAnsi="HelveticaNeueLT Std" w:cs="Times New Roman"/>
          <w:sz w:val="24"/>
          <w:szCs w:val="24"/>
        </w:rPr>
        <w:t>suggestions</w:t>
      </w:r>
      <w:r w:rsidR="003D36B3">
        <w:rPr>
          <w:rFonts w:ascii="HelveticaNeueLT Std" w:eastAsia="HelveticaNeueLT Std" w:hAnsi="HelveticaNeueLT Std" w:cs="Times New Roman"/>
          <w:sz w:val="24"/>
          <w:szCs w:val="24"/>
        </w:rPr>
        <w:t xml:space="preserve"> to the motorist</w:t>
      </w:r>
      <w:r w:rsidR="006A46B5">
        <w:rPr>
          <w:rFonts w:ascii="HelveticaNeueLT Std" w:eastAsia="HelveticaNeueLT Std" w:hAnsi="HelveticaNeueLT Std" w:cs="Times New Roman"/>
          <w:sz w:val="24"/>
          <w:szCs w:val="24"/>
        </w:rPr>
        <w:t>,</w:t>
      </w:r>
      <w:r w:rsidR="003D36B3">
        <w:rPr>
          <w:rFonts w:ascii="HelveticaNeueLT Std" w:eastAsia="HelveticaNeueLT Std" w:hAnsi="HelveticaNeueLT Std" w:cs="Times New Roman"/>
          <w:sz w:val="24"/>
          <w:szCs w:val="24"/>
        </w:rPr>
        <w:t xml:space="preserve"> but the information provided is not enforceable. </w:t>
      </w:r>
      <w:r>
        <w:rPr>
          <w:rFonts w:ascii="HelveticaNeueLT Std" w:eastAsia="HelveticaNeueLT Std" w:hAnsi="HelveticaNeueLT Std" w:cs="Times New Roman"/>
          <w:sz w:val="24"/>
          <w:szCs w:val="24"/>
        </w:rPr>
        <w:t xml:space="preserve"> </w:t>
      </w:r>
      <w:r w:rsidR="003D36B3">
        <w:rPr>
          <w:rFonts w:ascii="HelveticaNeueLT Std" w:eastAsia="HelveticaNeueLT Std" w:hAnsi="HelveticaNeueLT Std" w:cs="Times New Roman"/>
          <w:sz w:val="24"/>
          <w:szCs w:val="24"/>
        </w:rPr>
        <w:t>Typically</w:t>
      </w:r>
      <w:r w:rsidR="00CA7356">
        <w:rPr>
          <w:rFonts w:ascii="HelveticaNeueLT Std" w:eastAsia="HelveticaNeueLT Std" w:hAnsi="HelveticaNeueLT Std" w:cs="Times New Roman"/>
          <w:sz w:val="24"/>
          <w:szCs w:val="24"/>
        </w:rPr>
        <w:t>,</w:t>
      </w:r>
      <w:r w:rsidR="003D36B3">
        <w:rPr>
          <w:rFonts w:ascii="HelveticaNeueLT Std" w:eastAsia="HelveticaNeueLT Std" w:hAnsi="HelveticaNeueLT Std" w:cs="Times New Roman"/>
          <w:sz w:val="24"/>
          <w:szCs w:val="24"/>
        </w:rPr>
        <w:t xml:space="preserve"> warning signs are yellow and black and most are in a </w:t>
      </w:r>
      <w:r w:rsidR="004C008E">
        <w:rPr>
          <w:rFonts w:ascii="HelveticaNeueLT Std" w:eastAsia="HelveticaNeueLT Std" w:hAnsi="HelveticaNeueLT Std" w:cs="Times New Roman"/>
          <w:sz w:val="24"/>
          <w:szCs w:val="24"/>
        </w:rPr>
        <w:t>diamond</w:t>
      </w:r>
      <w:r w:rsidR="003D36B3">
        <w:rPr>
          <w:rFonts w:ascii="HelveticaNeueLT Std" w:eastAsia="HelveticaNeueLT Std" w:hAnsi="HelveticaNeueLT Std" w:cs="Times New Roman"/>
          <w:sz w:val="24"/>
          <w:szCs w:val="24"/>
        </w:rPr>
        <w:t xml:space="preserve"> shape.</w:t>
      </w:r>
    </w:p>
    <w:p w:rsidR="00FB6FDC" w:rsidRPr="00526FA7" w:rsidRDefault="00536C5C" w:rsidP="00991B73">
      <w:pPr>
        <w:pStyle w:val="Heading3"/>
      </w:pPr>
      <w:r w:rsidRPr="00526FA7">
        <w:t>Speed Limit Principles</w:t>
      </w:r>
    </w:p>
    <w:p w:rsidR="00536C5C" w:rsidRPr="00991B73" w:rsidRDefault="00536C5C" w:rsidP="00536C5C">
      <w:pPr>
        <w:rPr>
          <w:rFonts w:ascii="HelveticaNeueLT Std" w:hAnsi="HelveticaNeueLT Std"/>
          <w:sz w:val="24"/>
          <w:szCs w:val="24"/>
        </w:rPr>
      </w:pPr>
      <w:r w:rsidRPr="00991B73">
        <w:rPr>
          <w:rFonts w:ascii="HelveticaNeueLT Std" w:hAnsi="HelveticaNeueLT Std"/>
          <w:sz w:val="24"/>
          <w:szCs w:val="24"/>
        </w:rPr>
        <w:t xml:space="preserve">Speed limits should be set with consideration given to what reasonable drivers feel should be the running speed limit of the roadway, the speed at which the </w:t>
      </w:r>
      <w:r w:rsidR="006A46B5">
        <w:rPr>
          <w:rFonts w:ascii="HelveticaNeueLT Std" w:hAnsi="HelveticaNeueLT Std"/>
          <w:sz w:val="24"/>
          <w:szCs w:val="24"/>
        </w:rPr>
        <w:t>85</w:t>
      </w:r>
      <w:r w:rsidRPr="00991B73">
        <w:rPr>
          <w:rFonts w:ascii="HelveticaNeueLT Std" w:hAnsi="HelveticaNeueLT Std"/>
          <w:sz w:val="24"/>
          <w:szCs w:val="24"/>
        </w:rPr>
        <w:t xml:space="preserve"> percentile of drivers feel comfortable driving.  If speed limits are set unreasonably low, drivers will tend to disregard the posted limits.</w:t>
      </w:r>
    </w:p>
    <w:p w:rsidR="00C00675" w:rsidRPr="00C00675" w:rsidRDefault="00C00675" w:rsidP="00536C5C">
      <w:pPr>
        <w:rPr>
          <w:rFonts w:ascii="HelveticaNeueLT Std" w:hAnsi="HelveticaNeueLT Std"/>
          <w:sz w:val="24"/>
          <w:szCs w:val="24"/>
        </w:rPr>
      </w:pPr>
      <w:r w:rsidRPr="00C00675">
        <w:rPr>
          <w:rFonts w:ascii="HelveticaNeueLT Std" w:hAnsi="HelveticaNeueLT Std"/>
          <w:sz w:val="24"/>
          <w:szCs w:val="24"/>
        </w:rPr>
        <w:t>Grey County had developed speed limit evaluation criteria that consider a variety of factors when determining a reasonable speed limit.</w:t>
      </w:r>
    </w:p>
    <w:p w:rsidR="00536C5C" w:rsidRPr="00991B73" w:rsidRDefault="00536C5C" w:rsidP="00536C5C">
      <w:pPr>
        <w:rPr>
          <w:rFonts w:ascii="HelveticaNeueLT Std" w:hAnsi="HelveticaNeueLT Std"/>
          <w:sz w:val="24"/>
          <w:szCs w:val="24"/>
        </w:rPr>
      </w:pPr>
      <w:r w:rsidRPr="00991B73">
        <w:rPr>
          <w:rFonts w:ascii="HelveticaNeueLT Std" w:hAnsi="HelveticaNeueLT Std"/>
          <w:sz w:val="24"/>
          <w:szCs w:val="24"/>
        </w:rPr>
        <w:t>Normally</w:t>
      </w:r>
      <w:r w:rsidR="00C65267">
        <w:rPr>
          <w:rFonts w:ascii="HelveticaNeueLT Std" w:hAnsi="HelveticaNeueLT Std"/>
          <w:sz w:val="24"/>
          <w:szCs w:val="24"/>
        </w:rPr>
        <w:t>,</w:t>
      </w:r>
      <w:r w:rsidRPr="00991B73">
        <w:rPr>
          <w:rFonts w:ascii="HelveticaNeueLT Std" w:hAnsi="HelveticaNeueLT Std"/>
          <w:sz w:val="24"/>
          <w:szCs w:val="24"/>
        </w:rPr>
        <w:t xml:space="preserve"> when vehicle operators are exceeding the spe</w:t>
      </w:r>
      <w:r w:rsidR="00991B73">
        <w:rPr>
          <w:rFonts w:ascii="HelveticaNeueLT Std" w:hAnsi="HelveticaNeueLT Std"/>
          <w:sz w:val="24"/>
          <w:szCs w:val="24"/>
        </w:rPr>
        <w:t xml:space="preserve">ed limit it is not because </w:t>
      </w:r>
      <w:r w:rsidRPr="00991B73">
        <w:rPr>
          <w:rFonts w:ascii="HelveticaNeueLT Std" w:hAnsi="HelveticaNeueLT Std"/>
          <w:sz w:val="24"/>
          <w:szCs w:val="24"/>
        </w:rPr>
        <w:t xml:space="preserve">they did not observe the speed limit </w:t>
      </w:r>
      <w:r w:rsidR="004C008E" w:rsidRPr="00991B73">
        <w:rPr>
          <w:rFonts w:ascii="HelveticaNeueLT Std" w:hAnsi="HelveticaNeueLT Std"/>
          <w:sz w:val="24"/>
          <w:szCs w:val="24"/>
        </w:rPr>
        <w:t>sign,</w:t>
      </w:r>
      <w:r w:rsidRPr="00991B73">
        <w:rPr>
          <w:rFonts w:ascii="HelveticaNeueLT Std" w:hAnsi="HelveticaNeueLT Std"/>
          <w:sz w:val="24"/>
          <w:szCs w:val="24"/>
        </w:rPr>
        <w:t xml:space="preserve"> it is because observed conditions do not justify a speed reduction.</w:t>
      </w:r>
    </w:p>
    <w:p w:rsidR="0014361E" w:rsidRDefault="00536C5C" w:rsidP="00536C5C">
      <w:pPr>
        <w:rPr>
          <w:rFonts w:ascii="HelveticaNeueLT Std" w:hAnsi="HelveticaNeueLT Std"/>
          <w:sz w:val="24"/>
          <w:szCs w:val="24"/>
        </w:rPr>
      </w:pPr>
      <w:r w:rsidRPr="00991B73">
        <w:rPr>
          <w:rFonts w:ascii="HelveticaNeueLT Std" w:hAnsi="HelveticaNeueLT Std"/>
          <w:sz w:val="24"/>
          <w:szCs w:val="24"/>
        </w:rPr>
        <w:t>As indicated in the Transportation Master Plan</w:t>
      </w:r>
      <w:r w:rsidR="00991B73">
        <w:rPr>
          <w:rFonts w:ascii="HelveticaNeueLT Std" w:hAnsi="HelveticaNeueLT Std"/>
          <w:sz w:val="24"/>
          <w:szCs w:val="24"/>
        </w:rPr>
        <w:t>,</w:t>
      </w:r>
      <w:r w:rsidRPr="00991B73">
        <w:rPr>
          <w:rFonts w:ascii="HelveticaNeueLT Std" w:hAnsi="HelveticaNeueLT Std"/>
          <w:sz w:val="24"/>
          <w:szCs w:val="24"/>
        </w:rPr>
        <w:t xml:space="preserve"> traffic calming devices can be implemented that will modify the features of a road to </w:t>
      </w:r>
      <w:r w:rsidR="0014361E" w:rsidRPr="00991B73">
        <w:rPr>
          <w:rFonts w:ascii="HelveticaNeueLT Std" w:hAnsi="HelveticaNeueLT Std"/>
          <w:sz w:val="24"/>
          <w:szCs w:val="24"/>
        </w:rPr>
        <w:t xml:space="preserve">encourage the drivers to feel the need to reduce their speeds.  No decisions regarding the implementation on traffic calming initiatives have been made.  </w:t>
      </w:r>
      <w:r w:rsidR="00991B73">
        <w:rPr>
          <w:rFonts w:ascii="HelveticaNeueLT Std" w:hAnsi="HelveticaNeueLT Std"/>
          <w:sz w:val="24"/>
          <w:szCs w:val="24"/>
        </w:rPr>
        <w:t>I</w:t>
      </w:r>
      <w:r w:rsidR="0014361E" w:rsidRPr="00991B73">
        <w:rPr>
          <w:rFonts w:ascii="HelveticaNeueLT Std" w:hAnsi="HelveticaNeueLT Std"/>
          <w:sz w:val="24"/>
          <w:szCs w:val="24"/>
        </w:rPr>
        <w:t>t is important that all traffic calming techniques that are adopted be impl</w:t>
      </w:r>
      <w:r w:rsidR="00991B73">
        <w:rPr>
          <w:rFonts w:ascii="HelveticaNeueLT Std" w:hAnsi="HelveticaNeueLT Std"/>
          <w:sz w:val="24"/>
          <w:szCs w:val="24"/>
        </w:rPr>
        <w:t>emented</w:t>
      </w:r>
      <w:r w:rsidR="0014361E" w:rsidRPr="00991B73">
        <w:rPr>
          <w:rFonts w:ascii="HelveticaNeueLT Std" w:hAnsi="HelveticaNeueLT Std"/>
          <w:sz w:val="24"/>
          <w:szCs w:val="24"/>
        </w:rPr>
        <w:t xml:space="preserve"> consistently.</w:t>
      </w:r>
    </w:p>
    <w:p w:rsidR="00447D9E" w:rsidRPr="00526FA7" w:rsidRDefault="00447D9E" w:rsidP="00C65267">
      <w:pPr>
        <w:pStyle w:val="Heading3"/>
      </w:pPr>
      <w:r w:rsidRPr="00526FA7">
        <w:t>Study</w:t>
      </w:r>
    </w:p>
    <w:p w:rsidR="00447D9E" w:rsidRDefault="00447D9E" w:rsidP="00536C5C">
      <w:pPr>
        <w:rPr>
          <w:rFonts w:ascii="HelveticaNeueLT Std" w:hAnsi="HelveticaNeueLT Std"/>
          <w:sz w:val="24"/>
          <w:szCs w:val="24"/>
        </w:rPr>
      </w:pPr>
      <w:r>
        <w:rPr>
          <w:rFonts w:ascii="HelveticaNeueLT Std" w:hAnsi="HelveticaNeueLT Std"/>
          <w:sz w:val="24"/>
          <w:szCs w:val="24"/>
        </w:rPr>
        <w:t xml:space="preserve">At the January </w:t>
      </w:r>
      <w:r w:rsidR="004250BD">
        <w:rPr>
          <w:rFonts w:ascii="HelveticaNeueLT Std" w:hAnsi="HelveticaNeueLT Std"/>
          <w:sz w:val="24"/>
          <w:szCs w:val="24"/>
        </w:rPr>
        <w:t xml:space="preserve">22, 2015 Transportation and Public Safety </w:t>
      </w:r>
      <w:r w:rsidR="003920AF">
        <w:rPr>
          <w:rFonts w:ascii="HelveticaNeueLT Std" w:hAnsi="HelveticaNeueLT Std"/>
          <w:sz w:val="24"/>
          <w:szCs w:val="24"/>
        </w:rPr>
        <w:t>Committee M</w:t>
      </w:r>
      <w:r w:rsidR="004250BD">
        <w:rPr>
          <w:rFonts w:ascii="HelveticaNeueLT Std" w:hAnsi="HelveticaNeueLT Std"/>
          <w:sz w:val="24"/>
          <w:szCs w:val="24"/>
        </w:rPr>
        <w:t>eeting</w:t>
      </w:r>
      <w:r w:rsidR="003920AF">
        <w:rPr>
          <w:rFonts w:ascii="HelveticaNeueLT Std" w:hAnsi="HelveticaNeueLT Std"/>
          <w:sz w:val="24"/>
          <w:szCs w:val="24"/>
        </w:rPr>
        <w:t>,</w:t>
      </w:r>
      <w:r w:rsidR="004250BD">
        <w:rPr>
          <w:rFonts w:ascii="HelveticaNeueLT Std" w:hAnsi="HelveticaNeueLT Std"/>
          <w:sz w:val="24"/>
          <w:szCs w:val="24"/>
        </w:rPr>
        <w:t xml:space="preserve"> staff were directed to complete a study on the speeds in Kimberl</w:t>
      </w:r>
      <w:r w:rsidR="00C65267">
        <w:rPr>
          <w:rFonts w:ascii="HelveticaNeueLT Std" w:hAnsi="HelveticaNeueLT Std"/>
          <w:sz w:val="24"/>
          <w:szCs w:val="24"/>
        </w:rPr>
        <w:t>e</w:t>
      </w:r>
      <w:r w:rsidR="004250BD">
        <w:rPr>
          <w:rFonts w:ascii="HelveticaNeueLT Std" w:hAnsi="HelveticaNeueLT Std"/>
          <w:sz w:val="24"/>
          <w:szCs w:val="24"/>
        </w:rPr>
        <w:t xml:space="preserve">y with </w:t>
      </w:r>
      <w:r w:rsidR="001E44B8">
        <w:rPr>
          <w:rFonts w:ascii="HelveticaNeueLT Std" w:hAnsi="HelveticaNeueLT Std"/>
          <w:sz w:val="24"/>
          <w:szCs w:val="24"/>
        </w:rPr>
        <w:t>obtaining</w:t>
      </w:r>
      <w:r w:rsidR="004250BD">
        <w:rPr>
          <w:rFonts w:ascii="HelveticaNeueLT Std" w:hAnsi="HelveticaNeueLT Std"/>
          <w:sz w:val="24"/>
          <w:szCs w:val="24"/>
        </w:rPr>
        <w:t xml:space="preserve"> vehicle</w:t>
      </w:r>
      <w:r w:rsidR="00C65267">
        <w:rPr>
          <w:rFonts w:ascii="HelveticaNeueLT Std" w:hAnsi="HelveticaNeueLT Std"/>
          <w:sz w:val="24"/>
          <w:szCs w:val="24"/>
        </w:rPr>
        <w:t xml:space="preserve"> data in the summer and winter.</w:t>
      </w:r>
    </w:p>
    <w:p w:rsidR="003920AF" w:rsidRDefault="003920AF">
      <w:pPr>
        <w:rPr>
          <w:rFonts w:ascii="HelveticaNeueLT Std" w:hAnsi="HelveticaNeueLT Std"/>
          <w:sz w:val="24"/>
          <w:szCs w:val="24"/>
        </w:rPr>
      </w:pPr>
      <w:r>
        <w:rPr>
          <w:rFonts w:ascii="HelveticaNeueLT Std" w:hAnsi="HelveticaNeueLT Std"/>
          <w:sz w:val="24"/>
          <w:szCs w:val="24"/>
        </w:rPr>
        <w:br w:type="page"/>
      </w:r>
    </w:p>
    <w:p w:rsidR="004250BD" w:rsidRDefault="004250BD" w:rsidP="00536C5C">
      <w:pPr>
        <w:rPr>
          <w:rFonts w:ascii="HelveticaNeueLT Std" w:hAnsi="HelveticaNeueLT Std"/>
          <w:sz w:val="24"/>
          <w:szCs w:val="24"/>
        </w:rPr>
      </w:pPr>
      <w:r>
        <w:rPr>
          <w:rFonts w:ascii="HelveticaNeueLT Std" w:hAnsi="HelveticaNeueLT Std"/>
          <w:sz w:val="24"/>
          <w:szCs w:val="24"/>
        </w:rPr>
        <w:lastRenderedPageBreak/>
        <w:t xml:space="preserve">The Transportation Services Department purchased a device that records the speeds of vehicles on a road while it is installed. </w:t>
      </w:r>
      <w:r w:rsidR="00C65267">
        <w:rPr>
          <w:rFonts w:ascii="HelveticaNeueLT Std" w:hAnsi="HelveticaNeueLT Std"/>
          <w:sz w:val="24"/>
          <w:szCs w:val="24"/>
        </w:rPr>
        <w:t xml:space="preserve"> </w:t>
      </w:r>
      <w:r>
        <w:rPr>
          <w:rFonts w:ascii="HelveticaNeueLT Std" w:hAnsi="HelveticaNeueLT Std"/>
          <w:sz w:val="24"/>
          <w:szCs w:val="24"/>
        </w:rPr>
        <w:t xml:space="preserve">This hardware was used in the summer of 2015 to obtain data. </w:t>
      </w:r>
      <w:r w:rsidR="00C65267">
        <w:rPr>
          <w:rFonts w:ascii="HelveticaNeueLT Std" w:hAnsi="HelveticaNeueLT Std"/>
          <w:sz w:val="24"/>
          <w:szCs w:val="24"/>
        </w:rPr>
        <w:t xml:space="preserve"> </w:t>
      </w:r>
      <w:r>
        <w:rPr>
          <w:rFonts w:ascii="HelveticaNeueLT Std" w:hAnsi="HelveticaNeueLT Std"/>
          <w:sz w:val="24"/>
          <w:szCs w:val="24"/>
        </w:rPr>
        <w:t>The same equipment will be used to obtain data in January</w:t>
      </w:r>
      <w:r w:rsidR="003920AF">
        <w:rPr>
          <w:rFonts w:ascii="HelveticaNeueLT Std" w:hAnsi="HelveticaNeueLT Std"/>
          <w:sz w:val="24"/>
          <w:szCs w:val="24"/>
        </w:rPr>
        <w:t>/</w:t>
      </w:r>
      <w:r>
        <w:rPr>
          <w:rFonts w:ascii="HelveticaNeueLT Std" w:hAnsi="HelveticaNeueLT Std"/>
          <w:sz w:val="24"/>
          <w:szCs w:val="24"/>
        </w:rPr>
        <w:t>February</w:t>
      </w:r>
      <w:r w:rsidR="001B647D">
        <w:rPr>
          <w:rFonts w:ascii="HelveticaNeueLT Std" w:hAnsi="HelveticaNeueLT Std"/>
          <w:sz w:val="24"/>
          <w:szCs w:val="24"/>
        </w:rPr>
        <w:t xml:space="preserve"> of </w:t>
      </w:r>
      <w:r>
        <w:rPr>
          <w:rFonts w:ascii="HelveticaNeueLT Std" w:hAnsi="HelveticaNeueLT Std"/>
          <w:sz w:val="24"/>
          <w:szCs w:val="24"/>
        </w:rPr>
        <w:t xml:space="preserve">2016. </w:t>
      </w:r>
      <w:r w:rsidR="00C65267">
        <w:rPr>
          <w:rFonts w:ascii="HelveticaNeueLT Std" w:hAnsi="HelveticaNeueLT Std"/>
          <w:sz w:val="24"/>
          <w:szCs w:val="24"/>
        </w:rPr>
        <w:t xml:space="preserve"> </w:t>
      </w:r>
      <w:r>
        <w:rPr>
          <w:rFonts w:ascii="HelveticaNeueLT Std" w:hAnsi="HelveticaNeueLT Std"/>
          <w:sz w:val="24"/>
          <w:szCs w:val="24"/>
        </w:rPr>
        <w:t>Once both tests are completed</w:t>
      </w:r>
      <w:r w:rsidR="001B647D">
        <w:rPr>
          <w:rFonts w:ascii="HelveticaNeueLT Std" w:hAnsi="HelveticaNeueLT Std"/>
          <w:sz w:val="24"/>
          <w:szCs w:val="24"/>
        </w:rPr>
        <w:t>,</w:t>
      </w:r>
      <w:r>
        <w:rPr>
          <w:rFonts w:ascii="HelveticaNeueLT Std" w:hAnsi="HelveticaNeueLT Std"/>
          <w:sz w:val="24"/>
          <w:szCs w:val="24"/>
        </w:rPr>
        <w:t xml:space="preserve"> all the data will be reviewed and assessments will be made.</w:t>
      </w:r>
    </w:p>
    <w:p w:rsidR="004250BD" w:rsidRDefault="004250BD" w:rsidP="00536C5C">
      <w:pPr>
        <w:rPr>
          <w:rFonts w:ascii="HelveticaNeueLT Std" w:hAnsi="HelveticaNeueLT Std"/>
          <w:sz w:val="24"/>
          <w:szCs w:val="24"/>
        </w:rPr>
      </w:pPr>
      <w:r>
        <w:rPr>
          <w:rFonts w:ascii="HelveticaNeueLT Std" w:hAnsi="HelveticaNeueLT Std"/>
          <w:sz w:val="24"/>
          <w:szCs w:val="24"/>
        </w:rPr>
        <w:t xml:space="preserve">It is anticipated that the study will be completed in </w:t>
      </w:r>
      <w:r w:rsidR="001B647D">
        <w:rPr>
          <w:rFonts w:ascii="HelveticaNeueLT Std" w:hAnsi="HelveticaNeueLT Std"/>
          <w:sz w:val="24"/>
          <w:szCs w:val="24"/>
        </w:rPr>
        <w:t xml:space="preserve">the </w:t>
      </w:r>
      <w:r>
        <w:rPr>
          <w:rFonts w:ascii="HelveticaNeueLT Std" w:hAnsi="HelveticaNeueLT Std"/>
          <w:sz w:val="24"/>
          <w:szCs w:val="24"/>
        </w:rPr>
        <w:t xml:space="preserve">spring or summer </w:t>
      </w:r>
      <w:r w:rsidR="001B647D">
        <w:rPr>
          <w:rFonts w:ascii="HelveticaNeueLT Std" w:hAnsi="HelveticaNeueLT Std"/>
          <w:sz w:val="24"/>
          <w:szCs w:val="24"/>
        </w:rPr>
        <w:t xml:space="preserve">of </w:t>
      </w:r>
      <w:r>
        <w:rPr>
          <w:rFonts w:ascii="HelveticaNeueLT Std" w:hAnsi="HelveticaNeueLT Std"/>
          <w:sz w:val="24"/>
          <w:szCs w:val="24"/>
        </w:rPr>
        <w:t>2016.</w:t>
      </w:r>
    </w:p>
    <w:p w:rsidR="004250BD" w:rsidRPr="00526FA7" w:rsidRDefault="004250BD" w:rsidP="00C65267">
      <w:pPr>
        <w:pStyle w:val="Heading3"/>
      </w:pPr>
      <w:r w:rsidRPr="00526FA7">
        <w:t>Transportation Master Plan</w:t>
      </w:r>
    </w:p>
    <w:p w:rsidR="004250BD" w:rsidRDefault="004250BD" w:rsidP="00536C5C">
      <w:pPr>
        <w:rPr>
          <w:rFonts w:ascii="HelveticaNeueLT Std" w:hAnsi="HelveticaNeueLT Std"/>
          <w:sz w:val="24"/>
          <w:szCs w:val="24"/>
        </w:rPr>
      </w:pPr>
      <w:r>
        <w:rPr>
          <w:rFonts w:ascii="HelveticaNeueLT Std" w:hAnsi="HelveticaNeueLT Std"/>
          <w:sz w:val="24"/>
          <w:szCs w:val="24"/>
        </w:rPr>
        <w:t xml:space="preserve">On July 7, 2015 County Council provided direction for staff to develop options, principles and policies of assessing </w:t>
      </w:r>
      <w:r w:rsidR="003920AF">
        <w:rPr>
          <w:rFonts w:ascii="HelveticaNeueLT Std" w:hAnsi="HelveticaNeueLT Std"/>
          <w:sz w:val="24"/>
          <w:szCs w:val="24"/>
        </w:rPr>
        <w:t>c</w:t>
      </w:r>
      <w:r>
        <w:rPr>
          <w:rFonts w:ascii="HelveticaNeueLT Std" w:hAnsi="HelveticaNeueLT Std"/>
          <w:sz w:val="24"/>
          <w:szCs w:val="24"/>
        </w:rPr>
        <w:t xml:space="preserve">ommunity </w:t>
      </w:r>
      <w:r w:rsidR="003920AF">
        <w:rPr>
          <w:rFonts w:ascii="HelveticaNeueLT Std" w:hAnsi="HelveticaNeueLT Std"/>
          <w:sz w:val="24"/>
          <w:szCs w:val="24"/>
        </w:rPr>
        <w:t>c</w:t>
      </w:r>
      <w:r>
        <w:rPr>
          <w:rFonts w:ascii="HelveticaNeueLT Std" w:hAnsi="HelveticaNeueLT Std"/>
          <w:sz w:val="24"/>
          <w:szCs w:val="24"/>
        </w:rPr>
        <w:t>alming measures</w:t>
      </w:r>
      <w:r w:rsidR="001B647D">
        <w:rPr>
          <w:rFonts w:ascii="HelveticaNeueLT Std" w:hAnsi="HelveticaNeueLT Std"/>
          <w:sz w:val="24"/>
          <w:szCs w:val="24"/>
        </w:rPr>
        <w:t>,</w:t>
      </w:r>
      <w:r>
        <w:rPr>
          <w:rFonts w:ascii="HelveticaNeueLT Std" w:hAnsi="HelveticaNeueLT Std"/>
          <w:sz w:val="24"/>
          <w:szCs w:val="24"/>
        </w:rPr>
        <w:t xml:space="preserve"> as well as determining appropriate speed zones. </w:t>
      </w:r>
      <w:r w:rsidR="00C65267">
        <w:rPr>
          <w:rFonts w:ascii="HelveticaNeueLT Std" w:hAnsi="HelveticaNeueLT Std"/>
          <w:sz w:val="24"/>
          <w:szCs w:val="24"/>
        </w:rPr>
        <w:t xml:space="preserve"> </w:t>
      </w:r>
      <w:r>
        <w:rPr>
          <w:rFonts w:ascii="HelveticaNeueLT Std" w:hAnsi="HelveticaNeueLT Std"/>
          <w:sz w:val="24"/>
          <w:szCs w:val="24"/>
        </w:rPr>
        <w:t xml:space="preserve">This was deemed a low priority and it is anticipated it </w:t>
      </w:r>
      <w:r w:rsidR="00C00675">
        <w:rPr>
          <w:rFonts w:ascii="HelveticaNeueLT Std" w:hAnsi="HelveticaNeueLT Std"/>
          <w:sz w:val="24"/>
          <w:szCs w:val="24"/>
        </w:rPr>
        <w:t>will be completed in 2018</w:t>
      </w:r>
      <w:r>
        <w:rPr>
          <w:rFonts w:ascii="HelveticaNeueLT Std" w:hAnsi="HelveticaNeueLT Std"/>
          <w:sz w:val="24"/>
          <w:szCs w:val="24"/>
        </w:rPr>
        <w:t>.</w:t>
      </w:r>
    </w:p>
    <w:p w:rsidR="00BE0533" w:rsidRPr="00526FA7" w:rsidRDefault="00BE0533" w:rsidP="00C65267">
      <w:pPr>
        <w:pStyle w:val="Heading3"/>
      </w:pPr>
      <w:r w:rsidRPr="00526FA7">
        <w:t>Radar Signs</w:t>
      </w:r>
    </w:p>
    <w:p w:rsidR="00BE0533" w:rsidRDefault="00BE0533" w:rsidP="00536C5C">
      <w:pPr>
        <w:rPr>
          <w:rFonts w:ascii="HelveticaNeueLT Std" w:hAnsi="HelveticaNeueLT Std"/>
          <w:sz w:val="24"/>
          <w:szCs w:val="24"/>
        </w:rPr>
      </w:pPr>
      <w:r>
        <w:rPr>
          <w:rFonts w:ascii="HelveticaNeueLT Std" w:hAnsi="HelveticaNeueLT Std"/>
          <w:sz w:val="24"/>
          <w:szCs w:val="24"/>
        </w:rPr>
        <w:t>Radar signs that identify vehicle speeds</w:t>
      </w:r>
      <w:r w:rsidR="001B647D">
        <w:rPr>
          <w:rFonts w:ascii="HelveticaNeueLT Std" w:hAnsi="HelveticaNeueLT Std"/>
          <w:sz w:val="24"/>
          <w:szCs w:val="24"/>
        </w:rPr>
        <w:t>,</w:t>
      </w:r>
      <w:r>
        <w:rPr>
          <w:rFonts w:ascii="HelveticaNeueLT Std" w:hAnsi="HelveticaNeueLT Std"/>
          <w:sz w:val="24"/>
          <w:szCs w:val="24"/>
        </w:rPr>
        <w:t xml:space="preserve"> as well as other information</w:t>
      </w:r>
      <w:r w:rsidR="001B647D">
        <w:rPr>
          <w:rFonts w:ascii="HelveticaNeueLT Std" w:hAnsi="HelveticaNeueLT Std"/>
          <w:sz w:val="24"/>
          <w:szCs w:val="24"/>
        </w:rPr>
        <w:t>,</w:t>
      </w:r>
      <w:r>
        <w:rPr>
          <w:rFonts w:ascii="HelveticaNeueLT Std" w:hAnsi="HelveticaNeueLT Std"/>
          <w:sz w:val="24"/>
          <w:szCs w:val="24"/>
        </w:rPr>
        <w:t xml:space="preserve"> can be purchased. </w:t>
      </w:r>
      <w:r w:rsidR="00C65267">
        <w:rPr>
          <w:rFonts w:ascii="HelveticaNeueLT Std" w:hAnsi="HelveticaNeueLT Std"/>
          <w:sz w:val="24"/>
          <w:szCs w:val="24"/>
        </w:rPr>
        <w:t xml:space="preserve"> </w:t>
      </w:r>
      <w:r>
        <w:rPr>
          <w:rFonts w:ascii="HelveticaNeueLT Std" w:hAnsi="HelveticaNeueLT Std"/>
          <w:sz w:val="24"/>
          <w:szCs w:val="24"/>
        </w:rPr>
        <w:t xml:space="preserve">Research has determined that these signs do encourage vehicle operators to reduce their vehicle speeds when they are first introduced. </w:t>
      </w:r>
      <w:r w:rsidR="00C65267">
        <w:rPr>
          <w:rFonts w:ascii="HelveticaNeueLT Std" w:hAnsi="HelveticaNeueLT Std"/>
          <w:sz w:val="24"/>
          <w:szCs w:val="24"/>
        </w:rPr>
        <w:t xml:space="preserve"> </w:t>
      </w:r>
      <w:r>
        <w:rPr>
          <w:rFonts w:ascii="HelveticaNeueLT Std" w:hAnsi="HelveticaNeueLT Std"/>
          <w:sz w:val="24"/>
          <w:szCs w:val="24"/>
        </w:rPr>
        <w:t>However</w:t>
      </w:r>
      <w:r w:rsidR="00C65267">
        <w:rPr>
          <w:rFonts w:ascii="HelveticaNeueLT Std" w:hAnsi="HelveticaNeueLT Std"/>
          <w:sz w:val="24"/>
          <w:szCs w:val="24"/>
        </w:rPr>
        <w:t>,</w:t>
      </w:r>
      <w:r>
        <w:rPr>
          <w:rFonts w:ascii="HelveticaNeueLT Std" w:hAnsi="HelveticaNeueLT Std"/>
          <w:sz w:val="24"/>
          <w:szCs w:val="24"/>
        </w:rPr>
        <w:t xml:space="preserve"> within two weeks </w:t>
      </w:r>
      <w:r w:rsidR="001E44B8">
        <w:rPr>
          <w:rFonts w:ascii="HelveticaNeueLT Std" w:hAnsi="HelveticaNeueLT Std"/>
          <w:sz w:val="24"/>
          <w:szCs w:val="24"/>
        </w:rPr>
        <w:t>motorist</w:t>
      </w:r>
      <w:r w:rsidR="001B647D">
        <w:rPr>
          <w:rFonts w:ascii="HelveticaNeueLT Std" w:hAnsi="HelveticaNeueLT Std"/>
          <w:sz w:val="24"/>
          <w:szCs w:val="24"/>
        </w:rPr>
        <w:t>s</w:t>
      </w:r>
      <w:r>
        <w:rPr>
          <w:rFonts w:ascii="HelveticaNeueLT Std" w:hAnsi="HelveticaNeueLT Std"/>
          <w:sz w:val="24"/>
          <w:szCs w:val="24"/>
        </w:rPr>
        <w:t xml:space="preserve"> become accustom</w:t>
      </w:r>
      <w:r w:rsidR="003920AF">
        <w:rPr>
          <w:rFonts w:ascii="HelveticaNeueLT Std" w:hAnsi="HelveticaNeueLT Std"/>
          <w:sz w:val="24"/>
          <w:szCs w:val="24"/>
        </w:rPr>
        <w:t>ed</w:t>
      </w:r>
      <w:r>
        <w:rPr>
          <w:rFonts w:ascii="HelveticaNeueLT Std" w:hAnsi="HelveticaNeueLT Std"/>
          <w:sz w:val="24"/>
          <w:szCs w:val="24"/>
        </w:rPr>
        <w:t xml:space="preserve"> to the signs and they have little</w:t>
      </w:r>
      <w:r w:rsidR="00C65267">
        <w:rPr>
          <w:rFonts w:ascii="HelveticaNeueLT Std" w:hAnsi="HelveticaNeueLT Std"/>
          <w:sz w:val="24"/>
          <w:szCs w:val="24"/>
        </w:rPr>
        <w:t>,</w:t>
      </w:r>
      <w:r>
        <w:rPr>
          <w:rFonts w:ascii="HelveticaNeueLT Std" w:hAnsi="HelveticaNeueLT Std"/>
          <w:sz w:val="24"/>
          <w:szCs w:val="24"/>
        </w:rPr>
        <w:t xml:space="preserve"> if any</w:t>
      </w:r>
      <w:r w:rsidR="001B647D">
        <w:rPr>
          <w:rFonts w:ascii="HelveticaNeueLT Std" w:hAnsi="HelveticaNeueLT Std"/>
          <w:sz w:val="24"/>
          <w:szCs w:val="24"/>
        </w:rPr>
        <w:t>,</w:t>
      </w:r>
      <w:r>
        <w:rPr>
          <w:rFonts w:ascii="HelveticaNeueLT Std" w:hAnsi="HelveticaNeueLT Std"/>
          <w:sz w:val="24"/>
          <w:szCs w:val="24"/>
        </w:rPr>
        <w:t xml:space="preserve"> effect.</w:t>
      </w:r>
    </w:p>
    <w:p w:rsidR="005F3F40" w:rsidRPr="00526FA7" w:rsidRDefault="005F3F40" w:rsidP="00C65267">
      <w:pPr>
        <w:pStyle w:val="Heading3"/>
      </w:pPr>
      <w:r w:rsidRPr="00526FA7">
        <w:t>Additional Signs</w:t>
      </w:r>
    </w:p>
    <w:p w:rsidR="004250BD" w:rsidRPr="00C65267" w:rsidRDefault="005F3F40" w:rsidP="00536C5C">
      <w:pPr>
        <w:rPr>
          <w:rFonts w:ascii="HelveticaNeueLT Std" w:hAnsi="HelveticaNeueLT Std"/>
          <w:sz w:val="24"/>
          <w:szCs w:val="24"/>
        </w:rPr>
      </w:pPr>
      <w:r>
        <w:rPr>
          <w:rFonts w:ascii="HelveticaNeueLT Std" w:hAnsi="HelveticaNeueLT Std"/>
          <w:sz w:val="24"/>
          <w:szCs w:val="24"/>
        </w:rPr>
        <w:t>When people are driving they often notice something that is new</w:t>
      </w:r>
      <w:r w:rsidR="00C65267">
        <w:rPr>
          <w:rFonts w:ascii="HelveticaNeueLT Std" w:hAnsi="HelveticaNeueLT Std"/>
          <w:sz w:val="24"/>
          <w:szCs w:val="24"/>
        </w:rPr>
        <w:t>,</w:t>
      </w:r>
      <w:r>
        <w:rPr>
          <w:rFonts w:ascii="HelveticaNeueLT Std" w:hAnsi="HelveticaNeueLT Std"/>
          <w:sz w:val="24"/>
          <w:szCs w:val="24"/>
        </w:rPr>
        <w:t xml:space="preserve"> such as a sign. </w:t>
      </w:r>
      <w:r w:rsidR="00C65267">
        <w:rPr>
          <w:rFonts w:ascii="HelveticaNeueLT Std" w:hAnsi="HelveticaNeueLT Std"/>
          <w:sz w:val="24"/>
          <w:szCs w:val="24"/>
        </w:rPr>
        <w:t xml:space="preserve"> </w:t>
      </w:r>
      <w:r>
        <w:rPr>
          <w:rFonts w:ascii="HelveticaNeueLT Std" w:hAnsi="HelveticaNeueLT Std"/>
          <w:sz w:val="24"/>
          <w:szCs w:val="24"/>
        </w:rPr>
        <w:t>As a result</w:t>
      </w:r>
      <w:r w:rsidR="00C65267">
        <w:rPr>
          <w:rFonts w:ascii="HelveticaNeueLT Std" w:hAnsi="HelveticaNeueLT Std"/>
          <w:sz w:val="24"/>
          <w:szCs w:val="24"/>
        </w:rPr>
        <w:t>,</w:t>
      </w:r>
      <w:r>
        <w:rPr>
          <w:rFonts w:ascii="HelveticaNeueLT Std" w:hAnsi="HelveticaNeueLT Std"/>
          <w:sz w:val="24"/>
          <w:szCs w:val="24"/>
        </w:rPr>
        <w:t xml:space="preserve"> the </w:t>
      </w:r>
      <w:r w:rsidR="001E44B8">
        <w:rPr>
          <w:rFonts w:ascii="HelveticaNeueLT Std" w:hAnsi="HelveticaNeueLT Std"/>
          <w:sz w:val="24"/>
          <w:szCs w:val="24"/>
        </w:rPr>
        <w:t>installation of</w:t>
      </w:r>
      <w:r>
        <w:rPr>
          <w:rFonts w:ascii="HelveticaNeueLT Std" w:hAnsi="HelveticaNeueLT Std"/>
          <w:sz w:val="24"/>
          <w:szCs w:val="24"/>
        </w:rPr>
        <w:t xml:space="preserve"> new speed reduction sign </w:t>
      </w:r>
      <w:r w:rsidR="001E44B8">
        <w:rPr>
          <w:rFonts w:ascii="HelveticaNeueLT Std" w:hAnsi="HelveticaNeueLT Std"/>
          <w:sz w:val="24"/>
          <w:szCs w:val="24"/>
        </w:rPr>
        <w:t>is</w:t>
      </w:r>
      <w:r>
        <w:rPr>
          <w:rFonts w:ascii="HelveticaNeueLT Std" w:hAnsi="HelveticaNeueLT Std"/>
          <w:sz w:val="24"/>
          <w:szCs w:val="24"/>
        </w:rPr>
        <w:t xml:space="preserve"> </w:t>
      </w:r>
      <w:r w:rsidR="001E44B8">
        <w:rPr>
          <w:rFonts w:ascii="HelveticaNeueLT Std" w:hAnsi="HelveticaNeueLT Std"/>
          <w:sz w:val="24"/>
          <w:szCs w:val="24"/>
        </w:rPr>
        <w:t>observed</w:t>
      </w:r>
      <w:r>
        <w:rPr>
          <w:rFonts w:ascii="HelveticaNeueLT Std" w:hAnsi="HelveticaNeueLT Std"/>
          <w:sz w:val="24"/>
          <w:szCs w:val="24"/>
        </w:rPr>
        <w:t xml:space="preserve"> by motorist</w:t>
      </w:r>
      <w:r w:rsidR="00C65267">
        <w:rPr>
          <w:rFonts w:ascii="HelveticaNeueLT Std" w:hAnsi="HelveticaNeueLT Std"/>
          <w:sz w:val="24"/>
          <w:szCs w:val="24"/>
        </w:rPr>
        <w:t>s</w:t>
      </w:r>
      <w:r>
        <w:rPr>
          <w:rFonts w:ascii="HelveticaNeueLT Std" w:hAnsi="HelveticaNeueLT Std"/>
          <w:sz w:val="24"/>
          <w:szCs w:val="24"/>
        </w:rPr>
        <w:t xml:space="preserve">. </w:t>
      </w:r>
      <w:r w:rsidR="00C65267">
        <w:rPr>
          <w:rFonts w:ascii="HelveticaNeueLT Std" w:hAnsi="HelveticaNeueLT Std"/>
          <w:sz w:val="24"/>
          <w:szCs w:val="24"/>
        </w:rPr>
        <w:t xml:space="preserve"> </w:t>
      </w:r>
      <w:r>
        <w:rPr>
          <w:rFonts w:ascii="HelveticaNeueLT Std" w:hAnsi="HelveticaNeueLT Std"/>
          <w:sz w:val="24"/>
          <w:szCs w:val="24"/>
        </w:rPr>
        <w:t>However</w:t>
      </w:r>
      <w:r w:rsidR="00C65267">
        <w:rPr>
          <w:rFonts w:ascii="HelveticaNeueLT Std" w:hAnsi="HelveticaNeueLT Std"/>
          <w:sz w:val="24"/>
          <w:szCs w:val="24"/>
        </w:rPr>
        <w:t>,</w:t>
      </w:r>
      <w:r>
        <w:rPr>
          <w:rFonts w:ascii="HelveticaNeueLT Std" w:hAnsi="HelveticaNeueLT Std"/>
          <w:sz w:val="24"/>
          <w:szCs w:val="24"/>
        </w:rPr>
        <w:t xml:space="preserve"> very quickly the novelty wears off and the additional signs are no longer observe</w:t>
      </w:r>
      <w:r w:rsidR="00C65267">
        <w:rPr>
          <w:rFonts w:ascii="HelveticaNeueLT Std" w:hAnsi="HelveticaNeueLT Std"/>
          <w:sz w:val="24"/>
          <w:szCs w:val="24"/>
        </w:rPr>
        <w:t>d</w:t>
      </w:r>
      <w:r>
        <w:rPr>
          <w:rFonts w:ascii="HelveticaNeueLT Std" w:hAnsi="HelveticaNeueLT Std"/>
          <w:sz w:val="24"/>
          <w:szCs w:val="24"/>
        </w:rPr>
        <w:t xml:space="preserve">. </w:t>
      </w:r>
      <w:r w:rsidR="00C65267">
        <w:rPr>
          <w:rFonts w:ascii="HelveticaNeueLT Std" w:hAnsi="HelveticaNeueLT Std"/>
          <w:sz w:val="24"/>
          <w:szCs w:val="24"/>
        </w:rPr>
        <w:t xml:space="preserve"> </w:t>
      </w:r>
      <w:r>
        <w:rPr>
          <w:rFonts w:ascii="HelveticaNeueLT Std" w:hAnsi="HelveticaNeueLT Std"/>
          <w:sz w:val="24"/>
          <w:szCs w:val="24"/>
        </w:rPr>
        <w:t>In addition</w:t>
      </w:r>
      <w:r w:rsidR="00C65267">
        <w:rPr>
          <w:rFonts w:ascii="HelveticaNeueLT Std" w:hAnsi="HelveticaNeueLT Std"/>
          <w:sz w:val="24"/>
          <w:szCs w:val="24"/>
        </w:rPr>
        <w:t>,</w:t>
      </w:r>
      <w:r>
        <w:rPr>
          <w:rFonts w:ascii="HelveticaNeueLT Std" w:hAnsi="HelveticaNeueLT Std"/>
          <w:sz w:val="24"/>
          <w:szCs w:val="24"/>
        </w:rPr>
        <w:t xml:space="preserve"> the installation of additional signs </w:t>
      </w:r>
      <w:r w:rsidR="001B647D">
        <w:rPr>
          <w:rFonts w:ascii="HelveticaNeueLT Std" w:hAnsi="HelveticaNeueLT Std"/>
          <w:sz w:val="24"/>
          <w:szCs w:val="24"/>
        </w:rPr>
        <w:t>distracts</w:t>
      </w:r>
      <w:r>
        <w:rPr>
          <w:rFonts w:ascii="HelveticaNeueLT Std" w:hAnsi="HelveticaNeueLT Std"/>
          <w:sz w:val="24"/>
          <w:szCs w:val="24"/>
        </w:rPr>
        <w:t xml:space="preserve"> the </w:t>
      </w:r>
      <w:r w:rsidR="001B647D">
        <w:rPr>
          <w:rFonts w:ascii="HelveticaNeueLT Std" w:hAnsi="HelveticaNeueLT Std"/>
          <w:sz w:val="24"/>
          <w:szCs w:val="24"/>
        </w:rPr>
        <w:t xml:space="preserve">road </w:t>
      </w:r>
      <w:r w:rsidR="00236F7F">
        <w:rPr>
          <w:rFonts w:ascii="HelveticaNeueLT Std" w:hAnsi="HelveticaNeueLT Std"/>
          <w:sz w:val="24"/>
          <w:szCs w:val="24"/>
        </w:rPr>
        <w:t>users’</w:t>
      </w:r>
      <w:r>
        <w:rPr>
          <w:rFonts w:ascii="HelveticaNeueLT Std" w:hAnsi="HelveticaNeueLT Std"/>
          <w:sz w:val="24"/>
          <w:szCs w:val="24"/>
        </w:rPr>
        <w:t xml:space="preserve"> </w:t>
      </w:r>
      <w:r w:rsidR="001E44B8">
        <w:rPr>
          <w:rFonts w:ascii="HelveticaNeueLT Std" w:hAnsi="HelveticaNeueLT Std"/>
          <w:sz w:val="24"/>
          <w:szCs w:val="24"/>
        </w:rPr>
        <w:t>attention</w:t>
      </w:r>
      <w:r>
        <w:rPr>
          <w:rFonts w:ascii="HelveticaNeueLT Std" w:hAnsi="HelveticaNeueLT Std"/>
          <w:sz w:val="24"/>
          <w:szCs w:val="24"/>
        </w:rPr>
        <w:t xml:space="preserve"> f</w:t>
      </w:r>
      <w:r w:rsidR="00C65267">
        <w:rPr>
          <w:rFonts w:ascii="HelveticaNeueLT Std" w:hAnsi="HelveticaNeueLT Std"/>
          <w:sz w:val="24"/>
          <w:szCs w:val="24"/>
        </w:rPr>
        <w:t>ro</w:t>
      </w:r>
      <w:r>
        <w:rPr>
          <w:rFonts w:ascii="HelveticaNeueLT Std" w:hAnsi="HelveticaNeueLT Std"/>
          <w:sz w:val="24"/>
          <w:szCs w:val="24"/>
        </w:rPr>
        <w:t>m other objects within the corridor</w:t>
      </w:r>
      <w:r w:rsidR="00C65267">
        <w:rPr>
          <w:rFonts w:ascii="HelveticaNeueLT Std" w:hAnsi="HelveticaNeueLT Std"/>
          <w:sz w:val="24"/>
          <w:szCs w:val="24"/>
        </w:rPr>
        <w:t>,</w:t>
      </w:r>
      <w:r>
        <w:rPr>
          <w:rFonts w:ascii="HelveticaNeueLT Std" w:hAnsi="HelveticaNeueLT Std"/>
          <w:sz w:val="24"/>
          <w:szCs w:val="24"/>
        </w:rPr>
        <w:t xml:space="preserve"> such as </w:t>
      </w:r>
      <w:r w:rsidR="001E44B8">
        <w:rPr>
          <w:rFonts w:ascii="HelveticaNeueLT Std" w:hAnsi="HelveticaNeueLT Std"/>
          <w:sz w:val="24"/>
          <w:szCs w:val="24"/>
        </w:rPr>
        <w:t>pedestrians</w:t>
      </w:r>
      <w:r>
        <w:rPr>
          <w:rFonts w:ascii="HelveticaNeueLT Std" w:hAnsi="HelveticaNeueLT Std"/>
          <w:sz w:val="24"/>
          <w:szCs w:val="24"/>
        </w:rPr>
        <w:t xml:space="preserve"> or other signs.</w:t>
      </w:r>
    </w:p>
    <w:p w:rsidR="00A546C6" w:rsidRPr="00A546C6" w:rsidRDefault="00A546C6" w:rsidP="00526FA7">
      <w:pPr>
        <w:pStyle w:val="Heading3"/>
      </w:pPr>
      <w:r w:rsidRPr="00A546C6">
        <w:t>Recommendations</w:t>
      </w:r>
    </w:p>
    <w:p w:rsidR="001A50CC" w:rsidRDefault="001A50CC" w:rsidP="00A34FE7">
      <w:pPr>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The following are staff recommendations regarding the </w:t>
      </w:r>
      <w:r w:rsidR="004250BD">
        <w:rPr>
          <w:rFonts w:ascii="HelveticaNeueLT Std" w:eastAsia="HelveticaNeueLT Std" w:hAnsi="HelveticaNeueLT Std" w:cs="Times New Roman"/>
          <w:sz w:val="24"/>
          <w:szCs w:val="24"/>
        </w:rPr>
        <w:t>three</w:t>
      </w:r>
      <w:r w:rsidR="00D20BA7">
        <w:rPr>
          <w:rFonts w:ascii="HelveticaNeueLT Std" w:eastAsia="HelveticaNeueLT Std" w:hAnsi="HelveticaNeueLT Std" w:cs="Times New Roman"/>
          <w:sz w:val="24"/>
          <w:szCs w:val="24"/>
        </w:rPr>
        <w:t xml:space="preserve"> requests from the delegation:</w:t>
      </w:r>
    </w:p>
    <w:p w:rsidR="00124B95" w:rsidRDefault="00124B95" w:rsidP="00D20BA7">
      <w:pPr>
        <w:pStyle w:val="ListParagraph"/>
        <w:numPr>
          <w:ilvl w:val="0"/>
          <w:numId w:val="40"/>
        </w:numPr>
        <w:ind w:left="714" w:right="-279" w:hanging="357"/>
        <w:contextualSpacing w:val="0"/>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 xml:space="preserve">A copy of the raw traffic data </w:t>
      </w:r>
      <w:r w:rsidR="00C65267">
        <w:rPr>
          <w:rFonts w:ascii="HelveticaNeueLT Std" w:eastAsia="HelveticaNeueLT Std" w:hAnsi="HelveticaNeueLT Std" w:cs="Times New Roman"/>
          <w:sz w:val="24"/>
          <w:szCs w:val="24"/>
        </w:rPr>
        <w:t xml:space="preserve">that </w:t>
      </w:r>
      <w:r>
        <w:rPr>
          <w:rFonts w:ascii="HelveticaNeueLT Std" w:eastAsia="HelveticaNeueLT Std" w:hAnsi="HelveticaNeueLT Std" w:cs="Times New Roman"/>
          <w:sz w:val="24"/>
          <w:szCs w:val="24"/>
        </w:rPr>
        <w:t>the County collected during the summer of 2015.</w:t>
      </w:r>
    </w:p>
    <w:p w:rsidR="00124B95" w:rsidRDefault="00124B95" w:rsidP="00D20BA7">
      <w:pPr>
        <w:pStyle w:val="ListParagraph"/>
        <w:contextualSpacing w:val="0"/>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County would be pleased to provide the data to the Municipality of Grey Highlands with the understanding that the County will not be assessing the information or completing the report until after the winter information is obtained.</w:t>
      </w:r>
    </w:p>
    <w:p w:rsidR="00124B95" w:rsidRDefault="00124B95" w:rsidP="00D20BA7">
      <w:pPr>
        <w:pStyle w:val="ListParagraph"/>
        <w:numPr>
          <w:ilvl w:val="0"/>
          <w:numId w:val="40"/>
        </w:numPr>
        <w:ind w:left="714" w:hanging="357"/>
        <w:contextualSpacing w:val="0"/>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Permission to install supplementary white and red signs on Grey Road 31 encouraging drivers to reduce their speeds.</w:t>
      </w:r>
    </w:p>
    <w:p w:rsidR="00C00675" w:rsidRDefault="00C00675" w:rsidP="00C00675">
      <w:pPr>
        <w:pStyle w:val="ListParagraph"/>
        <w:ind w:left="714"/>
        <w:contextualSpacing w:val="0"/>
        <w:rPr>
          <w:rFonts w:ascii="HelveticaNeueLT Std" w:eastAsia="HelveticaNeueLT Std" w:hAnsi="HelveticaNeueLT Std" w:cs="Times New Roman"/>
          <w:sz w:val="24"/>
          <w:szCs w:val="24"/>
        </w:rPr>
      </w:pPr>
      <w:r w:rsidRPr="00C00675">
        <w:rPr>
          <w:rFonts w:ascii="HelveticaNeueLT Std" w:eastAsia="HelveticaNeueLT Std" w:hAnsi="HelveticaNeueLT Std" w:cs="Times New Roman"/>
          <w:sz w:val="24"/>
          <w:szCs w:val="24"/>
        </w:rPr>
        <w:lastRenderedPageBreak/>
        <w:t>The County staff does not recommend the installation of the white and red signs for consistency reasons.</w:t>
      </w:r>
    </w:p>
    <w:p w:rsidR="00124B95" w:rsidRDefault="00124B95" w:rsidP="00D20BA7">
      <w:pPr>
        <w:pStyle w:val="ListParagraph"/>
        <w:numPr>
          <w:ilvl w:val="0"/>
          <w:numId w:val="40"/>
        </w:numPr>
        <w:ind w:left="714" w:hanging="357"/>
        <w:contextualSpacing w:val="0"/>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Permission for the Municipality of Grey Highlands to install a speed radar signs.</w:t>
      </w:r>
    </w:p>
    <w:p w:rsidR="00C00675" w:rsidRPr="00C00675" w:rsidRDefault="00C00675" w:rsidP="00C00675">
      <w:pPr>
        <w:pStyle w:val="ListParagraph"/>
        <w:ind w:left="714"/>
        <w:rPr>
          <w:rFonts w:ascii="HelveticaNeueLT Std" w:eastAsia="HelveticaNeueLT Std" w:hAnsi="HelveticaNeueLT Std" w:cs="Times New Roman"/>
          <w:sz w:val="24"/>
          <w:szCs w:val="24"/>
        </w:rPr>
      </w:pPr>
      <w:r w:rsidRPr="00C00675">
        <w:rPr>
          <w:rFonts w:ascii="HelveticaNeueLT Std" w:eastAsia="HelveticaNeueLT Std" w:hAnsi="HelveticaNeueLT Std" w:cs="Times New Roman"/>
          <w:sz w:val="24"/>
          <w:szCs w:val="24"/>
        </w:rPr>
        <w:t>The County staff would be pleased to have the Municipality of Grey Highlands supply and install radar signs that are acceptable to Grey County (size, colour, display, location, etc.) under an application for an encroachment permit.</w:t>
      </w:r>
    </w:p>
    <w:p w:rsidR="00C00675" w:rsidRDefault="00C00675" w:rsidP="00C00675">
      <w:pPr>
        <w:pStyle w:val="ListParagraph"/>
        <w:ind w:left="714"/>
        <w:contextualSpacing w:val="0"/>
        <w:rPr>
          <w:rFonts w:ascii="HelveticaNeueLT Std" w:eastAsia="HelveticaNeueLT Std" w:hAnsi="HelveticaNeueLT Std" w:cs="Times New Roman"/>
          <w:sz w:val="24"/>
          <w:szCs w:val="24"/>
        </w:rPr>
      </w:pPr>
      <w:r w:rsidRPr="00C00675">
        <w:rPr>
          <w:rFonts w:ascii="HelveticaNeueLT Std" w:eastAsia="HelveticaNeueLT Std" w:hAnsi="HelveticaNeueLT Std" w:cs="Times New Roman"/>
          <w:sz w:val="24"/>
          <w:szCs w:val="24"/>
        </w:rPr>
        <w:t>The Municipality would be responsible for all cost</w:t>
      </w:r>
      <w:r w:rsidR="007669DA">
        <w:rPr>
          <w:rFonts w:ascii="HelveticaNeueLT Std" w:eastAsia="HelveticaNeueLT Std" w:hAnsi="HelveticaNeueLT Std" w:cs="Times New Roman"/>
          <w:sz w:val="24"/>
          <w:szCs w:val="24"/>
        </w:rPr>
        <w:t>s</w:t>
      </w:r>
      <w:r w:rsidRPr="00C00675">
        <w:rPr>
          <w:rFonts w:ascii="HelveticaNeueLT Std" w:eastAsia="HelveticaNeueLT Std" w:hAnsi="HelveticaNeueLT Std" w:cs="Times New Roman"/>
          <w:sz w:val="24"/>
          <w:szCs w:val="24"/>
        </w:rPr>
        <w:t xml:space="preserve"> associated with the sign.</w:t>
      </w:r>
      <w:r w:rsidR="00C12C6A">
        <w:rPr>
          <w:rFonts w:ascii="HelveticaNeueLT Std" w:eastAsia="HelveticaNeueLT Std" w:hAnsi="HelveticaNeueLT Std" w:cs="Times New Roman"/>
          <w:sz w:val="24"/>
          <w:szCs w:val="24"/>
        </w:rPr>
        <w:t xml:space="preserve"> Municipalities are exempt from the encroachment permit fee.</w:t>
      </w:r>
    </w:p>
    <w:p w:rsidR="00030AC8" w:rsidRDefault="003920AF" w:rsidP="003920AF">
      <w:pPr>
        <w:pStyle w:val="ListParagraph"/>
        <w:numPr>
          <w:ilvl w:val="0"/>
          <w:numId w:val="40"/>
        </w:numPr>
        <w:contextualSpacing w:val="0"/>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Committee</w:t>
      </w:r>
      <w:r w:rsidR="00030AC8">
        <w:rPr>
          <w:rFonts w:ascii="HelveticaNeueLT Std" w:eastAsia="HelveticaNeueLT Std" w:hAnsi="HelveticaNeueLT Std" w:cs="Times New Roman"/>
          <w:sz w:val="24"/>
          <w:szCs w:val="24"/>
        </w:rPr>
        <w:t xml:space="preserve"> Formed Regarding Speed Issue in Kimberley</w:t>
      </w:r>
    </w:p>
    <w:p w:rsidR="00030AC8" w:rsidRPr="00030AC8" w:rsidRDefault="00030AC8" w:rsidP="003920AF">
      <w:pPr>
        <w:pStyle w:val="ListParagraph"/>
        <w:contextualSpacing w:val="0"/>
        <w:rPr>
          <w:rFonts w:ascii="HelveticaNeueLT Std" w:eastAsia="HelveticaNeueLT Std" w:hAnsi="HelveticaNeueLT Std" w:cs="Times New Roman"/>
          <w:sz w:val="24"/>
          <w:szCs w:val="24"/>
        </w:rPr>
      </w:pPr>
      <w:r>
        <w:rPr>
          <w:rFonts w:ascii="HelveticaNeueLT Std" w:eastAsia="HelveticaNeueLT Std" w:hAnsi="HelveticaNeueLT Std" w:cs="Times New Roman"/>
          <w:sz w:val="24"/>
          <w:szCs w:val="24"/>
        </w:rPr>
        <w:t>The County will be completing a study to better understand the vehicle speeds in Kimberley.</w:t>
      </w:r>
      <w:r w:rsidR="003920AF">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 xml:space="preserve"> In addition</w:t>
      </w:r>
      <w:r w:rsidR="003920AF">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in accordance with the direction from County Council regarding the Transportation Master Plan</w:t>
      </w:r>
      <w:r w:rsidR="003920AF">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traffic calming will be investigated.</w:t>
      </w:r>
      <w:r w:rsidR="003920AF">
        <w:rPr>
          <w:rFonts w:ascii="HelveticaNeueLT Std" w:eastAsia="HelveticaNeueLT Std" w:hAnsi="HelveticaNeueLT Std" w:cs="Times New Roman"/>
          <w:sz w:val="24"/>
          <w:szCs w:val="24"/>
        </w:rPr>
        <w:t xml:space="preserve"> </w:t>
      </w:r>
      <w:r>
        <w:rPr>
          <w:rFonts w:ascii="HelveticaNeueLT Std" w:eastAsia="HelveticaNeueLT Std" w:hAnsi="HelveticaNeueLT Std" w:cs="Times New Roman"/>
          <w:sz w:val="24"/>
          <w:szCs w:val="24"/>
        </w:rPr>
        <w:t xml:space="preserve"> As a result</w:t>
      </w:r>
      <w:r w:rsidR="003920AF">
        <w:rPr>
          <w:rFonts w:ascii="HelveticaNeueLT Std" w:eastAsia="HelveticaNeueLT Std" w:hAnsi="HelveticaNeueLT Std" w:cs="Times New Roman"/>
          <w:sz w:val="24"/>
          <w:szCs w:val="24"/>
        </w:rPr>
        <w:t>,</w:t>
      </w:r>
      <w:r>
        <w:rPr>
          <w:rFonts w:ascii="HelveticaNeueLT Std" w:eastAsia="HelveticaNeueLT Std" w:hAnsi="HelveticaNeueLT Std" w:cs="Times New Roman"/>
          <w:sz w:val="24"/>
          <w:szCs w:val="24"/>
        </w:rPr>
        <w:t xml:space="preserve"> it would be premature to develop a committee at this time.</w:t>
      </w:r>
    </w:p>
    <w:p w:rsidR="001B162D" w:rsidRPr="00526FA7" w:rsidRDefault="001B162D" w:rsidP="00C10549">
      <w:pPr>
        <w:pStyle w:val="Heading2"/>
        <w:rPr>
          <w:rFonts w:ascii="HelveticaNeueLT Std Lt" w:hAnsi="HelveticaNeueLT Std Lt"/>
        </w:rPr>
      </w:pPr>
      <w:r w:rsidRPr="00526FA7">
        <w:rPr>
          <w:rFonts w:ascii="HelveticaNeueLT Std Lt" w:hAnsi="HelveticaNeueLT Std Lt"/>
        </w:rPr>
        <w:t>Financial / Staffing / Legal / Information Technology Considerations</w:t>
      </w:r>
    </w:p>
    <w:p w:rsidR="004C008E" w:rsidRDefault="004C008E" w:rsidP="009741C4">
      <w:pPr>
        <w:rPr>
          <w:rFonts w:ascii="HelveticaNeueLT Std" w:hAnsi="HelveticaNeueLT Std"/>
          <w:sz w:val="24"/>
          <w:szCs w:val="24"/>
        </w:rPr>
      </w:pPr>
      <w:r>
        <w:rPr>
          <w:rFonts w:ascii="HelveticaNeueLT Std" w:hAnsi="HelveticaNeueLT Std"/>
          <w:sz w:val="24"/>
          <w:szCs w:val="24"/>
        </w:rPr>
        <w:t xml:space="preserve">For legal signs to be enforceable they must meet the requirements of the Highway Traffic Act. </w:t>
      </w:r>
      <w:r w:rsidR="00CB3E8D">
        <w:rPr>
          <w:rFonts w:ascii="HelveticaNeueLT Std" w:hAnsi="HelveticaNeueLT Std"/>
          <w:sz w:val="24"/>
          <w:szCs w:val="24"/>
        </w:rPr>
        <w:t xml:space="preserve"> </w:t>
      </w:r>
      <w:r>
        <w:rPr>
          <w:rFonts w:ascii="HelveticaNeueLT Std" w:hAnsi="HelveticaNeueLT Std"/>
          <w:sz w:val="24"/>
          <w:szCs w:val="24"/>
        </w:rPr>
        <w:t>The installation of non-Highway Traffic Act signs may e</w:t>
      </w:r>
      <w:r w:rsidR="00D20BA7">
        <w:rPr>
          <w:rFonts w:ascii="HelveticaNeueLT Std" w:hAnsi="HelveticaNeueLT Std"/>
          <w:sz w:val="24"/>
          <w:szCs w:val="24"/>
        </w:rPr>
        <w:t>xpose the County to legal risk.</w:t>
      </w:r>
    </w:p>
    <w:p w:rsidR="004C008E" w:rsidRDefault="004C008E" w:rsidP="009741C4">
      <w:pPr>
        <w:rPr>
          <w:rFonts w:ascii="HelveticaNeueLT Std" w:hAnsi="HelveticaNeueLT Std"/>
          <w:sz w:val="24"/>
          <w:szCs w:val="24"/>
        </w:rPr>
      </w:pPr>
      <w:r>
        <w:rPr>
          <w:rFonts w:ascii="HelveticaNeueLT Std" w:hAnsi="HelveticaNeueLT Std"/>
          <w:sz w:val="24"/>
          <w:szCs w:val="24"/>
        </w:rPr>
        <w:t xml:space="preserve">The placement and information provided on signs have an </w:t>
      </w:r>
      <w:r w:rsidR="003920AF">
        <w:rPr>
          <w:rFonts w:ascii="HelveticaNeueLT Std" w:hAnsi="HelveticaNeueLT Std"/>
          <w:sz w:val="24"/>
          <w:szCs w:val="24"/>
        </w:rPr>
        <w:t>effect</w:t>
      </w:r>
      <w:r>
        <w:rPr>
          <w:rFonts w:ascii="HelveticaNeueLT Std" w:hAnsi="HelveticaNeueLT Std"/>
          <w:sz w:val="24"/>
          <w:szCs w:val="24"/>
        </w:rPr>
        <w:t xml:space="preserve"> on the overall safety of roads.</w:t>
      </w:r>
      <w:r w:rsidR="003920AF">
        <w:rPr>
          <w:rFonts w:ascii="HelveticaNeueLT Std" w:hAnsi="HelveticaNeueLT Std"/>
          <w:sz w:val="24"/>
          <w:szCs w:val="24"/>
        </w:rPr>
        <w:t xml:space="preserve"> </w:t>
      </w:r>
      <w:r>
        <w:rPr>
          <w:rFonts w:ascii="HelveticaNeueLT Std" w:hAnsi="HelveticaNeueLT Std"/>
          <w:sz w:val="24"/>
          <w:szCs w:val="24"/>
        </w:rPr>
        <w:t xml:space="preserve"> </w:t>
      </w:r>
      <w:r w:rsidR="003920AF">
        <w:rPr>
          <w:rFonts w:ascii="HelveticaNeueLT Std" w:hAnsi="HelveticaNeueLT Std"/>
          <w:sz w:val="24"/>
          <w:szCs w:val="24"/>
        </w:rPr>
        <w:t>Therefore, it is</w:t>
      </w:r>
      <w:r>
        <w:rPr>
          <w:rFonts w:ascii="HelveticaNeueLT Std" w:hAnsi="HelveticaNeueLT Std"/>
          <w:sz w:val="24"/>
          <w:szCs w:val="24"/>
        </w:rPr>
        <w:t xml:space="preserve"> highly recommended to maintain consistent road signs throughout the County.</w:t>
      </w:r>
    </w:p>
    <w:p w:rsidR="004C008E" w:rsidRDefault="004C008E" w:rsidP="009741C4">
      <w:pPr>
        <w:rPr>
          <w:rFonts w:ascii="HelveticaNeueLT Std" w:hAnsi="HelveticaNeueLT Std"/>
          <w:sz w:val="24"/>
          <w:szCs w:val="24"/>
        </w:rPr>
      </w:pPr>
      <w:r>
        <w:rPr>
          <w:rFonts w:ascii="HelveticaNeueLT Std" w:hAnsi="HelveticaNeueLT Std"/>
          <w:sz w:val="24"/>
          <w:szCs w:val="24"/>
        </w:rPr>
        <w:t>If modifications are made to the current signage practices</w:t>
      </w:r>
      <w:r w:rsidR="00CB3E8D">
        <w:rPr>
          <w:rFonts w:ascii="HelveticaNeueLT Std" w:hAnsi="HelveticaNeueLT Std"/>
          <w:sz w:val="24"/>
          <w:szCs w:val="24"/>
        </w:rPr>
        <w:t>,</w:t>
      </w:r>
      <w:r>
        <w:rPr>
          <w:rFonts w:ascii="HelveticaNeueLT Std" w:hAnsi="HelveticaNeueLT Std"/>
          <w:sz w:val="24"/>
          <w:szCs w:val="24"/>
        </w:rPr>
        <w:t xml:space="preserve"> there may be significant cost</w:t>
      </w:r>
      <w:r w:rsidR="00CA7356">
        <w:rPr>
          <w:rFonts w:ascii="HelveticaNeueLT Std" w:hAnsi="HelveticaNeueLT Std"/>
          <w:sz w:val="24"/>
          <w:szCs w:val="24"/>
        </w:rPr>
        <w:t>s</w:t>
      </w:r>
      <w:r>
        <w:rPr>
          <w:rFonts w:ascii="HelveticaNeueLT Std" w:hAnsi="HelveticaNeueLT Std"/>
          <w:sz w:val="24"/>
          <w:szCs w:val="24"/>
        </w:rPr>
        <w:t xml:space="preserve"> </w:t>
      </w:r>
      <w:r w:rsidR="00CA7356">
        <w:rPr>
          <w:rFonts w:ascii="HelveticaNeueLT Std" w:hAnsi="HelveticaNeueLT Std"/>
          <w:sz w:val="24"/>
          <w:szCs w:val="24"/>
        </w:rPr>
        <w:t>associated with the</w:t>
      </w:r>
      <w:r>
        <w:rPr>
          <w:rFonts w:ascii="HelveticaNeueLT Std" w:hAnsi="HelveticaNeueLT Std"/>
          <w:sz w:val="24"/>
          <w:szCs w:val="24"/>
        </w:rPr>
        <w:t xml:space="preserve"> upgrade </w:t>
      </w:r>
      <w:r w:rsidR="00CA7356">
        <w:rPr>
          <w:rFonts w:ascii="HelveticaNeueLT Std" w:hAnsi="HelveticaNeueLT Std"/>
          <w:sz w:val="24"/>
          <w:szCs w:val="24"/>
        </w:rPr>
        <w:t xml:space="preserve">of </w:t>
      </w:r>
      <w:r>
        <w:rPr>
          <w:rFonts w:ascii="HelveticaNeueLT Std" w:hAnsi="HelveticaNeueLT Std"/>
          <w:sz w:val="24"/>
          <w:szCs w:val="24"/>
        </w:rPr>
        <w:t xml:space="preserve">all </w:t>
      </w:r>
      <w:r w:rsidR="003920AF">
        <w:rPr>
          <w:rFonts w:ascii="HelveticaNeueLT Std" w:hAnsi="HelveticaNeueLT Std"/>
          <w:sz w:val="24"/>
          <w:szCs w:val="24"/>
        </w:rPr>
        <w:t xml:space="preserve">of the </w:t>
      </w:r>
      <w:r>
        <w:rPr>
          <w:rFonts w:ascii="HelveticaNeueLT Std" w:hAnsi="HelveticaNeueLT Std"/>
          <w:sz w:val="24"/>
          <w:szCs w:val="24"/>
        </w:rPr>
        <w:t>other signs throughout the County.</w:t>
      </w:r>
    </w:p>
    <w:p w:rsidR="008B19CB" w:rsidRPr="00526FA7" w:rsidRDefault="008B19CB" w:rsidP="00C10549">
      <w:pPr>
        <w:pStyle w:val="Heading2"/>
        <w:rPr>
          <w:rFonts w:ascii="HelveticaNeueLT Std Lt" w:hAnsi="HelveticaNeueLT Std Lt"/>
        </w:rPr>
      </w:pPr>
      <w:r w:rsidRPr="00526FA7">
        <w:rPr>
          <w:rFonts w:ascii="HelveticaNeueLT Std Lt" w:hAnsi="HelveticaNeueLT Std Lt"/>
        </w:rPr>
        <w:t>Link to Strategic Goals / Priorities</w:t>
      </w:r>
    </w:p>
    <w:p w:rsidR="006E008F" w:rsidRDefault="006E008F" w:rsidP="00581EC2">
      <w:pPr>
        <w:rPr>
          <w:rFonts w:ascii="HelveticaNeueLT Std" w:hAnsi="HelveticaNeueLT Std"/>
          <w:sz w:val="24"/>
          <w:szCs w:val="24"/>
        </w:rPr>
      </w:pPr>
      <w:r>
        <w:rPr>
          <w:rFonts w:ascii="HelveticaNeueLT Std" w:hAnsi="HelveticaNeueLT Std"/>
          <w:sz w:val="24"/>
          <w:szCs w:val="24"/>
        </w:rPr>
        <w:t>Not Applicable</w:t>
      </w:r>
      <w:r w:rsidR="00D20BA7">
        <w:rPr>
          <w:rFonts w:ascii="HelveticaNeueLT Std" w:hAnsi="HelveticaNeueLT Std"/>
          <w:sz w:val="24"/>
          <w:szCs w:val="24"/>
        </w:rPr>
        <w:t>.</w:t>
      </w:r>
    </w:p>
    <w:p w:rsidR="00515355" w:rsidRPr="00515355" w:rsidRDefault="00515355" w:rsidP="00515355">
      <w:pPr>
        <w:pStyle w:val="Heading2"/>
        <w:rPr>
          <w:rFonts w:ascii="HelveticaNeueLT Std Lt" w:hAnsi="HelveticaNeueLT Std Lt"/>
        </w:rPr>
      </w:pPr>
      <w:r w:rsidRPr="00515355">
        <w:rPr>
          <w:rFonts w:ascii="HelveticaNeueLT Std Lt" w:hAnsi="HelveticaNeueLT Std Lt"/>
        </w:rPr>
        <w:t>Attachments</w:t>
      </w:r>
    </w:p>
    <w:p w:rsidR="00515355" w:rsidRPr="00515355" w:rsidRDefault="00515355" w:rsidP="00581EC2">
      <w:pPr>
        <w:rPr>
          <w:rFonts w:ascii="HelveticaNeueLT Std" w:hAnsi="HelveticaNeueLT Std"/>
          <w:sz w:val="24"/>
          <w:szCs w:val="24"/>
        </w:rPr>
      </w:pPr>
      <w:r w:rsidRPr="00515355">
        <w:rPr>
          <w:rFonts w:ascii="HelveticaNeueLT Std" w:hAnsi="HelveticaNeueLT Std"/>
          <w:sz w:val="24"/>
          <w:szCs w:val="24"/>
        </w:rPr>
        <w:t>None.</w:t>
      </w:r>
    </w:p>
    <w:p w:rsidR="004C4B12" w:rsidRPr="004C4B12" w:rsidRDefault="004C4B12" w:rsidP="004C4B12">
      <w:pPr>
        <w:pStyle w:val="Heading2"/>
        <w:rPr>
          <w:rFonts w:ascii="HelveticaNeueLT Std" w:hAnsi="HelveticaNeueLT Std"/>
          <w:sz w:val="24"/>
          <w:szCs w:val="24"/>
        </w:rPr>
      </w:pPr>
      <w:r w:rsidRPr="004C4B12">
        <w:rPr>
          <w:rFonts w:ascii="HelveticaNeueLT Std" w:hAnsi="HelveticaNeueLT Std"/>
          <w:sz w:val="24"/>
          <w:szCs w:val="24"/>
        </w:rPr>
        <w:t>Respectfully submitted by,</w:t>
      </w:r>
    </w:p>
    <w:p w:rsidR="004C4B12" w:rsidRPr="004C4B12" w:rsidRDefault="004C4B12" w:rsidP="004C4B12">
      <w:pPr>
        <w:pStyle w:val="Heading2"/>
        <w:rPr>
          <w:rFonts w:ascii="HelveticaNeueLT Std" w:hAnsi="HelveticaNeueLT Std"/>
          <w:sz w:val="24"/>
          <w:szCs w:val="24"/>
        </w:rPr>
      </w:pPr>
      <w:r w:rsidRPr="004C4B12">
        <w:rPr>
          <w:rFonts w:ascii="HelveticaNeueLT Std" w:hAnsi="HelveticaNeueLT Std"/>
          <w:sz w:val="24"/>
          <w:szCs w:val="24"/>
        </w:rPr>
        <w:t>M.J. Kelly</w:t>
      </w:r>
      <w:r w:rsidRPr="004C4B12">
        <w:rPr>
          <w:rFonts w:ascii="HelveticaNeueLT Std" w:hAnsi="HelveticaNeueLT Std"/>
          <w:sz w:val="24"/>
          <w:szCs w:val="24"/>
        </w:rPr>
        <w:br/>
        <w:t>Director of Transportation Services</w:t>
      </w:r>
    </w:p>
    <w:sectPr w:rsidR="004C4B12" w:rsidRPr="004C4B12" w:rsidSect="008523B1">
      <w:headerReference w:type="default" r:id="rId11"/>
      <w:footerReference w:type="first" r:id="rId12"/>
      <w:type w:val="continuous"/>
      <w:pgSz w:w="12240" w:h="15840"/>
      <w:pgMar w:top="99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83" w:rsidRDefault="00EF0083" w:rsidP="00451D2E">
      <w:r>
        <w:separator/>
      </w:r>
    </w:p>
    <w:p w:rsidR="00EF0083" w:rsidRDefault="00EF0083" w:rsidP="00451D2E"/>
    <w:p w:rsidR="00EF0083" w:rsidRDefault="00EF0083" w:rsidP="00451D2E"/>
  </w:endnote>
  <w:endnote w:type="continuationSeparator" w:id="0">
    <w:p w:rsidR="00EF0083" w:rsidRDefault="00EF0083" w:rsidP="00451D2E">
      <w:r>
        <w:continuationSeparator/>
      </w:r>
    </w:p>
    <w:p w:rsidR="00EF0083" w:rsidRDefault="00EF0083" w:rsidP="00451D2E"/>
    <w:p w:rsidR="00EF0083" w:rsidRDefault="00EF0083" w:rsidP="0045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5" w:rsidRPr="004B71E7" w:rsidRDefault="00F12C55" w:rsidP="008523B1">
    <w:pPr>
      <w:pStyle w:val="Footer"/>
      <w:tabs>
        <w:tab w:val="clear" w:pos="4680"/>
        <w:tab w:val="clear" w:pos="9360"/>
        <w:tab w:val="right" w:pos="9450"/>
      </w:tabs>
    </w:pPr>
    <w:r>
      <w:t>TR-TAPS-</w:t>
    </w:r>
    <w:r w:rsidR="001E44B8">
      <w:t>80</w:t>
    </w:r>
    <w:r w:rsidR="00730CB5">
      <w:t>-15</w:t>
    </w:r>
    <w:r w:rsidRPr="004B71E7">
      <w:ptab w:relativeTo="margin" w:alignment="center" w:leader="none"/>
    </w:r>
    <w:r>
      <w:fldChar w:fldCharType="begin"/>
    </w:r>
    <w:r>
      <w:instrText xml:space="preserve"> PAGE   \* MERGEFORMAT </w:instrText>
    </w:r>
    <w:r>
      <w:fldChar w:fldCharType="separate"/>
    </w:r>
    <w:r w:rsidR="00BA2C80">
      <w:rPr>
        <w:noProof/>
      </w:rPr>
      <w:t>1</w:t>
    </w:r>
    <w:r>
      <w:rPr>
        <w:noProof/>
      </w:rPr>
      <w:fldChar w:fldCharType="end"/>
    </w:r>
    <w:r w:rsidRPr="004B71E7">
      <w:ptab w:relativeTo="margin" w:alignment="right" w:leader="none"/>
    </w:r>
    <w:r w:rsidR="006A46B5">
      <w:t>October 22</w:t>
    </w:r>
    <w:r w:rsidR="001E44B8">
      <w: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5" w:rsidRPr="00F12C55" w:rsidRDefault="00F12C55" w:rsidP="00F12C55">
    <w:pPr>
      <w:pStyle w:val="Footer"/>
    </w:pPr>
    <w:r>
      <w:t>Entrance Permit</w:t>
    </w:r>
    <w:r>
      <w:tab/>
    </w:r>
    <w:r w:rsidRPr="00E2722E">
      <w:fldChar w:fldCharType="begin"/>
    </w:r>
    <w:r w:rsidRPr="00E2722E">
      <w:instrText xml:space="preserve"> PAGE   \* MERGEFORMAT </w:instrText>
    </w:r>
    <w:r w:rsidRPr="00E2722E">
      <w:fldChar w:fldCharType="separate"/>
    </w:r>
    <w:r w:rsidR="006E008F">
      <w:rPr>
        <w:noProof/>
      </w:rPr>
      <w:t>23</w:t>
    </w:r>
    <w:r w:rsidRPr="00E2722E">
      <w:rPr>
        <w:noProof/>
      </w:rPr>
      <w:fldChar w:fldCharType="end"/>
    </w:r>
    <w:r>
      <w:tab/>
      <w:t>April 18,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83" w:rsidRDefault="00EF0083" w:rsidP="00451D2E">
      <w:r>
        <w:separator/>
      </w:r>
    </w:p>
    <w:p w:rsidR="00EF0083" w:rsidRDefault="00EF0083" w:rsidP="00451D2E"/>
    <w:p w:rsidR="00EF0083" w:rsidRDefault="00EF0083" w:rsidP="00451D2E"/>
  </w:footnote>
  <w:footnote w:type="continuationSeparator" w:id="0">
    <w:p w:rsidR="00EF0083" w:rsidRDefault="00EF0083" w:rsidP="00451D2E">
      <w:r>
        <w:continuationSeparator/>
      </w:r>
    </w:p>
    <w:p w:rsidR="00EF0083" w:rsidRDefault="00EF0083" w:rsidP="00451D2E"/>
    <w:p w:rsidR="00EF0083" w:rsidRDefault="00EF0083" w:rsidP="0045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55" w:rsidRPr="008523B1" w:rsidRDefault="00F12C55" w:rsidP="00852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7B4"/>
    <w:multiLevelType w:val="hybridMultilevel"/>
    <w:tmpl w:val="45E60D7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92D7B"/>
    <w:multiLevelType w:val="multilevel"/>
    <w:tmpl w:val="07E2AE8E"/>
    <w:lvl w:ilvl="0">
      <w:start w:val="3"/>
      <w:numFmt w:val="decimal"/>
      <w:lvlText w:val="%1"/>
      <w:lvlJc w:val="left"/>
      <w:pPr>
        <w:ind w:left="600" w:hanging="600"/>
      </w:pPr>
      <w:rPr>
        <w:rFonts w:hint="default"/>
      </w:rPr>
    </w:lvl>
    <w:lvl w:ilvl="1">
      <w:start w:val="3"/>
      <w:numFmt w:val="decimal"/>
      <w:lvlText w:val="%1.%2"/>
      <w:lvlJc w:val="left"/>
      <w:pPr>
        <w:ind w:left="1260" w:hanging="60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
    <w:nsid w:val="0D7A273C"/>
    <w:multiLevelType w:val="hybridMultilevel"/>
    <w:tmpl w:val="68AC01F4"/>
    <w:lvl w:ilvl="0" w:tplc="CD8E71E0">
      <w:start w:val="1"/>
      <w:numFmt w:val="decimal"/>
      <w:lvlText w:val="2.10.%1"/>
      <w:lvlJc w:val="left"/>
      <w:pPr>
        <w:ind w:left="2520" w:hanging="360"/>
      </w:pPr>
      <w:rPr>
        <w:rFonts w:hint="default"/>
      </w:rPr>
    </w:lvl>
    <w:lvl w:ilvl="1" w:tplc="EC5C2936">
      <w:start w:val="1"/>
      <w:numFmt w:val="decimal"/>
      <w:lvlText w:val="2.10.%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0E3E01"/>
    <w:multiLevelType w:val="hybridMultilevel"/>
    <w:tmpl w:val="252EC090"/>
    <w:lvl w:ilvl="0" w:tplc="875C45B2">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73CF"/>
    <w:multiLevelType w:val="hybridMultilevel"/>
    <w:tmpl w:val="B04499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6247FD"/>
    <w:multiLevelType w:val="hybridMultilevel"/>
    <w:tmpl w:val="1758F6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4A70321"/>
    <w:multiLevelType w:val="hybridMultilevel"/>
    <w:tmpl w:val="13527656"/>
    <w:lvl w:ilvl="0" w:tplc="45C2B700">
      <w:start w:val="1"/>
      <w:numFmt w:val="decimal"/>
      <w:lvlText w:val="2.6.%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5D41FD4"/>
    <w:multiLevelType w:val="hybridMultilevel"/>
    <w:tmpl w:val="5B86B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28658A"/>
    <w:multiLevelType w:val="hybridMultilevel"/>
    <w:tmpl w:val="DFA09CCA"/>
    <w:lvl w:ilvl="0" w:tplc="48E613AA">
      <w:start w:val="1"/>
      <w:numFmt w:val="decimal"/>
      <w:lvlText w:val="2.8.3.%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7ED74A5"/>
    <w:multiLevelType w:val="hybridMultilevel"/>
    <w:tmpl w:val="714604E4"/>
    <w:lvl w:ilvl="0" w:tplc="32204BCE">
      <w:start w:val="1"/>
      <w:numFmt w:val="decimal"/>
      <w:lvlText w:val="2.8.2.%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85E685B"/>
    <w:multiLevelType w:val="hybridMultilevel"/>
    <w:tmpl w:val="AA2E5338"/>
    <w:lvl w:ilvl="0" w:tplc="04090019">
      <w:start w:val="1"/>
      <w:numFmt w:val="lowerLetter"/>
      <w:lvlText w:val="%1."/>
      <w:lvlJc w:val="left"/>
      <w:pPr>
        <w:ind w:left="1800" w:hanging="360"/>
      </w:pPr>
    </w:lvl>
    <w:lvl w:ilvl="1" w:tplc="3072168E">
      <w:start w:val="1"/>
      <w:numFmt w:val="decimal"/>
      <w:lvlText w:val="%2."/>
      <w:lvlJc w:val="left"/>
      <w:pPr>
        <w:ind w:left="2880" w:hanging="720"/>
      </w:pPr>
      <w:rPr>
        <w:rFonts w:hint="default"/>
      </w:rPr>
    </w:lvl>
    <w:lvl w:ilvl="2" w:tplc="1BACD6F2">
      <w:start w:val="11"/>
      <w:numFmt w:val="bullet"/>
      <w:lvlText w:val="-"/>
      <w:lvlJc w:val="left"/>
      <w:pPr>
        <w:ind w:left="3420" w:hanging="360"/>
      </w:pPr>
      <w:rPr>
        <w:rFonts w:ascii="Calibri" w:eastAsia="Calibri" w:hAnsi="Calibri" w:cs="Calibr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F0402C"/>
    <w:multiLevelType w:val="hybridMultilevel"/>
    <w:tmpl w:val="28464A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252D63"/>
    <w:multiLevelType w:val="hybridMultilevel"/>
    <w:tmpl w:val="F954AA5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8D2506"/>
    <w:multiLevelType w:val="hybridMultilevel"/>
    <w:tmpl w:val="3600F5E2"/>
    <w:lvl w:ilvl="0" w:tplc="8AEABDE4">
      <w:start w:val="1"/>
      <w:numFmt w:val="decimal"/>
      <w:lvlText w:val="5.3.%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9404EA"/>
    <w:multiLevelType w:val="hybridMultilevel"/>
    <w:tmpl w:val="80301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74D9E"/>
    <w:multiLevelType w:val="hybridMultilevel"/>
    <w:tmpl w:val="9B3028B0"/>
    <w:lvl w:ilvl="0" w:tplc="F35E0024">
      <w:start w:val="1"/>
      <w:numFmt w:val="decimal"/>
      <w:lvlText w:val="2.1%1"/>
      <w:lvlJc w:val="left"/>
      <w:pPr>
        <w:ind w:left="1440" w:hanging="360"/>
      </w:pPr>
      <w:rPr>
        <w:rFonts w:hint="default"/>
      </w:rPr>
    </w:lvl>
    <w:lvl w:ilvl="1" w:tplc="1A102A64">
      <w:start w:val="1"/>
      <w:numFmt w:val="decimal"/>
      <w:lvlText w:val="2.1.%2"/>
      <w:lvlJc w:val="left"/>
      <w:pPr>
        <w:ind w:left="180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32FB7DA9"/>
    <w:multiLevelType w:val="hybridMultilevel"/>
    <w:tmpl w:val="83C6B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E617A6"/>
    <w:multiLevelType w:val="hybridMultilevel"/>
    <w:tmpl w:val="4C66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A43BB"/>
    <w:multiLevelType w:val="hybridMultilevel"/>
    <w:tmpl w:val="A3742F6C"/>
    <w:lvl w:ilvl="0" w:tplc="916C7DB8">
      <w:start w:val="1"/>
      <w:numFmt w:val="decimal"/>
      <w:lvlText w:val="2.5.%1"/>
      <w:lvlJc w:val="left"/>
      <w:pPr>
        <w:ind w:left="63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BB355B"/>
    <w:multiLevelType w:val="multilevel"/>
    <w:tmpl w:val="52667B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C80678"/>
    <w:multiLevelType w:val="hybridMultilevel"/>
    <w:tmpl w:val="BD56FBD4"/>
    <w:lvl w:ilvl="0" w:tplc="DD98D512">
      <w:start w:val="1"/>
      <w:numFmt w:val="decimal"/>
      <w:lvlText w:val="2.7.%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6962DAC"/>
    <w:multiLevelType w:val="hybridMultilevel"/>
    <w:tmpl w:val="9F76E550"/>
    <w:lvl w:ilvl="0" w:tplc="2D6CE248">
      <w:start w:val="1"/>
      <w:numFmt w:val="decimal"/>
      <w:lvlText w:val="5.2.%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61465A"/>
    <w:multiLevelType w:val="hybridMultilevel"/>
    <w:tmpl w:val="3FC23F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5235D4"/>
    <w:multiLevelType w:val="hybridMultilevel"/>
    <w:tmpl w:val="A8FEBE36"/>
    <w:lvl w:ilvl="0" w:tplc="F2265B86">
      <w:start w:val="1"/>
      <w:numFmt w:val="decimal"/>
      <w:lvlText w:val="4.1.%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765637"/>
    <w:multiLevelType w:val="hybridMultilevel"/>
    <w:tmpl w:val="AC3887A0"/>
    <w:lvl w:ilvl="0" w:tplc="8072F662">
      <w:start w:val="1"/>
      <w:numFmt w:val="decimal"/>
      <w:lvlText w:val="2.2.%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53120F2B"/>
    <w:multiLevelType w:val="hybridMultilevel"/>
    <w:tmpl w:val="9F24D96E"/>
    <w:lvl w:ilvl="0" w:tplc="10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6">
    <w:nsid w:val="53B91D1E"/>
    <w:multiLevelType w:val="hybridMultilevel"/>
    <w:tmpl w:val="59B27A20"/>
    <w:lvl w:ilvl="0" w:tplc="645EC434">
      <w:start w:val="1"/>
      <w:numFmt w:val="decimal"/>
      <w:lvlText w:val="6.%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4AF0704"/>
    <w:multiLevelType w:val="hybridMultilevel"/>
    <w:tmpl w:val="838E7B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170AA4"/>
    <w:multiLevelType w:val="hybridMultilevel"/>
    <w:tmpl w:val="C096B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1251A5B"/>
    <w:multiLevelType w:val="hybridMultilevel"/>
    <w:tmpl w:val="8D7A202C"/>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9150D2D"/>
    <w:multiLevelType w:val="hybridMultilevel"/>
    <w:tmpl w:val="EAECFEC8"/>
    <w:lvl w:ilvl="0" w:tplc="D49015F6">
      <w:start w:val="1"/>
      <w:numFmt w:val="decimal"/>
      <w:lvlText w:val="2.8.%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C156F2"/>
    <w:multiLevelType w:val="hybridMultilevel"/>
    <w:tmpl w:val="827402A0"/>
    <w:lvl w:ilvl="0" w:tplc="4D94773C">
      <w:start w:val="1"/>
      <w:numFmt w:val="decimal"/>
      <w:lvlText w:val="4.2.%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A7142D9"/>
    <w:multiLevelType w:val="hybridMultilevel"/>
    <w:tmpl w:val="68EE05F6"/>
    <w:lvl w:ilvl="0" w:tplc="10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6AD3783D"/>
    <w:multiLevelType w:val="hybridMultilevel"/>
    <w:tmpl w:val="FC840EF2"/>
    <w:lvl w:ilvl="0" w:tplc="FBB28368">
      <w:start w:val="1"/>
      <w:numFmt w:val="decimal"/>
      <w:lvlText w:val="3.1.%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EB7B92"/>
    <w:multiLevelType w:val="hybridMultilevel"/>
    <w:tmpl w:val="BCBAAE40"/>
    <w:lvl w:ilvl="0" w:tplc="04090019">
      <w:start w:val="1"/>
      <w:numFmt w:val="lowerLetter"/>
      <w:lvlText w:val="%1."/>
      <w:lvlJc w:val="left"/>
      <w:pPr>
        <w:ind w:left="1440" w:hanging="360"/>
      </w:pPr>
    </w:lvl>
    <w:lvl w:ilvl="1" w:tplc="04090019">
      <w:start w:val="1"/>
      <w:numFmt w:val="lowerLetter"/>
      <w:lvlText w:val="%2."/>
      <w:lvlJc w:val="left"/>
      <w:pPr>
        <w:ind w:left="25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BB0D71"/>
    <w:multiLevelType w:val="hybridMultilevel"/>
    <w:tmpl w:val="B85E81B4"/>
    <w:lvl w:ilvl="0" w:tplc="09B6CA70">
      <w:start w:val="1"/>
      <w:numFmt w:val="decimal"/>
      <w:lvlText w:val="2.3.%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75B97BB4"/>
    <w:multiLevelType w:val="hybridMultilevel"/>
    <w:tmpl w:val="0382F3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7177B79"/>
    <w:multiLevelType w:val="hybridMultilevel"/>
    <w:tmpl w:val="A24474B8"/>
    <w:lvl w:ilvl="0" w:tplc="8410C6D6">
      <w:start w:val="1"/>
      <w:numFmt w:val="decimal"/>
      <w:lvlText w:val="2.8.1.%1"/>
      <w:lvlJc w:val="left"/>
      <w:pPr>
        <w:ind w:left="2160" w:hanging="360"/>
      </w:pPr>
      <w:rPr>
        <w:rFont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nsid w:val="789B31D4"/>
    <w:multiLevelType w:val="hybridMultilevel"/>
    <w:tmpl w:val="A0964624"/>
    <w:lvl w:ilvl="0" w:tplc="2F78960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9334C"/>
    <w:multiLevelType w:val="hybridMultilevel"/>
    <w:tmpl w:val="F26A8F9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1D1A0C"/>
    <w:multiLevelType w:val="hybridMultilevel"/>
    <w:tmpl w:val="E34A46EC"/>
    <w:lvl w:ilvl="0" w:tplc="ABCC1AFE">
      <w:start w:val="1"/>
      <w:numFmt w:val="decimal"/>
      <w:lvlText w:val="5.1.%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B8E3ED2"/>
    <w:multiLevelType w:val="multilevel"/>
    <w:tmpl w:val="3280C31C"/>
    <w:lvl w:ilvl="0">
      <w:start w:val="2"/>
      <w:numFmt w:val="decimal"/>
      <w:lvlText w:val="3.2.%1"/>
      <w:lvlJc w:val="left"/>
      <w:pPr>
        <w:ind w:left="720" w:hanging="360"/>
      </w:pPr>
      <w:rPr>
        <w:rFonts w:hint="default"/>
      </w:rPr>
    </w:lvl>
    <w:lvl w:ilvl="1">
      <w:start w:val="1"/>
      <w:numFmt w:val="decimal"/>
      <w:lvlText w:val="3.2.%2.3"/>
      <w:lvlJc w:val="left"/>
      <w:pPr>
        <w:ind w:left="1440" w:hanging="360"/>
      </w:pPr>
      <w:rPr>
        <w:rFonts w:hint="default"/>
      </w:rPr>
    </w:lvl>
    <w:lvl w:ilvl="2">
      <w:start w:val="1"/>
      <w:numFmt w:val="decimal"/>
      <w:lvlText w:val="5.1.1.%3"/>
      <w:lvlJc w:val="left"/>
      <w:pPr>
        <w:ind w:left="180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5"/>
  </w:num>
  <w:num w:numId="4">
    <w:abstractNumId w:val="24"/>
  </w:num>
  <w:num w:numId="5">
    <w:abstractNumId w:val="35"/>
  </w:num>
  <w:num w:numId="6">
    <w:abstractNumId w:val="18"/>
  </w:num>
  <w:num w:numId="7">
    <w:abstractNumId w:val="6"/>
  </w:num>
  <w:num w:numId="8">
    <w:abstractNumId w:val="20"/>
  </w:num>
  <w:num w:numId="9">
    <w:abstractNumId w:val="9"/>
  </w:num>
  <w:num w:numId="10">
    <w:abstractNumId w:val="8"/>
  </w:num>
  <w:num w:numId="11">
    <w:abstractNumId w:val="15"/>
  </w:num>
  <w:num w:numId="12">
    <w:abstractNumId w:val="30"/>
  </w:num>
  <w:num w:numId="13">
    <w:abstractNumId w:val="37"/>
  </w:num>
  <w:num w:numId="14">
    <w:abstractNumId w:val="2"/>
  </w:num>
  <w:num w:numId="15">
    <w:abstractNumId w:val="38"/>
  </w:num>
  <w:num w:numId="16">
    <w:abstractNumId w:val="3"/>
  </w:num>
  <w:num w:numId="17">
    <w:abstractNumId w:val="33"/>
  </w:num>
  <w:num w:numId="18">
    <w:abstractNumId w:val="19"/>
  </w:num>
  <w:num w:numId="19">
    <w:abstractNumId w:val="1"/>
  </w:num>
  <w:num w:numId="20">
    <w:abstractNumId w:val="27"/>
  </w:num>
  <w:num w:numId="21">
    <w:abstractNumId w:val="10"/>
  </w:num>
  <w:num w:numId="22">
    <w:abstractNumId w:val="34"/>
  </w:num>
  <w:num w:numId="23">
    <w:abstractNumId w:val="12"/>
  </w:num>
  <w:num w:numId="24">
    <w:abstractNumId w:val="28"/>
  </w:num>
  <w:num w:numId="25">
    <w:abstractNumId w:val="25"/>
  </w:num>
  <w:num w:numId="26">
    <w:abstractNumId w:val="39"/>
  </w:num>
  <w:num w:numId="27">
    <w:abstractNumId w:val="23"/>
  </w:num>
  <w:num w:numId="28">
    <w:abstractNumId w:val="31"/>
  </w:num>
  <w:num w:numId="29">
    <w:abstractNumId w:val="40"/>
  </w:num>
  <w:num w:numId="30">
    <w:abstractNumId w:val="41"/>
  </w:num>
  <w:num w:numId="31">
    <w:abstractNumId w:val="21"/>
  </w:num>
  <w:num w:numId="32">
    <w:abstractNumId w:val="13"/>
  </w:num>
  <w:num w:numId="33">
    <w:abstractNumId w:val="26"/>
  </w:num>
  <w:num w:numId="34">
    <w:abstractNumId w:val="32"/>
  </w:num>
  <w:num w:numId="35">
    <w:abstractNumId w:val="0"/>
  </w:num>
  <w:num w:numId="36">
    <w:abstractNumId w:val="29"/>
  </w:num>
  <w:num w:numId="37">
    <w:abstractNumId w:val="16"/>
  </w:num>
  <w:num w:numId="38">
    <w:abstractNumId w:val="17"/>
  </w:num>
  <w:num w:numId="39">
    <w:abstractNumId w:val="4"/>
  </w:num>
  <w:num w:numId="40">
    <w:abstractNumId w:val="11"/>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79"/>
    <w:rsid w:val="00003BF6"/>
    <w:rsid w:val="0000771A"/>
    <w:rsid w:val="000105C2"/>
    <w:rsid w:val="000156EA"/>
    <w:rsid w:val="000175FC"/>
    <w:rsid w:val="00023E2B"/>
    <w:rsid w:val="00027D4E"/>
    <w:rsid w:val="00030AC8"/>
    <w:rsid w:val="00035834"/>
    <w:rsid w:val="00037B55"/>
    <w:rsid w:val="0004120D"/>
    <w:rsid w:val="0007003E"/>
    <w:rsid w:val="00075BEB"/>
    <w:rsid w:val="000A29F5"/>
    <w:rsid w:val="000A4920"/>
    <w:rsid w:val="000A6213"/>
    <w:rsid w:val="000A6C05"/>
    <w:rsid w:val="000C2917"/>
    <w:rsid w:val="000C7E02"/>
    <w:rsid w:val="00102C57"/>
    <w:rsid w:val="00123EC3"/>
    <w:rsid w:val="00124B95"/>
    <w:rsid w:val="00133654"/>
    <w:rsid w:val="0013591D"/>
    <w:rsid w:val="0014361E"/>
    <w:rsid w:val="00163F11"/>
    <w:rsid w:val="001735F7"/>
    <w:rsid w:val="001830DF"/>
    <w:rsid w:val="0019699C"/>
    <w:rsid w:val="001A2505"/>
    <w:rsid w:val="001A50CC"/>
    <w:rsid w:val="001A5239"/>
    <w:rsid w:val="001B1050"/>
    <w:rsid w:val="001B162D"/>
    <w:rsid w:val="001B4EBE"/>
    <w:rsid w:val="001B647D"/>
    <w:rsid w:val="001C3BF9"/>
    <w:rsid w:val="001D47F3"/>
    <w:rsid w:val="001E3613"/>
    <w:rsid w:val="001E44B8"/>
    <w:rsid w:val="001E6C40"/>
    <w:rsid w:val="001F2762"/>
    <w:rsid w:val="002035B3"/>
    <w:rsid w:val="00207DCE"/>
    <w:rsid w:val="00236F7F"/>
    <w:rsid w:val="00277EEE"/>
    <w:rsid w:val="002966D1"/>
    <w:rsid w:val="002B670D"/>
    <w:rsid w:val="002C4312"/>
    <w:rsid w:val="002C48AB"/>
    <w:rsid w:val="002E1E4F"/>
    <w:rsid w:val="002F2A98"/>
    <w:rsid w:val="002F7ED9"/>
    <w:rsid w:val="00317237"/>
    <w:rsid w:val="00360821"/>
    <w:rsid w:val="00363A74"/>
    <w:rsid w:val="00364C81"/>
    <w:rsid w:val="003722A3"/>
    <w:rsid w:val="00373380"/>
    <w:rsid w:val="00385B2D"/>
    <w:rsid w:val="0039093B"/>
    <w:rsid w:val="003920AF"/>
    <w:rsid w:val="00393D5D"/>
    <w:rsid w:val="00394DEB"/>
    <w:rsid w:val="00395640"/>
    <w:rsid w:val="003A73E8"/>
    <w:rsid w:val="003B09F2"/>
    <w:rsid w:val="003B2969"/>
    <w:rsid w:val="003C4A45"/>
    <w:rsid w:val="003D36B3"/>
    <w:rsid w:val="003D3F1F"/>
    <w:rsid w:val="003E17E9"/>
    <w:rsid w:val="00400BD8"/>
    <w:rsid w:val="00420AF1"/>
    <w:rsid w:val="00423D35"/>
    <w:rsid w:val="004250BD"/>
    <w:rsid w:val="00425C92"/>
    <w:rsid w:val="0043193A"/>
    <w:rsid w:val="00432F5A"/>
    <w:rsid w:val="00436562"/>
    <w:rsid w:val="00440BB4"/>
    <w:rsid w:val="00447D9E"/>
    <w:rsid w:val="00451D2E"/>
    <w:rsid w:val="004636DA"/>
    <w:rsid w:val="00475D0D"/>
    <w:rsid w:val="00477E61"/>
    <w:rsid w:val="0048010B"/>
    <w:rsid w:val="00486F1D"/>
    <w:rsid w:val="00487182"/>
    <w:rsid w:val="00497B57"/>
    <w:rsid w:val="004A15B5"/>
    <w:rsid w:val="004B71E7"/>
    <w:rsid w:val="004B7867"/>
    <w:rsid w:val="004C008E"/>
    <w:rsid w:val="004C4B12"/>
    <w:rsid w:val="004C624C"/>
    <w:rsid w:val="004D1FCB"/>
    <w:rsid w:val="004F69CE"/>
    <w:rsid w:val="00515355"/>
    <w:rsid w:val="0052022A"/>
    <w:rsid w:val="00526FA7"/>
    <w:rsid w:val="00536C5C"/>
    <w:rsid w:val="005461DA"/>
    <w:rsid w:val="00561669"/>
    <w:rsid w:val="00562A02"/>
    <w:rsid w:val="00566528"/>
    <w:rsid w:val="00581EC2"/>
    <w:rsid w:val="00584C27"/>
    <w:rsid w:val="005C07B0"/>
    <w:rsid w:val="005C53DD"/>
    <w:rsid w:val="005C66C8"/>
    <w:rsid w:val="005F3F40"/>
    <w:rsid w:val="00601DE4"/>
    <w:rsid w:val="0060303A"/>
    <w:rsid w:val="006034D0"/>
    <w:rsid w:val="006046B9"/>
    <w:rsid w:val="0061086A"/>
    <w:rsid w:val="0061110B"/>
    <w:rsid w:val="0061780F"/>
    <w:rsid w:val="0062379D"/>
    <w:rsid w:val="00633DB0"/>
    <w:rsid w:val="006516EC"/>
    <w:rsid w:val="00656BE5"/>
    <w:rsid w:val="00677B24"/>
    <w:rsid w:val="00681B50"/>
    <w:rsid w:val="006A46B5"/>
    <w:rsid w:val="006B3A53"/>
    <w:rsid w:val="006C4E77"/>
    <w:rsid w:val="006E008F"/>
    <w:rsid w:val="006E2598"/>
    <w:rsid w:val="006E28AC"/>
    <w:rsid w:val="006E7CF3"/>
    <w:rsid w:val="00705BB2"/>
    <w:rsid w:val="00710654"/>
    <w:rsid w:val="00720998"/>
    <w:rsid w:val="00730CB5"/>
    <w:rsid w:val="00747F29"/>
    <w:rsid w:val="00752A92"/>
    <w:rsid w:val="007559B6"/>
    <w:rsid w:val="007669DA"/>
    <w:rsid w:val="00773837"/>
    <w:rsid w:val="00781424"/>
    <w:rsid w:val="00783062"/>
    <w:rsid w:val="00792CDA"/>
    <w:rsid w:val="0079716E"/>
    <w:rsid w:val="007A38F0"/>
    <w:rsid w:val="007B27AF"/>
    <w:rsid w:val="007F6AD6"/>
    <w:rsid w:val="00807805"/>
    <w:rsid w:val="00811EB6"/>
    <w:rsid w:val="00816366"/>
    <w:rsid w:val="0082130E"/>
    <w:rsid w:val="00825CB9"/>
    <w:rsid w:val="00850A4E"/>
    <w:rsid w:val="008523B1"/>
    <w:rsid w:val="00855465"/>
    <w:rsid w:val="00862418"/>
    <w:rsid w:val="00871D02"/>
    <w:rsid w:val="00872C3F"/>
    <w:rsid w:val="008A5B6B"/>
    <w:rsid w:val="008A6703"/>
    <w:rsid w:val="008B19CB"/>
    <w:rsid w:val="008D01B4"/>
    <w:rsid w:val="008D6117"/>
    <w:rsid w:val="008D646B"/>
    <w:rsid w:val="008E76F7"/>
    <w:rsid w:val="00901A83"/>
    <w:rsid w:val="00905717"/>
    <w:rsid w:val="009454B7"/>
    <w:rsid w:val="00945C77"/>
    <w:rsid w:val="00946436"/>
    <w:rsid w:val="0095258E"/>
    <w:rsid w:val="009534BE"/>
    <w:rsid w:val="009651E7"/>
    <w:rsid w:val="00965F77"/>
    <w:rsid w:val="009741C4"/>
    <w:rsid w:val="00991B73"/>
    <w:rsid w:val="009B5056"/>
    <w:rsid w:val="009C157A"/>
    <w:rsid w:val="009D64B0"/>
    <w:rsid w:val="009F2557"/>
    <w:rsid w:val="009F4D2E"/>
    <w:rsid w:val="00A34FE7"/>
    <w:rsid w:val="00A446A5"/>
    <w:rsid w:val="00A546C6"/>
    <w:rsid w:val="00A669B2"/>
    <w:rsid w:val="00A73A2E"/>
    <w:rsid w:val="00A74E1F"/>
    <w:rsid w:val="00A81FA7"/>
    <w:rsid w:val="00A83A8E"/>
    <w:rsid w:val="00A86DED"/>
    <w:rsid w:val="00A964F3"/>
    <w:rsid w:val="00AA6981"/>
    <w:rsid w:val="00AA7986"/>
    <w:rsid w:val="00AB0AB4"/>
    <w:rsid w:val="00AB59EB"/>
    <w:rsid w:val="00AD60B0"/>
    <w:rsid w:val="00AE47EC"/>
    <w:rsid w:val="00B06127"/>
    <w:rsid w:val="00B123AB"/>
    <w:rsid w:val="00B32E70"/>
    <w:rsid w:val="00B526C4"/>
    <w:rsid w:val="00B57973"/>
    <w:rsid w:val="00B76A02"/>
    <w:rsid w:val="00B95351"/>
    <w:rsid w:val="00B97EC3"/>
    <w:rsid w:val="00BA2C80"/>
    <w:rsid w:val="00BA49B0"/>
    <w:rsid w:val="00BB3DA0"/>
    <w:rsid w:val="00BD04A5"/>
    <w:rsid w:val="00BD3E6D"/>
    <w:rsid w:val="00BD62C7"/>
    <w:rsid w:val="00BE0533"/>
    <w:rsid w:val="00BF722A"/>
    <w:rsid w:val="00BF7279"/>
    <w:rsid w:val="00C00675"/>
    <w:rsid w:val="00C01948"/>
    <w:rsid w:val="00C05155"/>
    <w:rsid w:val="00C0546B"/>
    <w:rsid w:val="00C10549"/>
    <w:rsid w:val="00C12C6A"/>
    <w:rsid w:val="00C21436"/>
    <w:rsid w:val="00C216C7"/>
    <w:rsid w:val="00C2345E"/>
    <w:rsid w:val="00C265DD"/>
    <w:rsid w:val="00C40ED2"/>
    <w:rsid w:val="00C461CC"/>
    <w:rsid w:val="00C523D9"/>
    <w:rsid w:val="00C65267"/>
    <w:rsid w:val="00C66F17"/>
    <w:rsid w:val="00C70F57"/>
    <w:rsid w:val="00C71442"/>
    <w:rsid w:val="00C7653B"/>
    <w:rsid w:val="00C827F1"/>
    <w:rsid w:val="00C946C5"/>
    <w:rsid w:val="00CA1899"/>
    <w:rsid w:val="00CA35AA"/>
    <w:rsid w:val="00CA4D2F"/>
    <w:rsid w:val="00CA7356"/>
    <w:rsid w:val="00CB2ED9"/>
    <w:rsid w:val="00CB3E8D"/>
    <w:rsid w:val="00CE61EB"/>
    <w:rsid w:val="00CF6212"/>
    <w:rsid w:val="00CF7886"/>
    <w:rsid w:val="00D06167"/>
    <w:rsid w:val="00D11408"/>
    <w:rsid w:val="00D20BA7"/>
    <w:rsid w:val="00D27E99"/>
    <w:rsid w:val="00D30E23"/>
    <w:rsid w:val="00D40A23"/>
    <w:rsid w:val="00D43973"/>
    <w:rsid w:val="00D477E4"/>
    <w:rsid w:val="00D9290B"/>
    <w:rsid w:val="00DE3EBC"/>
    <w:rsid w:val="00E0046F"/>
    <w:rsid w:val="00E06819"/>
    <w:rsid w:val="00E0695A"/>
    <w:rsid w:val="00E144F8"/>
    <w:rsid w:val="00E26705"/>
    <w:rsid w:val="00E43641"/>
    <w:rsid w:val="00E46A06"/>
    <w:rsid w:val="00E62980"/>
    <w:rsid w:val="00E65C02"/>
    <w:rsid w:val="00E7670E"/>
    <w:rsid w:val="00E849B7"/>
    <w:rsid w:val="00E9595A"/>
    <w:rsid w:val="00EA1D7C"/>
    <w:rsid w:val="00EB1CD0"/>
    <w:rsid w:val="00EB7E00"/>
    <w:rsid w:val="00ED5E47"/>
    <w:rsid w:val="00EE7686"/>
    <w:rsid w:val="00EF0083"/>
    <w:rsid w:val="00EF2F05"/>
    <w:rsid w:val="00EF5ECB"/>
    <w:rsid w:val="00F07627"/>
    <w:rsid w:val="00F12C55"/>
    <w:rsid w:val="00F47EF5"/>
    <w:rsid w:val="00F73245"/>
    <w:rsid w:val="00F83016"/>
    <w:rsid w:val="00F93046"/>
    <w:rsid w:val="00FA38E8"/>
    <w:rsid w:val="00FA650D"/>
    <w:rsid w:val="00FB1267"/>
    <w:rsid w:val="00FB453E"/>
    <w:rsid w:val="00FB6FDC"/>
    <w:rsid w:val="00FC56D7"/>
    <w:rsid w:val="00FC7413"/>
    <w:rsid w:val="00FC76A8"/>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paragraph" w:styleId="Heading5">
    <w:name w:val="heading 5"/>
    <w:basedOn w:val="Normal"/>
    <w:next w:val="Normal"/>
    <w:link w:val="Heading5Char"/>
    <w:uiPriority w:val="9"/>
    <w:semiHidden/>
    <w:unhideWhenUsed/>
    <w:qFormat/>
    <w:rsid w:val="00F12C55"/>
    <w:pPr>
      <w:keepNext/>
      <w:keepLines/>
      <w:spacing w:before="200" w:after="0"/>
      <w:outlineLvl w:val="4"/>
    </w:pPr>
    <w:rPr>
      <w:rFonts w:eastAsia="Times New Roman" w:cs="Times New Roman"/>
      <w:b/>
      <w:i/>
      <w:sz w:val="28"/>
      <w:szCs w:val="28"/>
      <w:lang w:val="en-CA"/>
    </w:rPr>
  </w:style>
  <w:style w:type="paragraph" w:styleId="Heading6">
    <w:name w:val="heading 6"/>
    <w:basedOn w:val="Normal"/>
    <w:next w:val="Normal"/>
    <w:link w:val="Heading6Char"/>
    <w:uiPriority w:val="9"/>
    <w:semiHidden/>
    <w:unhideWhenUsed/>
    <w:qFormat/>
    <w:rsid w:val="00F12C55"/>
    <w:pPr>
      <w:keepNext/>
      <w:keepLines/>
      <w:spacing w:before="200" w:after="0"/>
      <w:outlineLvl w:val="5"/>
    </w:pPr>
    <w:rPr>
      <w:rFonts w:eastAsia="Times New Roman" w:cs="Times New Roman"/>
      <w:iCs/>
      <w:sz w:val="28"/>
      <w:szCs w:val="28"/>
      <w:lang w:val="en-CA"/>
    </w:rPr>
  </w:style>
  <w:style w:type="paragraph" w:styleId="Heading7">
    <w:name w:val="heading 7"/>
    <w:basedOn w:val="Normal"/>
    <w:next w:val="Normal"/>
    <w:link w:val="Heading7Char"/>
    <w:uiPriority w:val="9"/>
    <w:semiHidden/>
    <w:unhideWhenUsed/>
    <w:qFormat/>
    <w:rsid w:val="00F12C55"/>
    <w:pPr>
      <w:keepNext/>
      <w:keepLines/>
      <w:spacing w:before="200" w:after="0"/>
      <w:outlineLvl w:val="6"/>
    </w:pPr>
    <w:rPr>
      <w:rFonts w:eastAsia="Times New Roman" w:cs="Times New Roman"/>
      <w:b/>
      <w:i/>
      <w:iCs/>
      <w:sz w:val="24"/>
      <w:szCs w:val="24"/>
      <w:lang w:val="en-CA"/>
    </w:rPr>
  </w:style>
  <w:style w:type="paragraph" w:styleId="Heading8">
    <w:name w:val="heading 8"/>
    <w:basedOn w:val="Normal"/>
    <w:next w:val="Normal"/>
    <w:link w:val="Heading8Char"/>
    <w:uiPriority w:val="9"/>
    <w:semiHidden/>
    <w:unhideWhenUsed/>
    <w:qFormat/>
    <w:rsid w:val="00F12C55"/>
    <w:pPr>
      <w:keepNext/>
      <w:keepLines/>
      <w:spacing w:before="200" w:after="0"/>
      <w:outlineLvl w:val="7"/>
    </w:pPr>
    <w:rPr>
      <w:rFonts w:eastAsia="Times New Roman" w:cs="Times New Roman"/>
      <w:b/>
      <w:color w:val="404040"/>
      <w:sz w:val="24"/>
      <w:szCs w:val="24"/>
      <w:lang w:val="en-CA"/>
    </w:rPr>
  </w:style>
  <w:style w:type="paragraph" w:styleId="Heading9">
    <w:name w:val="heading 9"/>
    <w:basedOn w:val="Normal"/>
    <w:next w:val="Normal"/>
    <w:link w:val="Heading9Char"/>
    <w:uiPriority w:val="9"/>
    <w:semiHidden/>
    <w:unhideWhenUsed/>
    <w:qFormat/>
    <w:rsid w:val="00F12C55"/>
    <w:pPr>
      <w:keepNext/>
      <w:keepLines/>
      <w:spacing w:before="200" w:after="0"/>
      <w:outlineLvl w:val="8"/>
    </w:pPr>
    <w:rPr>
      <w:rFonts w:eastAsia="Times New Roman" w:cs="Times New Roman"/>
      <w:i/>
      <w:i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F83016"/>
    <w:rPr>
      <w:color w:val="0000FF" w:themeColor="hyperlink"/>
      <w:u w:val="single"/>
    </w:rPr>
  </w:style>
  <w:style w:type="character" w:styleId="FollowedHyperlink">
    <w:name w:val="FollowedHyperlink"/>
    <w:basedOn w:val="DefaultParagraphFont"/>
    <w:uiPriority w:val="99"/>
    <w:semiHidden/>
    <w:unhideWhenUsed/>
    <w:rsid w:val="00A83A8E"/>
    <w:rPr>
      <w:color w:val="800080" w:themeColor="followedHyperlink"/>
      <w:u w:val="single"/>
    </w:rPr>
  </w:style>
  <w:style w:type="paragraph" w:customStyle="1" w:styleId="Heading51">
    <w:name w:val="Heading 51"/>
    <w:basedOn w:val="Normal"/>
    <w:next w:val="Normal"/>
    <w:uiPriority w:val="9"/>
    <w:unhideWhenUsed/>
    <w:qFormat/>
    <w:rsid w:val="00F12C55"/>
    <w:pPr>
      <w:keepNext/>
      <w:keepLines/>
      <w:spacing w:before="240" w:after="120"/>
      <w:outlineLvl w:val="4"/>
    </w:pPr>
    <w:rPr>
      <w:rFonts w:eastAsia="Times New Roman" w:cs="Times New Roman"/>
      <w:b/>
      <w:i/>
      <w:sz w:val="28"/>
      <w:szCs w:val="28"/>
    </w:rPr>
  </w:style>
  <w:style w:type="paragraph" w:customStyle="1" w:styleId="Heading61">
    <w:name w:val="Heading 61"/>
    <w:basedOn w:val="Normal"/>
    <w:next w:val="Normal"/>
    <w:uiPriority w:val="9"/>
    <w:unhideWhenUsed/>
    <w:qFormat/>
    <w:rsid w:val="00F12C55"/>
    <w:pPr>
      <w:keepNext/>
      <w:keepLines/>
      <w:spacing w:before="240" w:after="120"/>
      <w:outlineLvl w:val="5"/>
    </w:pPr>
    <w:rPr>
      <w:rFonts w:eastAsia="Times New Roman" w:cs="Times New Roman"/>
      <w:iCs/>
      <w:sz w:val="28"/>
      <w:szCs w:val="28"/>
    </w:rPr>
  </w:style>
  <w:style w:type="paragraph" w:customStyle="1" w:styleId="Heading71">
    <w:name w:val="Heading 71"/>
    <w:basedOn w:val="Normal"/>
    <w:next w:val="Normal"/>
    <w:uiPriority w:val="9"/>
    <w:unhideWhenUsed/>
    <w:qFormat/>
    <w:rsid w:val="00F12C55"/>
    <w:pPr>
      <w:keepNext/>
      <w:keepLines/>
      <w:spacing w:before="240" w:after="120"/>
      <w:outlineLvl w:val="6"/>
    </w:pPr>
    <w:rPr>
      <w:rFonts w:eastAsia="Times New Roman" w:cs="Times New Roman"/>
      <w:b/>
      <w:i/>
      <w:iCs/>
      <w:sz w:val="24"/>
      <w:szCs w:val="24"/>
    </w:rPr>
  </w:style>
  <w:style w:type="paragraph" w:customStyle="1" w:styleId="Heading81">
    <w:name w:val="Heading 81"/>
    <w:basedOn w:val="Normal"/>
    <w:next w:val="Normal"/>
    <w:uiPriority w:val="9"/>
    <w:unhideWhenUsed/>
    <w:qFormat/>
    <w:rsid w:val="00F12C55"/>
    <w:pPr>
      <w:keepNext/>
      <w:keepLines/>
      <w:spacing w:before="240" w:after="120"/>
      <w:outlineLvl w:val="7"/>
    </w:pPr>
    <w:rPr>
      <w:rFonts w:eastAsia="Times New Roman" w:cs="Times New Roman"/>
      <w:b/>
      <w:color w:val="404040"/>
      <w:sz w:val="24"/>
      <w:szCs w:val="24"/>
    </w:rPr>
  </w:style>
  <w:style w:type="paragraph" w:customStyle="1" w:styleId="Heading91">
    <w:name w:val="Heading 91"/>
    <w:basedOn w:val="Normal"/>
    <w:next w:val="Normal"/>
    <w:uiPriority w:val="9"/>
    <w:unhideWhenUsed/>
    <w:qFormat/>
    <w:rsid w:val="00F12C55"/>
    <w:pPr>
      <w:keepNext/>
      <w:keepLines/>
      <w:spacing w:before="240" w:after="120"/>
      <w:outlineLvl w:val="8"/>
    </w:pPr>
    <w:rPr>
      <w:rFonts w:eastAsia="Times New Roman" w:cs="Times New Roman"/>
      <w:i/>
      <w:iCs/>
      <w:sz w:val="24"/>
      <w:szCs w:val="24"/>
    </w:rPr>
  </w:style>
  <w:style w:type="numbering" w:customStyle="1" w:styleId="NoList1">
    <w:name w:val="No List1"/>
    <w:next w:val="NoList"/>
    <w:uiPriority w:val="99"/>
    <w:semiHidden/>
    <w:unhideWhenUsed/>
    <w:rsid w:val="00F12C55"/>
  </w:style>
  <w:style w:type="character" w:customStyle="1" w:styleId="Heading5Char">
    <w:name w:val="Heading 5 Char"/>
    <w:basedOn w:val="DefaultParagraphFont"/>
    <w:link w:val="Heading5"/>
    <w:uiPriority w:val="9"/>
    <w:rsid w:val="00F12C55"/>
    <w:rPr>
      <w:rFonts w:ascii="HelveticaNeueLT Std Lt" w:eastAsia="Times New Roman" w:hAnsi="HelveticaNeueLT Std Lt" w:cs="Times New Roman"/>
      <w:b/>
      <w:i/>
      <w:sz w:val="28"/>
      <w:szCs w:val="28"/>
    </w:rPr>
  </w:style>
  <w:style w:type="character" w:customStyle="1" w:styleId="Heading6Char">
    <w:name w:val="Heading 6 Char"/>
    <w:basedOn w:val="DefaultParagraphFont"/>
    <w:link w:val="Heading6"/>
    <w:uiPriority w:val="9"/>
    <w:rsid w:val="00F12C55"/>
    <w:rPr>
      <w:rFonts w:ascii="HelveticaNeueLT Std Lt" w:eastAsia="Times New Roman" w:hAnsi="HelveticaNeueLT Std Lt" w:cs="Times New Roman"/>
      <w:iCs/>
      <w:sz w:val="28"/>
      <w:szCs w:val="28"/>
    </w:rPr>
  </w:style>
  <w:style w:type="character" w:customStyle="1" w:styleId="Heading7Char">
    <w:name w:val="Heading 7 Char"/>
    <w:basedOn w:val="DefaultParagraphFont"/>
    <w:link w:val="Heading7"/>
    <w:uiPriority w:val="9"/>
    <w:rsid w:val="00F12C55"/>
    <w:rPr>
      <w:rFonts w:ascii="HelveticaNeueLT Std Lt" w:eastAsia="Times New Roman" w:hAnsi="HelveticaNeueLT Std Lt" w:cs="Times New Roman"/>
      <w:b/>
      <w:i/>
      <w:iCs/>
      <w:sz w:val="24"/>
      <w:szCs w:val="24"/>
    </w:rPr>
  </w:style>
  <w:style w:type="character" w:customStyle="1" w:styleId="Heading8Char">
    <w:name w:val="Heading 8 Char"/>
    <w:basedOn w:val="DefaultParagraphFont"/>
    <w:link w:val="Heading8"/>
    <w:uiPriority w:val="9"/>
    <w:rsid w:val="00F12C55"/>
    <w:rPr>
      <w:rFonts w:ascii="HelveticaNeueLT Std Lt" w:eastAsia="Times New Roman" w:hAnsi="HelveticaNeueLT Std Lt" w:cs="Times New Roman"/>
      <w:b/>
      <w:color w:val="404040"/>
      <w:sz w:val="24"/>
      <w:szCs w:val="24"/>
    </w:rPr>
  </w:style>
  <w:style w:type="character" w:customStyle="1" w:styleId="Heading9Char">
    <w:name w:val="Heading 9 Char"/>
    <w:basedOn w:val="DefaultParagraphFont"/>
    <w:link w:val="Heading9"/>
    <w:uiPriority w:val="9"/>
    <w:rsid w:val="00F12C55"/>
    <w:rPr>
      <w:rFonts w:ascii="HelveticaNeueLT Std Lt" w:eastAsia="Times New Roman" w:hAnsi="HelveticaNeueLT Std Lt" w:cs="Times New Roman"/>
      <w:i/>
      <w:iCs/>
      <w:sz w:val="24"/>
      <w:szCs w:val="24"/>
    </w:rPr>
  </w:style>
  <w:style w:type="paragraph" w:customStyle="1" w:styleId="Subtitle1">
    <w:name w:val="Subtitle1"/>
    <w:basedOn w:val="Normal"/>
    <w:next w:val="Normal"/>
    <w:uiPriority w:val="11"/>
    <w:qFormat/>
    <w:rsid w:val="00F12C55"/>
    <w:pPr>
      <w:numPr>
        <w:ilvl w:val="1"/>
      </w:numPr>
    </w:pPr>
    <w:rPr>
      <w:rFonts w:eastAsia="Times New Roman" w:cs="Times New Roman"/>
      <w:i/>
      <w:iCs/>
      <w:spacing w:val="15"/>
      <w:sz w:val="24"/>
      <w:szCs w:val="24"/>
    </w:rPr>
  </w:style>
  <w:style w:type="character" w:customStyle="1" w:styleId="SubtitleChar">
    <w:name w:val="Subtitle Char"/>
    <w:basedOn w:val="DefaultParagraphFont"/>
    <w:link w:val="Subtitle"/>
    <w:uiPriority w:val="11"/>
    <w:rsid w:val="00F12C55"/>
    <w:rPr>
      <w:rFonts w:ascii="HelveticaNeueLT Std Lt" w:eastAsia="Times New Roman" w:hAnsi="HelveticaNeueLT Std Lt" w:cs="Times New Roman"/>
      <w:i/>
      <w:iCs/>
      <w:spacing w:val="15"/>
      <w:sz w:val="24"/>
      <w:szCs w:val="24"/>
    </w:rPr>
  </w:style>
  <w:style w:type="character" w:styleId="Emphasis">
    <w:name w:val="Emphasis"/>
    <w:basedOn w:val="DefaultParagraphFont"/>
    <w:uiPriority w:val="20"/>
    <w:qFormat/>
    <w:rsid w:val="00F12C55"/>
    <w:rPr>
      <w:i/>
      <w:iCs/>
    </w:rPr>
  </w:style>
  <w:style w:type="paragraph" w:customStyle="1" w:styleId="Quote1">
    <w:name w:val="Quote1"/>
    <w:basedOn w:val="Normal"/>
    <w:next w:val="Normal"/>
    <w:uiPriority w:val="29"/>
    <w:qFormat/>
    <w:rsid w:val="00F12C55"/>
    <w:rPr>
      <w:rFonts w:ascii="HelveticaNeueLT Std" w:hAnsi="HelveticaNeueLT Std"/>
      <w:i/>
      <w:iCs/>
      <w:color w:val="000000"/>
      <w:sz w:val="24"/>
      <w:szCs w:val="24"/>
    </w:rPr>
  </w:style>
  <w:style w:type="character" w:customStyle="1" w:styleId="QuoteChar">
    <w:name w:val="Quote Char"/>
    <w:basedOn w:val="DefaultParagraphFont"/>
    <w:link w:val="Quote"/>
    <w:uiPriority w:val="29"/>
    <w:rsid w:val="00F12C55"/>
    <w:rPr>
      <w:rFonts w:ascii="HelveticaNeueLT Std" w:hAnsi="HelveticaNeueLT Std"/>
      <w:i/>
      <w:iCs/>
      <w:color w:val="000000"/>
      <w:sz w:val="24"/>
      <w:szCs w:val="24"/>
    </w:rPr>
  </w:style>
  <w:style w:type="paragraph" w:styleId="IntenseQuote">
    <w:name w:val="Intense Quote"/>
    <w:basedOn w:val="Normal"/>
    <w:next w:val="Normal"/>
    <w:link w:val="IntenseQuoteChar"/>
    <w:uiPriority w:val="30"/>
    <w:qFormat/>
    <w:rsid w:val="00F12C55"/>
    <w:pPr>
      <w:pBdr>
        <w:bottom w:val="single" w:sz="4" w:space="1" w:color="auto"/>
      </w:pBdr>
      <w:spacing w:before="200" w:after="280"/>
      <w:ind w:left="936" w:right="936"/>
    </w:pPr>
    <w:rPr>
      <w:rFonts w:ascii="HelveticaNeueLT Std" w:hAnsi="HelveticaNeueLT Std"/>
      <w:b/>
      <w:bCs/>
      <w:i/>
      <w:iCs/>
      <w:sz w:val="24"/>
      <w:szCs w:val="24"/>
    </w:rPr>
  </w:style>
  <w:style w:type="character" w:customStyle="1" w:styleId="IntenseQuoteChar">
    <w:name w:val="Intense Quote Char"/>
    <w:basedOn w:val="DefaultParagraphFont"/>
    <w:link w:val="IntenseQuote"/>
    <w:uiPriority w:val="30"/>
    <w:rsid w:val="00F12C55"/>
    <w:rPr>
      <w:rFonts w:ascii="HelveticaNeueLT Std" w:hAnsi="HelveticaNeueLT Std"/>
      <w:b/>
      <w:bCs/>
      <w:i/>
      <w:iCs/>
      <w:sz w:val="24"/>
      <w:szCs w:val="24"/>
      <w:lang w:val="en-US"/>
    </w:rPr>
  </w:style>
  <w:style w:type="character" w:customStyle="1" w:styleId="SubtleEmphasis1">
    <w:name w:val="Subtle Emphasis1"/>
    <w:basedOn w:val="DefaultParagraphFont"/>
    <w:uiPriority w:val="19"/>
    <w:qFormat/>
    <w:rsid w:val="00F12C55"/>
    <w:rPr>
      <w:i/>
      <w:iCs/>
      <w:color w:val="808080"/>
    </w:rPr>
  </w:style>
  <w:style w:type="character" w:styleId="IntenseEmphasis">
    <w:name w:val="Intense Emphasis"/>
    <w:basedOn w:val="DefaultParagraphFont"/>
    <w:uiPriority w:val="21"/>
    <w:qFormat/>
    <w:rsid w:val="00F12C55"/>
    <w:rPr>
      <w:b/>
      <w:bCs/>
    </w:rPr>
  </w:style>
  <w:style w:type="character" w:customStyle="1" w:styleId="SubtleReference1">
    <w:name w:val="Subtle Reference1"/>
    <w:basedOn w:val="DefaultParagraphFont"/>
    <w:uiPriority w:val="31"/>
    <w:qFormat/>
    <w:rsid w:val="00F12C55"/>
    <w:rPr>
      <w:smallCaps/>
      <w:color w:val="C0504D"/>
      <w:u w:val="single"/>
    </w:rPr>
  </w:style>
  <w:style w:type="table" w:styleId="TableGrid">
    <w:name w:val="Table Grid"/>
    <w:basedOn w:val="TableNormal"/>
    <w:uiPriority w:val="59"/>
    <w:rsid w:val="00F1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F12C55"/>
    <w:rPr>
      <w:rFonts w:asciiTheme="majorHAnsi" w:eastAsiaTheme="majorEastAsia" w:hAnsiTheme="majorHAnsi" w:cstheme="majorBidi"/>
      <w:color w:val="243F60" w:themeColor="accent1" w:themeShade="7F"/>
      <w:lang w:val="en-US"/>
    </w:rPr>
  </w:style>
  <w:style w:type="character" w:customStyle="1" w:styleId="Heading6Char1">
    <w:name w:val="Heading 6 Char1"/>
    <w:basedOn w:val="DefaultParagraphFont"/>
    <w:uiPriority w:val="9"/>
    <w:semiHidden/>
    <w:rsid w:val="00F12C55"/>
    <w:rPr>
      <w:rFonts w:asciiTheme="majorHAnsi" w:eastAsiaTheme="majorEastAsia" w:hAnsiTheme="majorHAnsi" w:cstheme="majorBidi"/>
      <w:i/>
      <w:iCs/>
      <w:color w:val="243F60" w:themeColor="accent1" w:themeShade="7F"/>
      <w:lang w:val="en-US"/>
    </w:rPr>
  </w:style>
  <w:style w:type="character" w:customStyle="1" w:styleId="Heading7Char1">
    <w:name w:val="Heading 7 Char1"/>
    <w:basedOn w:val="DefaultParagraphFont"/>
    <w:uiPriority w:val="9"/>
    <w:semiHidden/>
    <w:rsid w:val="00F12C55"/>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F12C55"/>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F12C55"/>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F12C55"/>
    <w:pPr>
      <w:numPr>
        <w:ilvl w:val="1"/>
      </w:numPr>
    </w:pPr>
    <w:rPr>
      <w:rFonts w:eastAsia="Times New Roman" w:cs="Times New Roman"/>
      <w:i/>
      <w:iCs/>
      <w:spacing w:val="15"/>
      <w:sz w:val="24"/>
      <w:szCs w:val="24"/>
      <w:lang w:val="en-CA"/>
    </w:rPr>
  </w:style>
  <w:style w:type="character" w:customStyle="1" w:styleId="SubtitleChar1">
    <w:name w:val="Subtitle Char1"/>
    <w:basedOn w:val="DefaultParagraphFont"/>
    <w:uiPriority w:val="11"/>
    <w:rsid w:val="00F12C55"/>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F12C55"/>
    <w:rPr>
      <w:rFonts w:ascii="HelveticaNeueLT Std" w:hAnsi="HelveticaNeueLT Std"/>
      <w:i/>
      <w:iCs/>
      <w:color w:val="000000"/>
      <w:sz w:val="24"/>
      <w:szCs w:val="24"/>
      <w:lang w:val="en-CA"/>
    </w:rPr>
  </w:style>
  <w:style w:type="character" w:customStyle="1" w:styleId="QuoteChar1">
    <w:name w:val="Quote Char1"/>
    <w:basedOn w:val="DefaultParagraphFont"/>
    <w:uiPriority w:val="29"/>
    <w:rsid w:val="00F12C55"/>
    <w:rPr>
      <w:rFonts w:ascii="HelveticaNeueLT Std Lt" w:hAnsi="HelveticaNeueLT Std Lt"/>
      <w:i/>
      <w:iCs/>
      <w:color w:val="000000" w:themeColor="text1"/>
      <w:lang w:val="en-US"/>
    </w:rPr>
  </w:style>
  <w:style w:type="character" w:styleId="SubtleEmphasis">
    <w:name w:val="Subtle Emphasis"/>
    <w:basedOn w:val="DefaultParagraphFont"/>
    <w:uiPriority w:val="19"/>
    <w:qFormat/>
    <w:rsid w:val="00F12C55"/>
    <w:rPr>
      <w:i/>
      <w:iCs/>
      <w:color w:val="808080" w:themeColor="text1" w:themeTint="7F"/>
    </w:rPr>
  </w:style>
  <w:style w:type="character" w:styleId="SubtleReference">
    <w:name w:val="Subtle Reference"/>
    <w:basedOn w:val="DefaultParagraphFont"/>
    <w:uiPriority w:val="31"/>
    <w:qFormat/>
    <w:rsid w:val="00F12C55"/>
    <w:rPr>
      <w:smallCaps/>
      <w:color w:val="C0504D" w:themeColor="accent2"/>
      <w:u w:val="single"/>
    </w:rPr>
  </w:style>
  <w:style w:type="character" w:styleId="CommentReference">
    <w:name w:val="annotation reference"/>
    <w:basedOn w:val="DefaultParagraphFont"/>
    <w:uiPriority w:val="99"/>
    <w:semiHidden/>
    <w:unhideWhenUsed/>
    <w:rsid w:val="000156EA"/>
    <w:rPr>
      <w:sz w:val="16"/>
      <w:szCs w:val="16"/>
    </w:rPr>
  </w:style>
  <w:style w:type="paragraph" w:styleId="CommentText">
    <w:name w:val="annotation text"/>
    <w:basedOn w:val="Normal"/>
    <w:link w:val="CommentTextChar"/>
    <w:uiPriority w:val="99"/>
    <w:semiHidden/>
    <w:unhideWhenUsed/>
    <w:rsid w:val="000156EA"/>
    <w:pPr>
      <w:spacing w:line="240" w:lineRule="auto"/>
    </w:pPr>
    <w:rPr>
      <w:sz w:val="20"/>
      <w:szCs w:val="20"/>
    </w:rPr>
  </w:style>
  <w:style w:type="character" w:customStyle="1" w:styleId="CommentTextChar">
    <w:name w:val="Comment Text Char"/>
    <w:basedOn w:val="DefaultParagraphFont"/>
    <w:link w:val="CommentText"/>
    <w:uiPriority w:val="99"/>
    <w:semiHidden/>
    <w:rsid w:val="000156EA"/>
    <w:rPr>
      <w:rFonts w:ascii="HelveticaNeueLT Std Lt" w:hAnsi="HelveticaNeueLT Std Lt"/>
      <w:sz w:val="20"/>
      <w:szCs w:val="20"/>
      <w:lang w:val="en-US"/>
    </w:rPr>
  </w:style>
  <w:style w:type="paragraph" w:styleId="CommentSubject">
    <w:name w:val="annotation subject"/>
    <w:basedOn w:val="CommentText"/>
    <w:next w:val="CommentText"/>
    <w:link w:val="CommentSubjectChar"/>
    <w:uiPriority w:val="99"/>
    <w:semiHidden/>
    <w:unhideWhenUsed/>
    <w:rsid w:val="000156EA"/>
    <w:rPr>
      <w:b/>
      <w:bCs/>
    </w:rPr>
  </w:style>
  <w:style w:type="character" w:customStyle="1" w:styleId="CommentSubjectChar">
    <w:name w:val="Comment Subject Char"/>
    <w:basedOn w:val="CommentTextChar"/>
    <w:link w:val="CommentSubject"/>
    <w:uiPriority w:val="99"/>
    <w:semiHidden/>
    <w:rsid w:val="000156EA"/>
    <w:rPr>
      <w:rFonts w:ascii="HelveticaNeueLT Std Lt" w:hAnsi="HelveticaNeueLT Std L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2E"/>
    <w:rPr>
      <w:rFonts w:ascii="HelveticaNeueLT Std Lt" w:hAnsi="HelveticaNeueLT Std Lt"/>
      <w:lang w:val="en-US"/>
    </w:rPr>
  </w:style>
  <w:style w:type="paragraph" w:styleId="Heading1">
    <w:name w:val="heading 1"/>
    <w:basedOn w:val="Normal"/>
    <w:next w:val="Normal"/>
    <w:link w:val="Heading1Char"/>
    <w:uiPriority w:val="9"/>
    <w:qFormat/>
    <w:rsid w:val="00451D2E"/>
    <w:pPr>
      <w:keepNext/>
      <w:keepLines/>
      <w:spacing w:after="120"/>
      <w:outlineLvl w:val="0"/>
    </w:pPr>
    <w:rPr>
      <w:rFonts w:ascii="HelveticaNeueLT Std Thin" w:eastAsiaTheme="majorEastAsia" w:hAnsi="HelveticaNeueLT Std Thin" w:cstheme="majorBidi"/>
      <w:bCs/>
      <w:sz w:val="36"/>
      <w:szCs w:val="36"/>
    </w:rPr>
  </w:style>
  <w:style w:type="paragraph" w:styleId="Heading2">
    <w:name w:val="heading 2"/>
    <w:basedOn w:val="Heading1"/>
    <w:next w:val="Normal"/>
    <w:link w:val="Heading2Char"/>
    <w:uiPriority w:val="9"/>
    <w:unhideWhenUsed/>
    <w:qFormat/>
    <w:rsid w:val="00436562"/>
    <w:pPr>
      <w:spacing w:before="240"/>
      <w:outlineLvl w:val="1"/>
    </w:pPr>
    <w:rPr>
      <w:sz w:val="32"/>
      <w:szCs w:val="32"/>
    </w:rPr>
  </w:style>
  <w:style w:type="paragraph" w:styleId="Heading3">
    <w:name w:val="heading 3"/>
    <w:basedOn w:val="Heading2"/>
    <w:next w:val="Normal"/>
    <w:link w:val="Heading3Char"/>
    <w:uiPriority w:val="9"/>
    <w:unhideWhenUsed/>
    <w:qFormat/>
    <w:rsid w:val="00436562"/>
    <w:pPr>
      <w:outlineLvl w:val="2"/>
    </w:pPr>
    <w:rPr>
      <w:i/>
      <w:sz w:val="28"/>
      <w:szCs w:val="28"/>
    </w:rPr>
  </w:style>
  <w:style w:type="paragraph" w:styleId="Heading4">
    <w:name w:val="heading 4"/>
    <w:basedOn w:val="Normal"/>
    <w:next w:val="Normal"/>
    <w:link w:val="Heading4Char"/>
    <w:uiPriority w:val="9"/>
    <w:unhideWhenUsed/>
    <w:qFormat/>
    <w:rsid w:val="00CA35AA"/>
    <w:pPr>
      <w:keepNext/>
      <w:outlineLvl w:val="3"/>
    </w:pPr>
    <w:rPr>
      <w:b/>
      <w:szCs w:val="24"/>
    </w:rPr>
  </w:style>
  <w:style w:type="paragraph" w:styleId="Heading5">
    <w:name w:val="heading 5"/>
    <w:basedOn w:val="Normal"/>
    <w:next w:val="Normal"/>
    <w:link w:val="Heading5Char"/>
    <w:uiPriority w:val="9"/>
    <w:semiHidden/>
    <w:unhideWhenUsed/>
    <w:qFormat/>
    <w:rsid w:val="00F12C55"/>
    <w:pPr>
      <w:keepNext/>
      <w:keepLines/>
      <w:spacing w:before="200" w:after="0"/>
      <w:outlineLvl w:val="4"/>
    </w:pPr>
    <w:rPr>
      <w:rFonts w:eastAsia="Times New Roman" w:cs="Times New Roman"/>
      <w:b/>
      <w:i/>
      <w:sz w:val="28"/>
      <w:szCs w:val="28"/>
      <w:lang w:val="en-CA"/>
    </w:rPr>
  </w:style>
  <w:style w:type="paragraph" w:styleId="Heading6">
    <w:name w:val="heading 6"/>
    <w:basedOn w:val="Normal"/>
    <w:next w:val="Normal"/>
    <w:link w:val="Heading6Char"/>
    <w:uiPriority w:val="9"/>
    <w:semiHidden/>
    <w:unhideWhenUsed/>
    <w:qFormat/>
    <w:rsid w:val="00F12C55"/>
    <w:pPr>
      <w:keepNext/>
      <w:keepLines/>
      <w:spacing w:before="200" w:after="0"/>
      <w:outlineLvl w:val="5"/>
    </w:pPr>
    <w:rPr>
      <w:rFonts w:eastAsia="Times New Roman" w:cs="Times New Roman"/>
      <w:iCs/>
      <w:sz w:val="28"/>
      <w:szCs w:val="28"/>
      <w:lang w:val="en-CA"/>
    </w:rPr>
  </w:style>
  <w:style w:type="paragraph" w:styleId="Heading7">
    <w:name w:val="heading 7"/>
    <w:basedOn w:val="Normal"/>
    <w:next w:val="Normal"/>
    <w:link w:val="Heading7Char"/>
    <w:uiPriority w:val="9"/>
    <w:semiHidden/>
    <w:unhideWhenUsed/>
    <w:qFormat/>
    <w:rsid w:val="00F12C55"/>
    <w:pPr>
      <w:keepNext/>
      <w:keepLines/>
      <w:spacing w:before="200" w:after="0"/>
      <w:outlineLvl w:val="6"/>
    </w:pPr>
    <w:rPr>
      <w:rFonts w:eastAsia="Times New Roman" w:cs="Times New Roman"/>
      <w:b/>
      <w:i/>
      <w:iCs/>
      <w:sz w:val="24"/>
      <w:szCs w:val="24"/>
      <w:lang w:val="en-CA"/>
    </w:rPr>
  </w:style>
  <w:style w:type="paragraph" w:styleId="Heading8">
    <w:name w:val="heading 8"/>
    <w:basedOn w:val="Normal"/>
    <w:next w:val="Normal"/>
    <w:link w:val="Heading8Char"/>
    <w:uiPriority w:val="9"/>
    <w:semiHidden/>
    <w:unhideWhenUsed/>
    <w:qFormat/>
    <w:rsid w:val="00F12C55"/>
    <w:pPr>
      <w:keepNext/>
      <w:keepLines/>
      <w:spacing w:before="200" w:after="0"/>
      <w:outlineLvl w:val="7"/>
    </w:pPr>
    <w:rPr>
      <w:rFonts w:eastAsia="Times New Roman" w:cs="Times New Roman"/>
      <w:b/>
      <w:color w:val="404040"/>
      <w:sz w:val="24"/>
      <w:szCs w:val="24"/>
      <w:lang w:val="en-CA"/>
    </w:rPr>
  </w:style>
  <w:style w:type="paragraph" w:styleId="Heading9">
    <w:name w:val="heading 9"/>
    <w:basedOn w:val="Normal"/>
    <w:next w:val="Normal"/>
    <w:link w:val="Heading9Char"/>
    <w:uiPriority w:val="9"/>
    <w:semiHidden/>
    <w:unhideWhenUsed/>
    <w:qFormat/>
    <w:rsid w:val="00F12C55"/>
    <w:pPr>
      <w:keepNext/>
      <w:keepLines/>
      <w:spacing w:before="200" w:after="0"/>
      <w:outlineLvl w:val="8"/>
    </w:pPr>
    <w:rPr>
      <w:rFonts w:eastAsia="Times New Roman" w:cs="Times New Roman"/>
      <w:i/>
      <w:i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D2E"/>
    <w:pPr>
      <w:pBdr>
        <w:bottom w:val="single" w:sz="4" w:space="1" w:color="auto"/>
      </w:pBdr>
      <w:tabs>
        <w:tab w:val="right" w:pos="10260"/>
      </w:tabs>
      <w:spacing w:line="240" w:lineRule="auto"/>
      <w:ind w:left="540"/>
    </w:pPr>
    <w:rPr>
      <w:rFonts w:ascii="HelveticaNeueLT Std Thin" w:hAnsi="HelveticaNeueLT Std Thin"/>
      <w:sz w:val="52"/>
      <w:szCs w:val="52"/>
    </w:rPr>
  </w:style>
  <w:style w:type="character" w:customStyle="1" w:styleId="TitleChar">
    <w:name w:val="Title Char"/>
    <w:basedOn w:val="DefaultParagraphFont"/>
    <w:link w:val="Title"/>
    <w:uiPriority w:val="10"/>
    <w:rsid w:val="00451D2E"/>
    <w:rPr>
      <w:rFonts w:ascii="HelveticaNeueLT Std Thin" w:hAnsi="HelveticaNeueLT Std Thin"/>
      <w:sz w:val="52"/>
      <w:szCs w:val="52"/>
      <w:lang w:val="en-US"/>
    </w:rPr>
  </w:style>
  <w:style w:type="paragraph" w:styleId="BalloonText">
    <w:name w:val="Balloon Text"/>
    <w:basedOn w:val="Normal"/>
    <w:link w:val="BalloonTextChar"/>
    <w:uiPriority w:val="99"/>
    <w:semiHidden/>
    <w:unhideWhenUsed/>
    <w:rsid w:val="00BF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79"/>
    <w:rPr>
      <w:rFonts w:ascii="Tahoma" w:hAnsi="Tahoma" w:cs="Tahoma"/>
      <w:sz w:val="16"/>
      <w:szCs w:val="16"/>
    </w:rPr>
  </w:style>
  <w:style w:type="character" w:customStyle="1" w:styleId="Heading1Char">
    <w:name w:val="Heading 1 Char"/>
    <w:basedOn w:val="DefaultParagraphFont"/>
    <w:link w:val="Heading1"/>
    <w:uiPriority w:val="9"/>
    <w:rsid w:val="00451D2E"/>
    <w:rPr>
      <w:rFonts w:ascii="HelveticaNeueLT Std Thin" w:eastAsiaTheme="majorEastAsia" w:hAnsi="HelveticaNeueLT Std Thin" w:cstheme="majorBidi"/>
      <w:bCs/>
      <w:sz w:val="36"/>
      <w:szCs w:val="36"/>
      <w:lang w:val="en-US"/>
    </w:rPr>
  </w:style>
  <w:style w:type="character" w:customStyle="1" w:styleId="Heading2Char">
    <w:name w:val="Heading 2 Char"/>
    <w:basedOn w:val="DefaultParagraphFont"/>
    <w:link w:val="Heading2"/>
    <w:uiPriority w:val="9"/>
    <w:rsid w:val="00436562"/>
    <w:rPr>
      <w:rFonts w:ascii="HelveticaNeueLT Std Thin" w:eastAsiaTheme="majorEastAsia" w:hAnsi="HelveticaNeueLT Std Thin" w:cstheme="majorBidi"/>
      <w:bCs/>
      <w:sz w:val="32"/>
      <w:szCs w:val="32"/>
      <w:lang w:val="en-US"/>
    </w:rPr>
  </w:style>
  <w:style w:type="paragraph" w:styleId="Header">
    <w:name w:val="header"/>
    <w:basedOn w:val="Normal"/>
    <w:link w:val="HeaderChar"/>
    <w:uiPriority w:val="99"/>
    <w:unhideWhenUsed/>
    <w:rsid w:val="0082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B9"/>
  </w:style>
  <w:style w:type="paragraph" w:styleId="Footer">
    <w:name w:val="footer"/>
    <w:basedOn w:val="Normal"/>
    <w:link w:val="FooterChar"/>
    <w:uiPriority w:val="99"/>
    <w:unhideWhenUsed/>
    <w:rsid w:val="0082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B9"/>
  </w:style>
  <w:style w:type="character" w:customStyle="1" w:styleId="Heading3Char">
    <w:name w:val="Heading 3 Char"/>
    <w:basedOn w:val="DefaultParagraphFont"/>
    <w:link w:val="Heading3"/>
    <w:uiPriority w:val="9"/>
    <w:rsid w:val="00436562"/>
    <w:rPr>
      <w:rFonts w:ascii="HelveticaNeueLT Std Thin" w:eastAsiaTheme="majorEastAsia" w:hAnsi="HelveticaNeueLT Std Thin" w:cstheme="majorBidi"/>
      <w:bCs/>
      <w:i/>
      <w:sz w:val="28"/>
      <w:szCs w:val="28"/>
      <w:lang w:val="en-US"/>
    </w:rPr>
  </w:style>
  <w:style w:type="paragraph" w:styleId="NoSpacing">
    <w:name w:val="No Spacing"/>
    <w:uiPriority w:val="1"/>
    <w:qFormat/>
    <w:rsid w:val="00451D2E"/>
    <w:pPr>
      <w:tabs>
        <w:tab w:val="left" w:pos="1890"/>
      </w:tabs>
      <w:spacing w:after="0"/>
      <w:ind w:left="1890" w:hanging="1890"/>
    </w:pPr>
    <w:rPr>
      <w:rFonts w:ascii="HelveticaNeueLT Std Lt" w:hAnsi="HelveticaNeueLT Std Lt"/>
    </w:rPr>
  </w:style>
  <w:style w:type="character" w:styleId="Strong">
    <w:name w:val="Strong"/>
    <w:basedOn w:val="DefaultParagraphFont"/>
    <w:uiPriority w:val="22"/>
    <w:qFormat/>
    <w:rsid w:val="001735F7"/>
    <w:rPr>
      <w:b/>
      <w:bCs/>
    </w:rPr>
  </w:style>
  <w:style w:type="character" w:customStyle="1" w:styleId="Heading4Char">
    <w:name w:val="Heading 4 Char"/>
    <w:basedOn w:val="DefaultParagraphFont"/>
    <w:link w:val="Heading4"/>
    <w:uiPriority w:val="9"/>
    <w:rsid w:val="00CA35AA"/>
    <w:rPr>
      <w:b/>
      <w:sz w:val="24"/>
      <w:szCs w:val="24"/>
      <w:lang w:val="en-US"/>
    </w:rPr>
  </w:style>
  <w:style w:type="paragraph" w:styleId="ListParagraph">
    <w:name w:val="List Paragraph"/>
    <w:basedOn w:val="Normal"/>
    <w:uiPriority w:val="34"/>
    <w:qFormat/>
    <w:rsid w:val="00163F11"/>
    <w:pPr>
      <w:ind w:left="720"/>
      <w:contextualSpacing/>
    </w:pPr>
  </w:style>
  <w:style w:type="character" w:styleId="Hyperlink">
    <w:name w:val="Hyperlink"/>
    <w:basedOn w:val="DefaultParagraphFont"/>
    <w:uiPriority w:val="99"/>
    <w:unhideWhenUsed/>
    <w:rsid w:val="00F83016"/>
    <w:rPr>
      <w:color w:val="0000FF" w:themeColor="hyperlink"/>
      <w:u w:val="single"/>
    </w:rPr>
  </w:style>
  <w:style w:type="character" w:styleId="FollowedHyperlink">
    <w:name w:val="FollowedHyperlink"/>
    <w:basedOn w:val="DefaultParagraphFont"/>
    <w:uiPriority w:val="99"/>
    <w:semiHidden/>
    <w:unhideWhenUsed/>
    <w:rsid w:val="00A83A8E"/>
    <w:rPr>
      <w:color w:val="800080" w:themeColor="followedHyperlink"/>
      <w:u w:val="single"/>
    </w:rPr>
  </w:style>
  <w:style w:type="paragraph" w:customStyle="1" w:styleId="Heading51">
    <w:name w:val="Heading 51"/>
    <w:basedOn w:val="Normal"/>
    <w:next w:val="Normal"/>
    <w:uiPriority w:val="9"/>
    <w:unhideWhenUsed/>
    <w:qFormat/>
    <w:rsid w:val="00F12C55"/>
    <w:pPr>
      <w:keepNext/>
      <w:keepLines/>
      <w:spacing w:before="240" w:after="120"/>
      <w:outlineLvl w:val="4"/>
    </w:pPr>
    <w:rPr>
      <w:rFonts w:eastAsia="Times New Roman" w:cs="Times New Roman"/>
      <w:b/>
      <w:i/>
      <w:sz w:val="28"/>
      <w:szCs w:val="28"/>
    </w:rPr>
  </w:style>
  <w:style w:type="paragraph" w:customStyle="1" w:styleId="Heading61">
    <w:name w:val="Heading 61"/>
    <w:basedOn w:val="Normal"/>
    <w:next w:val="Normal"/>
    <w:uiPriority w:val="9"/>
    <w:unhideWhenUsed/>
    <w:qFormat/>
    <w:rsid w:val="00F12C55"/>
    <w:pPr>
      <w:keepNext/>
      <w:keepLines/>
      <w:spacing w:before="240" w:after="120"/>
      <w:outlineLvl w:val="5"/>
    </w:pPr>
    <w:rPr>
      <w:rFonts w:eastAsia="Times New Roman" w:cs="Times New Roman"/>
      <w:iCs/>
      <w:sz w:val="28"/>
      <w:szCs w:val="28"/>
    </w:rPr>
  </w:style>
  <w:style w:type="paragraph" w:customStyle="1" w:styleId="Heading71">
    <w:name w:val="Heading 71"/>
    <w:basedOn w:val="Normal"/>
    <w:next w:val="Normal"/>
    <w:uiPriority w:val="9"/>
    <w:unhideWhenUsed/>
    <w:qFormat/>
    <w:rsid w:val="00F12C55"/>
    <w:pPr>
      <w:keepNext/>
      <w:keepLines/>
      <w:spacing w:before="240" w:after="120"/>
      <w:outlineLvl w:val="6"/>
    </w:pPr>
    <w:rPr>
      <w:rFonts w:eastAsia="Times New Roman" w:cs="Times New Roman"/>
      <w:b/>
      <w:i/>
      <w:iCs/>
      <w:sz w:val="24"/>
      <w:szCs w:val="24"/>
    </w:rPr>
  </w:style>
  <w:style w:type="paragraph" w:customStyle="1" w:styleId="Heading81">
    <w:name w:val="Heading 81"/>
    <w:basedOn w:val="Normal"/>
    <w:next w:val="Normal"/>
    <w:uiPriority w:val="9"/>
    <w:unhideWhenUsed/>
    <w:qFormat/>
    <w:rsid w:val="00F12C55"/>
    <w:pPr>
      <w:keepNext/>
      <w:keepLines/>
      <w:spacing w:before="240" w:after="120"/>
      <w:outlineLvl w:val="7"/>
    </w:pPr>
    <w:rPr>
      <w:rFonts w:eastAsia="Times New Roman" w:cs="Times New Roman"/>
      <w:b/>
      <w:color w:val="404040"/>
      <w:sz w:val="24"/>
      <w:szCs w:val="24"/>
    </w:rPr>
  </w:style>
  <w:style w:type="paragraph" w:customStyle="1" w:styleId="Heading91">
    <w:name w:val="Heading 91"/>
    <w:basedOn w:val="Normal"/>
    <w:next w:val="Normal"/>
    <w:uiPriority w:val="9"/>
    <w:unhideWhenUsed/>
    <w:qFormat/>
    <w:rsid w:val="00F12C55"/>
    <w:pPr>
      <w:keepNext/>
      <w:keepLines/>
      <w:spacing w:before="240" w:after="120"/>
      <w:outlineLvl w:val="8"/>
    </w:pPr>
    <w:rPr>
      <w:rFonts w:eastAsia="Times New Roman" w:cs="Times New Roman"/>
      <w:i/>
      <w:iCs/>
      <w:sz w:val="24"/>
      <w:szCs w:val="24"/>
    </w:rPr>
  </w:style>
  <w:style w:type="numbering" w:customStyle="1" w:styleId="NoList1">
    <w:name w:val="No List1"/>
    <w:next w:val="NoList"/>
    <w:uiPriority w:val="99"/>
    <w:semiHidden/>
    <w:unhideWhenUsed/>
    <w:rsid w:val="00F12C55"/>
  </w:style>
  <w:style w:type="character" w:customStyle="1" w:styleId="Heading5Char">
    <w:name w:val="Heading 5 Char"/>
    <w:basedOn w:val="DefaultParagraphFont"/>
    <w:link w:val="Heading5"/>
    <w:uiPriority w:val="9"/>
    <w:rsid w:val="00F12C55"/>
    <w:rPr>
      <w:rFonts w:ascii="HelveticaNeueLT Std Lt" w:eastAsia="Times New Roman" w:hAnsi="HelveticaNeueLT Std Lt" w:cs="Times New Roman"/>
      <w:b/>
      <w:i/>
      <w:sz w:val="28"/>
      <w:szCs w:val="28"/>
    </w:rPr>
  </w:style>
  <w:style w:type="character" w:customStyle="1" w:styleId="Heading6Char">
    <w:name w:val="Heading 6 Char"/>
    <w:basedOn w:val="DefaultParagraphFont"/>
    <w:link w:val="Heading6"/>
    <w:uiPriority w:val="9"/>
    <w:rsid w:val="00F12C55"/>
    <w:rPr>
      <w:rFonts w:ascii="HelveticaNeueLT Std Lt" w:eastAsia="Times New Roman" w:hAnsi="HelveticaNeueLT Std Lt" w:cs="Times New Roman"/>
      <w:iCs/>
      <w:sz w:val="28"/>
      <w:szCs w:val="28"/>
    </w:rPr>
  </w:style>
  <w:style w:type="character" w:customStyle="1" w:styleId="Heading7Char">
    <w:name w:val="Heading 7 Char"/>
    <w:basedOn w:val="DefaultParagraphFont"/>
    <w:link w:val="Heading7"/>
    <w:uiPriority w:val="9"/>
    <w:rsid w:val="00F12C55"/>
    <w:rPr>
      <w:rFonts w:ascii="HelveticaNeueLT Std Lt" w:eastAsia="Times New Roman" w:hAnsi="HelveticaNeueLT Std Lt" w:cs="Times New Roman"/>
      <w:b/>
      <w:i/>
      <w:iCs/>
      <w:sz w:val="24"/>
      <w:szCs w:val="24"/>
    </w:rPr>
  </w:style>
  <w:style w:type="character" w:customStyle="1" w:styleId="Heading8Char">
    <w:name w:val="Heading 8 Char"/>
    <w:basedOn w:val="DefaultParagraphFont"/>
    <w:link w:val="Heading8"/>
    <w:uiPriority w:val="9"/>
    <w:rsid w:val="00F12C55"/>
    <w:rPr>
      <w:rFonts w:ascii="HelveticaNeueLT Std Lt" w:eastAsia="Times New Roman" w:hAnsi="HelveticaNeueLT Std Lt" w:cs="Times New Roman"/>
      <w:b/>
      <w:color w:val="404040"/>
      <w:sz w:val="24"/>
      <w:szCs w:val="24"/>
    </w:rPr>
  </w:style>
  <w:style w:type="character" w:customStyle="1" w:styleId="Heading9Char">
    <w:name w:val="Heading 9 Char"/>
    <w:basedOn w:val="DefaultParagraphFont"/>
    <w:link w:val="Heading9"/>
    <w:uiPriority w:val="9"/>
    <w:rsid w:val="00F12C55"/>
    <w:rPr>
      <w:rFonts w:ascii="HelveticaNeueLT Std Lt" w:eastAsia="Times New Roman" w:hAnsi="HelveticaNeueLT Std Lt" w:cs="Times New Roman"/>
      <w:i/>
      <w:iCs/>
      <w:sz w:val="24"/>
      <w:szCs w:val="24"/>
    </w:rPr>
  </w:style>
  <w:style w:type="paragraph" w:customStyle="1" w:styleId="Subtitle1">
    <w:name w:val="Subtitle1"/>
    <w:basedOn w:val="Normal"/>
    <w:next w:val="Normal"/>
    <w:uiPriority w:val="11"/>
    <w:qFormat/>
    <w:rsid w:val="00F12C55"/>
    <w:pPr>
      <w:numPr>
        <w:ilvl w:val="1"/>
      </w:numPr>
    </w:pPr>
    <w:rPr>
      <w:rFonts w:eastAsia="Times New Roman" w:cs="Times New Roman"/>
      <w:i/>
      <w:iCs/>
      <w:spacing w:val="15"/>
      <w:sz w:val="24"/>
      <w:szCs w:val="24"/>
    </w:rPr>
  </w:style>
  <w:style w:type="character" w:customStyle="1" w:styleId="SubtitleChar">
    <w:name w:val="Subtitle Char"/>
    <w:basedOn w:val="DefaultParagraphFont"/>
    <w:link w:val="Subtitle"/>
    <w:uiPriority w:val="11"/>
    <w:rsid w:val="00F12C55"/>
    <w:rPr>
      <w:rFonts w:ascii="HelveticaNeueLT Std Lt" w:eastAsia="Times New Roman" w:hAnsi="HelveticaNeueLT Std Lt" w:cs="Times New Roman"/>
      <w:i/>
      <w:iCs/>
      <w:spacing w:val="15"/>
      <w:sz w:val="24"/>
      <w:szCs w:val="24"/>
    </w:rPr>
  </w:style>
  <w:style w:type="character" w:styleId="Emphasis">
    <w:name w:val="Emphasis"/>
    <w:basedOn w:val="DefaultParagraphFont"/>
    <w:uiPriority w:val="20"/>
    <w:qFormat/>
    <w:rsid w:val="00F12C55"/>
    <w:rPr>
      <w:i/>
      <w:iCs/>
    </w:rPr>
  </w:style>
  <w:style w:type="paragraph" w:customStyle="1" w:styleId="Quote1">
    <w:name w:val="Quote1"/>
    <w:basedOn w:val="Normal"/>
    <w:next w:val="Normal"/>
    <w:uiPriority w:val="29"/>
    <w:qFormat/>
    <w:rsid w:val="00F12C55"/>
    <w:rPr>
      <w:rFonts w:ascii="HelveticaNeueLT Std" w:hAnsi="HelveticaNeueLT Std"/>
      <w:i/>
      <w:iCs/>
      <w:color w:val="000000"/>
      <w:sz w:val="24"/>
      <w:szCs w:val="24"/>
    </w:rPr>
  </w:style>
  <w:style w:type="character" w:customStyle="1" w:styleId="QuoteChar">
    <w:name w:val="Quote Char"/>
    <w:basedOn w:val="DefaultParagraphFont"/>
    <w:link w:val="Quote"/>
    <w:uiPriority w:val="29"/>
    <w:rsid w:val="00F12C55"/>
    <w:rPr>
      <w:rFonts w:ascii="HelveticaNeueLT Std" w:hAnsi="HelveticaNeueLT Std"/>
      <w:i/>
      <w:iCs/>
      <w:color w:val="000000"/>
      <w:sz w:val="24"/>
      <w:szCs w:val="24"/>
    </w:rPr>
  </w:style>
  <w:style w:type="paragraph" w:styleId="IntenseQuote">
    <w:name w:val="Intense Quote"/>
    <w:basedOn w:val="Normal"/>
    <w:next w:val="Normal"/>
    <w:link w:val="IntenseQuoteChar"/>
    <w:uiPriority w:val="30"/>
    <w:qFormat/>
    <w:rsid w:val="00F12C55"/>
    <w:pPr>
      <w:pBdr>
        <w:bottom w:val="single" w:sz="4" w:space="1" w:color="auto"/>
      </w:pBdr>
      <w:spacing w:before="200" w:after="280"/>
      <w:ind w:left="936" w:right="936"/>
    </w:pPr>
    <w:rPr>
      <w:rFonts w:ascii="HelveticaNeueLT Std" w:hAnsi="HelveticaNeueLT Std"/>
      <w:b/>
      <w:bCs/>
      <w:i/>
      <w:iCs/>
      <w:sz w:val="24"/>
      <w:szCs w:val="24"/>
    </w:rPr>
  </w:style>
  <w:style w:type="character" w:customStyle="1" w:styleId="IntenseQuoteChar">
    <w:name w:val="Intense Quote Char"/>
    <w:basedOn w:val="DefaultParagraphFont"/>
    <w:link w:val="IntenseQuote"/>
    <w:uiPriority w:val="30"/>
    <w:rsid w:val="00F12C55"/>
    <w:rPr>
      <w:rFonts w:ascii="HelveticaNeueLT Std" w:hAnsi="HelveticaNeueLT Std"/>
      <w:b/>
      <w:bCs/>
      <w:i/>
      <w:iCs/>
      <w:sz w:val="24"/>
      <w:szCs w:val="24"/>
      <w:lang w:val="en-US"/>
    </w:rPr>
  </w:style>
  <w:style w:type="character" w:customStyle="1" w:styleId="SubtleEmphasis1">
    <w:name w:val="Subtle Emphasis1"/>
    <w:basedOn w:val="DefaultParagraphFont"/>
    <w:uiPriority w:val="19"/>
    <w:qFormat/>
    <w:rsid w:val="00F12C55"/>
    <w:rPr>
      <w:i/>
      <w:iCs/>
      <w:color w:val="808080"/>
    </w:rPr>
  </w:style>
  <w:style w:type="character" w:styleId="IntenseEmphasis">
    <w:name w:val="Intense Emphasis"/>
    <w:basedOn w:val="DefaultParagraphFont"/>
    <w:uiPriority w:val="21"/>
    <w:qFormat/>
    <w:rsid w:val="00F12C55"/>
    <w:rPr>
      <w:b/>
      <w:bCs/>
    </w:rPr>
  </w:style>
  <w:style w:type="character" w:customStyle="1" w:styleId="SubtleReference1">
    <w:name w:val="Subtle Reference1"/>
    <w:basedOn w:val="DefaultParagraphFont"/>
    <w:uiPriority w:val="31"/>
    <w:qFormat/>
    <w:rsid w:val="00F12C55"/>
    <w:rPr>
      <w:smallCaps/>
      <w:color w:val="C0504D"/>
      <w:u w:val="single"/>
    </w:rPr>
  </w:style>
  <w:style w:type="table" w:styleId="TableGrid">
    <w:name w:val="Table Grid"/>
    <w:basedOn w:val="TableNormal"/>
    <w:uiPriority w:val="59"/>
    <w:rsid w:val="00F1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F12C55"/>
    <w:rPr>
      <w:rFonts w:asciiTheme="majorHAnsi" w:eastAsiaTheme="majorEastAsia" w:hAnsiTheme="majorHAnsi" w:cstheme="majorBidi"/>
      <w:color w:val="243F60" w:themeColor="accent1" w:themeShade="7F"/>
      <w:lang w:val="en-US"/>
    </w:rPr>
  </w:style>
  <w:style w:type="character" w:customStyle="1" w:styleId="Heading6Char1">
    <w:name w:val="Heading 6 Char1"/>
    <w:basedOn w:val="DefaultParagraphFont"/>
    <w:uiPriority w:val="9"/>
    <w:semiHidden/>
    <w:rsid w:val="00F12C55"/>
    <w:rPr>
      <w:rFonts w:asciiTheme="majorHAnsi" w:eastAsiaTheme="majorEastAsia" w:hAnsiTheme="majorHAnsi" w:cstheme="majorBidi"/>
      <w:i/>
      <w:iCs/>
      <w:color w:val="243F60" w:themeColor="accent1" w:themeShade="7F"/>
      <w:lang w:val="en-US"/>
    </w:rPr>
  </w:style>
  <w:style w:type="character" w:customStyle="1" w:styleId="Heading7Char1">
    <w:name w:val="Heading 7 Char1"/>
    <w:basedOn w:val="DefaultParagraphFont"/>
    <w:uiPriority w:val="9"/>
    <w:semiHidden/>
    <w:rsid w:val="00F12C55"/>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F12C55"/>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F12C55"/>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F12C55"/>
    <w:pPr>
      <w:numPr>
        <w:ilvl w:val="1"/>
      </w:numPr>
    </w:pPr>
    <w:rPr>
      <w:rFonts w:eastAsia="Times New Roman" w:cs="Times New Roman"/>
      <w:i/>
      <w:iCs/>
      <w:spacing w:val="15"/>
      <w:sz w:val="24"/>
      <w:szCs w:val="24"/>
      <w:lang w:val="en-CA"/>
    </w:rPr>
  </w:style>
  <w:style w:type="character" w:customStyle="1" w:styleId="SubtitleChar1">
    <w:name w:val="Subtitle Char1"/>
    <w:basedOn w:val="DefaultParagraphFont"/>
    <w:uiPriority w:val="11"/>
    <w:rsid w:val="00F12C55"/>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F12C55"/>
    <w:rPr>
      <w:rFonts w:ascii="HelveticaNeueLT Std" w:hAnsi="HelveticaNeueLT Std"/>
      <w:i/>
      <w:iCs/>
      <w:color w:val="000000"/>
      <w:sz w:val="24"/>
      <w:szCs w:val="24"/>
      <w:lang w:val="en-CA"/>
    </w:rPr>
  </w:style>
  <w:style w:type="character" w:customStyle="1" w:styleId="QuoteChar1">
    <w:name w:val="Quote Char1"/>
    <w:basedOn w:val="DefaultParagraphFont"/>
    <w:uiPriority w:val="29"/>
    <w:rsid w:val="00F12C55"/>
    <w:rPr>
      <w:rFonts w:ascii="HelveticaNeueLT Std Lt" w:hAnsi="HelveticaNeueLT Std Lt"/>
      <w:i/>
      <w:iCs/>
      <w:color w:val="000000" w:themeColor="text1"/>
      <w:lang w:val="en-US"/>
    </w:rPr>
  </w:style>
  <w:style w:type="character" w:styleId="SubtleEmphasis">
    <w:name w:val="Subtle Emphasis"/>
    <w:basedOn w:val="DefaultParagraphFont"/>
    <w:uiPriority w:val="19"/>
    <w:qFormat/>
    <w:rsid w:val="00F12C55"/>
    <w:rPr>
      <w:i/>
      <w:iCs/>
      <w:color w:val="808080" w:themeColor="text1" w:themeTint="7F"/>
    </w:rPr>
  </w:style>
  <w:style w:type="character" w:styleId="SubtleReference">
    <w:name w:val="Subtle Reference"/>
    <w:basedOn w:val="DefaultParagraphFont"/>
    <w:uiPriority w:val="31"/>
    <w:qFormat/>
    <w:rsid w:val="00F12C55"/>
    <w:rPr>
      <w:smallCaps/>
      <w:color w:val="C0504D" w:themeColor="accent2"/>
      <w:u w:val="single"/>
    </w:rPr>
  </w:style>
  <w:style w:type="character" w:styleId="CommentReference">
    <w:name w:val="annotation reference"/>
    <w:basedOn w:val="DefaultParagraphFont"/>
    <w:uiPriority w:val="99"/>
    <w:semiHidden/>
    <w:unhideWhenUsed/>
    <w:rsid w:val="000156EA"/>
    <w:rPr>
      <w:sz w:val="16"/>
      <w:szCs w:val="16"/>
    </w:rPr>
  </w:style>
  <w:style w:type="paragraph" w:styleId="CommentText">
    <w:name w:val="annotation text"/>
    <w:basedOn w:val="Normal"/>
    <w:link w:val="CommentTextChar"/>
    <w:uiPriority w:val="99"/>
    <w:semiHidden/>
    <w:unhideWhenUsed/>
    <w:rsid w:val="000156EA"/>
    <w:pPr>
      <w:spacing w:line="240" w:lineRule="auto"/>
    </w:pPr>
    <w:rPr>
      <w:sz w:val="20"/>
      <w:szCs w:val="20"/>
    </w:rPr>
  </w:style>
  <w:style w:type="character" w:customStyle="1" w:styleId="CommentTextChar">
    <w:name w:val="Comment Text Char"/>
    <w:basedOn w:val="DefaultParagraphFont"/>
    <w:link w:val="CommentText"/>
    <w:uiPriority w:val="99"/>
    <w:semiHidden/>
    <w:rsid w:val="000156EA"/>
    <w:rPr>
      <w:rFonts w:ascii="HelveticaNeueLT Std Lt" w:hAnsi="HelveticaNeueLT Std Lt"/>
      <w:sz w:val="20"/>
      <w:szCs w:val="20"/>
      <w:lang w:val="en-US"/>
    </w:rPr>
  </w:style>
  <w:style w:type="paragraph" w:styleId="CommentSubject">
    <w:name w:val="annotation subject"/>
    <w:basedOn w:val="CommentText"/>
    <w:next w:val="CommentText"/>
    <w:link w:val="CommentSubjectChar"/>
    <w:uiPriority w:val="99"/>
    <w:semiHidden/>
    <w:unhideWhenUsed/>
    <w:rsid w:val="000156EA"/>
    <w:rPr>
      <w:b/>
      <w:bCs/>
    </w:rPr>
  </w:style>
  <w:style w:type="character" w:customStyle="1" w:styleId="CommentSubjectChar">
    <w:name w:val="Comment Subject Char"/>
    <w:basedOn w:val="CommentTextChar"/>
    <w:link w:val="CommentSubject"/>
    <w:uiPriority w:val="99"/>
    <w:semiHidden/>
    <w:rsid w:val="000156EA"/>
    <w:rPr>
      <w:rFonts w:ascii="HelveticaNeueLT Std Lt" w:hAnsi="HelveticaNeueLT Std L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2015-10-16T15:15:00+00:00</sentdate>
    <Superseded xmlns="e6cd7bd4-3f3e-4495-b8c9-139289cd76e6">false</Superseded>
    <Year xmlns="e6cd7bd4-3f3e-4495-b8c9-139289cd76e6" xsi:nil="true"/>
    <originator xmlns="e6cd7bd4-3f3e-4495-b8c9-139289cd76e6">wingrovek</originator>
    <policyNumber xmlns="e6cd7bd4-3f3e-4495-b8c9-139289cd76e6" xsi:nil="true"/>
    <documentNumber xmlns="e6cd7bd4-3f3e-4495-b8c9-139289cd76e6">GC_100136861</documentNumber>
    <Municipality xmlns="e6cd7bd4-3f3e-4495-b8c9-139289cd76e6" xsi:nil="true"/>
    <gcNumber xmlns="e6cd7bd4-3f3e-4495-b8c9-139289cd76e6">GC_257551</gcNumber>
    <recordCategory xmlns="e6cd7bd4-3f3e-4495-b8c9-139289cd76e6">C11</recordCategory>
    <isPublic xmlns="e6cd7bd4-3f3e-4495-b8c9-139289cd76e6">true</isPublic>
    <sharedId xmlns="e6cd7bd4-3f3e-4495-b8c9-139289cd76e6">x_mPdxwzRnq74M9zLPyjrA</sharedId>
    <committee xmlns="e6cd7bd4-3f3e-4495-b8c9-139289cd76e6">Transportation and Public Safety Committee</committee>
    <meetingId xmlns="e6cd7bd4-3f3e-4495-b8c9-139289cd76e6">[2015-10-22 Transportation &amp; Public Safety [1244]]</meetingId>
    <capitalProjectPriority xmlns="e6cd7bd4-3f3e-4495-b8c9-139289cd76e6" xsi:nil="true"/>
    <policyApprovalDate xmlns="e6cd7bd4-3f3e-4495-b8c9-139289cd76e6" xsi:nil="true"/>
    <NodeRef xmlns="e6cd7bd4-3f3e-4495-b8c9-139289cd76e6">1b30937f-0982-4533-b4c5-00c8f01052fc</NodeRef>
    <addressees xmlns="e6cd7bd4-3f3e-4495-b8c9-139289cd76e6" xsi:nil="true"/>
    <identifier xmlns="e6cd7bd4-3f3e-4495-b8c9-139289cd76e6">2016-1467033277011</identifier>
    <reviewAsOf xmlns="e6cd7bd4-3f3e-4495-b8c9-139289cd76e6">2027-02-27T08:11:25+00:00</reviewAsOf>
    <bylawNumber xmlns="e6cd7bd4-3f3e-4495-b8c9-139289cd76e6" xsi:nil="true"/>
    <addressee xmlns="e6cd7bd4-3f3e-4495-b8c9-139289cd76e6" xsi:nil="true"/>
    <recordOriginatingLocation xmlns="e6cd7bd4-3f3e-4495-b8c9-139289cd76e6">workspace://SpacesStore/d6015e17-a12e-4ea9-8263-130b6379b5c1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D33BA59A-B489-4AC1-8050-DA11E84208A8}">
  <ds:schemaRefs>
    <ds:schemaRef ds:uri="http://schemas.openxmlformats.org/officeDocument/2006/bibliography"/>
  </ds:schemaRefs>
</ds:datastoreItem>
</file>

<file path=customXml/itemProps2.xml><?xml version="1.0" encoding="utf-8"?>
<ds:datastoreItem xmlns:ds="http://schemas.openxmlformats.org/officeDocument/2006/customXml" ds:itemID="{57F14B3F-CD19-4126-A2E6-DEEBBA544103}"/>
</file>

<file path=customXml/itemProps3.xml><?xml version="1.0" encoding="utf-8"?>
<ds:datastoreItem xmlns:ds="http://schemas.openxmlformats.org/officeDocument/2006/customXml" ds:itemID="{CA49AAAF-1896-4BB9-ADBC-1C8A1C877C4C}"/>
</file>

<file path=customXml/itemProps4.xml><?xml version="1.0" encoding="utf-8"?>
<ds:datastoreItem xmlns:ds="http://schemas.openxmlformats.org/officeDocument/2006/customXml" ds:itemID="{92FE366F-8449-4B66-8A73-5F749FA78298}"/>
</file>

<file path=customXml/itemProps5.xml><?xml version="1.0" encoding="utf-8"?>
<ds:datastoreItem xmlns:ds="http://schemas.openxmlformats.org/officeDocument/2006/customXml" ds:itemID="{9F358749-5837-4C94-85EE-BB89ED3CA405}"/>
</file>

<file path=docProps/app.xml><?xml version="1.0" encoding="utf-8"?>
<Properties xmlns="http://schemas.openxmlformats.org/officeDocument/2006/extended-properties" xmlns:vt="http://schemas.openxmlformats.org/officeDocument/2006/docPropsVTypes">
  <Template>Normal</Template>
  <TotalTime>40</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Warder,Tara</cp:lastModifiedBy>
  <cp:revision>3</cp:revision>
  <cp:lastPrinted>2015-10-12T13:07:00Z</cp:lastPrinted>
  <dcterms:created xsi:type="dcterms:W3CDTF">2015-10-16T19:15:00Z</dcterms:created>
  <dcterms:modified xsi:type="dcterms:W3CDTF">2016-01-26T18:49:00Z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