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C7401" w14:textId="32C20EF2" w:rsidR="00B27D3F" w:rsidRPr="00CC5E16" w:rsidRDefault="00F062CB">
      <w:pPr>
        <w:rPr>
          <w:rFonts w:cs="Arial"/>
        </w:rPr>
      </w:pPr>
      <w:r>
        <w:rPr>
          <w:rFonts w:cs="Arial"/>
          <w:noProof/>
        </w:rPr>
        <w:drawing>
          <wp:inline distT="0" distB="0" distL="0" distR="0" wp14:anchorId="59C420DF" wp14:editId="63CB8DB5">
            <wp:extent cx="2314575" cy="1166436"/>
            <wp:effectExtent l="0" t="0" r="0" b="0"/>
            <wp:docPr id="3" name="Picture 3"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y colour.jpg"/>
                    <pic:cNvPicPr/>
                  </pic:nvPicPr>
                  <pic:blipFill>
                    <a:blip r:embed="rId8">
                      <a:extLst>
                        <a:ext uri="{28A0092B-C50C-407E-A947-70E740481C1C}">
                          <a14:useLocalDpi xmlns:a14="http://schemas.microsoft.com/office/drawing/2010/main" val="0"/>
                        </a:ext>
                      </a:extLst>
                    </a:blip>
                    <a:stretch>
                      <a:fillRect/>
                    </a:stretch>
                  </pic:blipFill>
                  <pic:spPr>
                    <a:xfrm>
                      <a:off x="0" y="0"/>
                      <a:ext cx="2346169" cy="1182358"/>
                    </a:xfrm>
                    <a:prstGeom prst="rect">
                      <a:avLst/>
                    </a:prstGeom>
                  </pic:spPr>
                </pic:pic>
              </a:graphicData>
            </a:graphic>
          </wp:inline>
        </w:drawing>
      </w:r>
    </w:p>
    <w:sdt>
      <w:sdtPr>
        <w:rPr>
          <w:rFonts w:cs="Arial"/>
        </w:rPr>
        <w:alias w:val="Title"/>
        <w:tag w:val=""/>
        <w:id w:val="529303848"/>
        <w:placeholder>
          <w:docPart w:val="556526FFEBB94D0AA545AB6653B0B9BE"/>
        </w:placeholder>
        <w:dataBinding w:prefixMappings="xmlns:ns0='http://purl.org/dc/elements/1.1/' xmlns:ns1='http://schemas.openxmlformats.org/package/2006/metadata/core-properties' " w:xpath="/ns1:coreProperties[1]/ns0:title[1]" w:storeItemID="{6C3C8BC8-F283-45AE-878A-BAB7291924A1}"/>
        <w:text/>
      </w:sdtPr>
      <w:sdtEndPr/>
      <w:sdtContent>
        <w:p w14:paraId="7B5B25B3" w14:textId="5C3F1902" w:rsidR="00806667" w:rsidRPr="00CC5E16" w:rsidRDefault="00A675A4" w:rsidP="00806667">
          <w:pPr>
            <w:pStyle w:val="Title"/>
            <w:rPr>
              <w:rFonts w:cs="Arial"/>
            </w:rPr>
          </w:pPr>
          <w:r w:rsidRPr="007B7747">
            <w:rPr>
              <w:rFonts w:cs="Arial"/>
            </w:rPr>
            <w:t>Rockwood Terrace</w:t>
          </w:r>
        </w:p>
      </w:sdtContent>
    </w:sdt>
    <w:p w14:paraId="72C22DF9" w14:textId="4A4547EF" w:rsidR="00806667" w:rsidRPr="0090678D" w:rsidRDefault="00203C92" w:rsidP="00DC5938">
      <w:pPr>
        <w:pStyle w:val="Title"/>
        <w:spacing w:line="360" w:lineRule="auto"/>
        <w:rPr>
          <w:rFonts w:cs="Arial"/>
          <w:b w:val="0"/>
        </w:rPr>
      </w:pPr>
      <w:r>
        <w:rPr>
          <w:rFonts w:cs="Arial"/>
          <w:b w:val="0"/>
          <w:noProof/>
        </w:rPr>
        <w:drawing>
          <wp:inline distT="0" distB="0" distL="0" distR="0" wp14:anchorId="5EE5786F" wp14:editId="78CA88F5">
            <wp:extent cx="4022564" cy="3016923"/>
            <wp:effectExtent l="171450" t="152400" r="207010" b="221615"/>
            <wp:docPr id="1" name="Picture 1" descr="Photo of Volunteers selling pies at the  Christmas Baz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 show 6 (2).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4022564" cy="3016923"/>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1E6AA3AB" w14:textId="77777777" w:rsidR="001E38BC" w:rsidRPr="00CC5E16" w:rsidRDefault="001048C2" w:rsidP="00806667">
      <w:pPr>
        <w:pStyle w:val="Subtitle"/>
        <w:rPr>
          <w:rFonts w:cs="Arial"/>
        </w:rPr>
      </w:pPr>
      <w:r w:rsidRPr="00CC5E16">
        <w:rPr>
          <w:rFonts w:cs="Arial"/>
        </w:rPr>
        <w:t>Grey County</w:t>
      </w:r>
      <w:r w:rsidR="001E38BC" w:rsidRPr="00CC5E16">
        <w:rPr>
          <w:rFonts w:cs="Arial"/>
        </w:rPr>
        <w:t xml:space="preserve"> Operations Report to Committee of Management</w:t>
      </w:r>
    </w:p>
    <w:p w14:paraId="7C15947C" w14:textId="77777777" w:rsidR="001048C2" w:rsidRPr="00CC5E16" w:rsidRDefault="001048C2" w:rsidP="00806667">
      <w:pPr>
        <w:pStyle w:val="Subtitle"/>
        <w:rPr>
          <w:rFonts w:cs="Arial"/>
        </w:rPr>
      </w:pPr>
      <w:r w:rsidRPr="00CC5E16">
        <w:rPr>
          <w:rFonts w:cs="Arial"/>
        </w:rPr>
        <w:t>Open Session</w:t>
      </w:r>
    </w:p>
    <w:p w14:paraId="6B86EDB8" w14:textId="0B2F2DC9" w:rsidR="007626B2" w:rsidRPr="00F57DA4" w:rsidRDefault="007626B2" w:rsidP="00784AA1">
      <w:pPr>
        <w:pStyle w:val="Subtitle"/>
        <w:spacing w:after="120"/>
        <w:rPr>
          <w:rFonts w:cs="Arial"/>
          <w:b w:val="0"/>
          <w:sz w:val="26"/>
          <w:szCs w:val="26"/>
        </w:rPr>
      </w:pPr>
      <w:bookmarkStart w:id="0" w:name="_GoBack"/>
      <w:bookmarkEnd w:id="0"/>
      <w:r w:rsidRPr="00F57DA4">
        <w:rPr>
          <w:rFonts w:cs="Arial"/>
          <w:b w:val="0"/>
          <w:sz w:val="26"/>
          <w:szCs w:val="26"/>
        </w:rPr>
        <w:t xml:space="preserve">Submission Date: </w:t>
      </w:r>
      <w:r w:rsidR="00100BF3">
        <w:rPr>
          <w:rFonts w:cs="Arial"/>
          <w:b w:val="0"/>
          <w:sz w:val="26"/>
          <w:szCs w:val="26"/>
        </w:rPr>
        <w:t>January 14, 2020</w:t>
      </w:r>
    </w:p>
    <w:p w14:paraId="0BB21B66" w14:textId="77059C3E" w:rsidR="00B60C82" w:rsidRDefault="007626B2" w:rsidP="00285261">
      <w:pPr>
        <w:pStyle w:val="Subtitle"/>
        <w:rPr>
          <w:rFonts w:cs="Arial"/>
          <w:b w:val="0"/>
          <w:sz w:val="26"/>
          <w:szCs w:val="26"/>
        </w:rPr>
      </w:pPr>
      <w:r w:rsidRPr="00F57DA4">
        <w:rPr>
          <w:rFonts w:cs="Arial"/>
          <w:b w:val="0"/>
          <w:sz w:val="26"/>
          <w:szCs w:val="26"/>
        </w:rPr>
        <w:t xml:space="preserve">Information for the </w:t>
      </w:r>
      <w:r w:rsidR="00065D34">
        <w:rPr>
          <w:rFonts w:cs="Arial"/>
          <w:b w:val="0"/>
          <w:sz w:val="26"/>
          <w:szCs w:val="26"/>
        </w:rPr>
        <w:t>Months</w:t>
      </w:r>
      <w:r w:rsidRPr="00F57DA4">
        <w:rPr>
          <w:rFonts w:cs="Arial"/>
          <w:b w:val="0"/>
          <w:sz w:val="26"/>
          <w:szCs w:val="26"/>
        </w:rPr>
        <w:t xml:space="preserve"> of</w:t>
      </w:r>
      <w:r w:rsidR="001048C2" w:rsidRPr="00F57DA4">
        <w:rPr>
          <w:rFonts w:cs="Arial"/>
          <w:b w:val="0"/>
          <w:sz w:val="26"/>
          <w:szCs w:val="26"/>
        </w:rPr>
        <w:t>:</w:t>
      </w:r>
      <w:r w:rsidR="0041318A" w:rsidRPr="00F57DA4">
        <w:rPr>
          <w:rFonts w:cs="Arial"/>
          <w:b w:val="0"/>
          <w:sz w:val="26"/>
          <w:szCs w:val="26"/>
        </w:rPr>
        <w:t xml:space="preserve">  </w:t>
      </w:r>
      <w:r w:rsidR="00100BF3">
        <w:rPr>
          <w:rFonts w:cs="Arial"/>
          <w:b w:val="0"/>
          <w:sz w:val="26"/>
          <w:szCs w:val="26"/>
        </w:rPr>
        <w:t>October 1</w:t>
      </w:r>
      <w:r w:rsidR="00100BF3" w:rsidRPr="00100BF3">
        <w:rPr>
          <w:rFonts w:cs="Arial"/>
          <w:b w:val="0"/>
          <w:sz w:val="26"/>
          <w:szCs w:val="26"/>
          <w:vertAlign w:val="superscript"/>
        </w:rPr>
        <w:t>st</w:t>
      </w:r>
      <w:r w:rsidR="00100BF3">
        <w:rPr>
          <w:rFonts w:cs="Arial"/>
          <w:b w:val="0"/>
          <w:sz w:val="26"/>
          <w:szCs w:val="26"/>
        </w:rPr>
        <w:t xml:space="preserve"> – December 14</w:t>
      </w:r>
      <w:r w:rsidR="00100BF3" w:rsidRPr="00100BF3">
        <w:rPr>
          <w:rFonts w:cs="Arial"/>
          <w:b w:val="0"/>
          <w:sz w:val="26"/>
          <w:szCs w:val="26"/>
          <w:vertAlign w:val="superscript"/>
        </w:rPr>
        <w:t>th</w:t>
      </w:r>
      <w:r w:rsidR="00100BF3">
        <w:rPr>
          <w:rFonts w:cs="Arial"/>
          <w:b w:val="0"/>
          <w:sz w:val="26"/>
          <w:szCs w:val="26"/>
        </w:rPr>
        <w:t>, 2019</w:t>
      </w:r>
    </w:p>
    <w:p w14:paraId="2D47DF46" w14:textId="1C8AE076" w:rsidR="00DB4FE2" w:rsidRPr="00DB4FE2" w:rsidRDefault="00DB4FE2" w:rsidP="00DB4FE2">
      <w:pPr>
        <w:rPr>
          <w:sz w:val="28"/>
          <w:szCs w:val="28"/>
        </w:rPr>
      </w:pPr>
      <w:r>
        <w:rPr>
          <w:sz w:val="28"/>
          <w:szCs w:val="28"/>
        </w:rPr>
        <w:t>Endorsed by Council January 23, 2020 per Resolution CC20-20</w:t>
      </w:r>
    </w:p>
    <w:p w14:paraId="3E858DFD" w14:textId="08F6C442" w:rsidR="00F062CB" w:rsidRDefault="00F062CB" w:rsidP="00F062CB">
      <w:pPr>
        <w:tabs>
          <w:tab w:val="left" w:pos="8505"/>
        </w:tabs>
      </w:pPr>
      <w:r>
        <w:tab/>
      </w:r>
    </w:p>
    <w:p w14:paraId="546CB440" w14:textId="13084434" w:rsidR="00707EEC" w:rsidRPr="00F062CB" w:rsidRDefault="00707EEC" w:rsidP="00F062CB">
      <w:pPr>
        <w:tabs>
          <w:tab w:val="left" w:pos="8505"/>
        </w:tabs>
        <w:sectPr w:rsidR="00707EEC" w:rsidRPr="00F062CB" w:rsidSect="00F062CB">
          <w:headerReference w:type="even" r:id="rId10"/>
          <w:headerReference w:type="default" r:id="rId11"/>
          <w:footerReference w:type="even" r:id="rId12"/>
          <w:footerReference w:type="default" r:id="rId13"/>
          <w:headerReference w:type="first" r:id="rId14"/>
          <w:footerReference w:type="first" r:id="rId15"/>
          <w:pgSz w:w="12240" w:h="15840" w:code="1"/>
          <w:pgMar w:top="1080" w:right="1440" w:bottom="1440" w:left="1440" w:header="720" w:footer="720" w:gutter="0"/>
          <w:pgNumType w:start="0"/>
          <w:cols w:space="720"/>
          <w:titlePg/>
          <w:docGrid w:linePitch="360"/>
        </w:sectPr>
      </w:pPr>
    </w:p>
    <w:p w14:paraId="18887819" w14:textId="7BCFB89E" w:rsidR="00CE13A1" w:rsidRPr="00CC5E16" w:rsidRDefault="00E25BE7" w:rsidP="009A67F4">
      <w:pPr>
        <w:pStyle w:val="Heading1"/>
        <w:rPr>
          <w:rFonts w:cs="Arial"/>
        </w:rPr>
      </w:pPr>
      <w:r w:rsidRPr="00CC5E16">
        <w:rPr>
          <w:rFonts w:cs="Arial"/>
        </w:rPr>
        <w:lastRenderedPageBreak/>
        <w:t>Quality</w:t>
      </w:r>
    </w:p>
    <w:p w14:paraId="6A0C8153" w14:textId="7015876E" w:rsidR="00100BF3" w:rsidRDefault="00F57DA4" w:rsidP="00F57DA4">
      <w:pPr>
        <w:pStyle w:val="ListParagraph"/>
        <w:spacing w:line="276" w:lineRule="auto"/>
        <w:ind w:left="0"/>
        <w:rPr>
          <w:rFonts w:cs="Arial"/>
          <w:szCs w:val="24"/>
        </w:rPr>
      </w:pPr>
      <w:r>
        <w:rPr>
          <w:rFonts w:cs="Arial"/>
          <w:szCs w:val="24"/>
        </w:rPr>
        <w:t>Publicly reported indicators</w:t>
      </w:r>
      <w:r w:rsidR="00100BF3">
        <w:rPr>
          <w:rFonts w:cs="Arial"/>
          <w:szCs w:val="24"/>
        </w:rPr>
        <w:t>/Survey Results</w:t>
      </w:r>
    </w:p>
    <w:p w14:paraId="04F98046" w14:textId="77777777" w:rsidR="00100BF3" w:rsidRDefault="00100BF3" w:rsidP="00F57DA4">
      <w:pPr>
        <w:pStyle w:val="ListParagraph"/>
        <w:spacing w:line="276" w:lineRule="auto"/>
        <w:ind w:left="0"/>
        <w:rPr>
          <w:rFonts w:cs="Arial"/>
          <w:szCs w:val="24"/>
        </w:rPr>
      </w:pPr>
    </w:p>
    <w:p w14:paraId="6E0D92E0" w14:textId="0B07D304" w:rsidR="00F57DA4" w:rsidRDefault="00F57DA4" w:rsidP="00100BF3">
      <w:pPr>
        <w:pStyle w:val="ListParagraph"/>
        <w:spacing w:after="0" w:line="276" w:lineRule="auto"/>
        <w:ind w:left="0"/>
        <w:rPr>
          <w:rFonts w:cs="Arial"/>
          <w:szCs w:val="24"/>
        </w:rPr>
      </w:pPr>
      <w:r>
        <w:rPr>
          <w:rFonts w:cs="Arial"/>
          <w:szCs w:val="24"/>
        </w:rPr>
        <w:t>Q</w:t>
      </w:r>
      <w:r w:rsidR="00E31761">
        <w:rPr>
          <w:rFonts w:cs="Arial"/>
          <w:szCs w:val="24"/>
        </w:rPr>
        <w:t>2</w:t>
      </w:r>
      <w:r>
        <w:rPr>
          <w:rFonts w:cs="Arial"/>
          <w:szCs w:val="24"/>
        </w:rPr>
        <w:t xml:space="preserve"> 201</w:t>
      </w:r>
      <w:r w:rsidR="00BF07F9">
        <w:rPr>
          <w:rFonts w:cs="Arial"/>
          <w:szCs w:val="24"/>
        </w:rPr>
        <w:t>9</w:t>
      </w:r>
      <w:r>
        <w:rPr>
          <w:rFonts w:cs="Arial"/>
          <w:szCs w:val="24"/>
        </w:rPr>
        <w:t xml:space="preserve"> (</w:t>
      </w:r>
      <w:r w:rsidR="00E31761">
        <w:rPr>
          <w:rFonts w:cs="Arial"/>
          <w:szCs w:val="24"/>
        </w:rPr>
        <w:t>July</w:t>
      </w:r>
      <w:r w:rsidR="00BF07F9">
        <w:rPr>
          <w:rFonts w:cs="Arial"/>
          <w:szCs w:val="24"/>
        </w:rPr>
        <w:t xml:space="preserve"> - </w:t>
      </w:r>
      <w:r w:rsidR="00E31761">
        <w:rPr>
          <w:rFonts w:cs="Arial"/>
          <w:szCs w:val="24"/>
        </w:rPr>
        <w:t>September</w:t>
      </w:r>
      <w:r w:rsidR="002E42D5">
        <w:rPr>
          <w:rFonts w:cs="Arial"/>
          <w:szCs w:val="24"/>
        </w:rPr>
        <w:t xml:space="preserve"> </w:t>
      </w:r>
      <w:r>
        <w:rPr>
          <w:rFonts w:cs="Arial"/>
          <w:szCs w:val="24"/>
        </w:rPr>
        <w:t>201</w:t>
      </w:r>
      <w:r w:rsidR="002E42D5">
        <w:rPr>
          <w:rFonts w:cs="Arial"/>
          <w:szCs w:val="24"/>
        </w:rPr>
        <w:t>9</w:t>
      </w:r>
      <w:r>
        <w:rPr>
          <w:rFonts w:cs="Arial"/>
          <w:szCs w:val="24"/>
        </w:rPr>
        <w:t>)</w:t>
      </w:r>
    </w:p>
    <w:tbl>
      <w:tblPr>
        <w:tblStyle w:val="TableGrid"/>
        <w:tblW w:w="0" w:type="auto"/>
        <w:tblLook w:val="04A0" w:firstRow="1" w:lastRow="0" w:firstColumn="1" w:lastColumn="0" w:noHBand="0" w:noVBand="1"/>
        <w:tblCaption w:val="Green indicates better than Ontario, red indicates worse than Ontario, Blue indicates Ontario's best practise reached, Grenn bold indicates Sienna reached target"/>
      </w:tblPr>
      <w:tblGrid>
        <w:gridCol w:w="4997"/>
      </w:tblGrid>
      <w:tr w:rsidR="009A1DB4" w:rsidRPr="00820EEC" w14:paraId="56CC17B2" w14:textId="77777777" w:rsidTr="0073399A">
        <w:trPr>
          <w:trHeight w:val="150"/>
          <w:tblHeader/>
        </w:trPr>
        <w:tc>
          <w:tcPr>
            <w:tcW w:w="4997" w:type="dxa"/>
            <w:shd w:val="clear" w:color="auto" w:fill="92D050"/>
          </w:tcPr>
          <w:p w14:paraId="57403F60" w14:textId="77777777" w:rsidR="009A1DB4" w:rsidRPr="00820EEC" w:rsidRDefault="009A1DB4" w:rsidP="0073399A">
            <w:pPr>
              <w:contextualSpacing/>
              <w:rPr>
                <w:rFonts w:cs="Arial"/>
              </w:rPr>
            </w:pPr>
            <w:r w:rsidRPr="00820EEC">
              <w:rPr>
                <w:rFonts w:eastAsia="Times New Roman" w:cs="Arial"/>
                <w:color w:val="000000"/>
              </w:rPr>
              <w:t>Indicates Better than Ontario Average</w:t>
            </w:r>
          </w:p>
        </w:tc>
      </w:tr>
      <w:tr w:rsidR="009A1DB4" w:rsidRPr="00820EEC" w14:paraId="549E4C41" w14:textId="77777777" w:rsidTr="0073399A">
        <w:trPr>
          <w:trHeight w:val="146"/>
        </w:trPr>
        <w:tc>
          <w:tcPr>
            <w:tcW w:w="4997" w:type="dxa"/>
            <w:shd w:val="clear" w:color="auto" w:fill="FF0000"/>
          </w:tcPr>
          <w:p w14:paraId="6EB5EEFD" w14:textId="77777777" w:rsidR="009A1DB4" w:rsidRPr="00820EEC" w:rsidRDefault="009A1DB4" w:rsidP="0073399A">
            <w:pPr>
              <w:contextualSpacing/>
              <w:rPr>
                <w:rFonts w:cs="Arial"/>
              </w:rPr>
            </w:pPr>
            <w:r w:rsidRPr="00820EEC">
              <w:rPr>
                <w:rFonts w:eastAsia="Times New Roman" w:cs="Arial"/>
                <w:color w:val="000000"/>
              </w:rPr>
              <w:t>Indicates Worse than Ontario Average</w:t>
            </w:r>
          </w:p>
        </w:tc>
      </w:tr>
    </w:tbl>
    <w:p w14:paraId="2616AC1D" w14:textId="722A6D9D" w:rsidR="00F57DA4" w:rsidRDefault="00F57DA4" w:rsidP="006120C5">
      <w:pPr>
        <w:pStyle w:val="ListParagraph"/>
        <w:spacing w:after="0" w:line="276" w:lineRule="auto"/>
        <w:ind w:left="0"/>
        <w:rPr>
          <w:rFonts w:cs="Arial"/>
          <w:szCs w:val="24"/>
        </w:rPr>
      </w:pPr>
    </w:p>
    <w:tbl>
      <w:tblPr>
        <w:tblStyle w:val="TableGrid"/>
        <w:tblW w:w="9445" w:type="dxa"/>
        <w:tblLayout w:type="fixed"/>
        <w:tblLook w:val="04A0" w:firstRow="1" w:lastRow="0" w:firstColumn="1" w:lastColumn="0" w:noHBand="0" w:noVBand="1"/>
        <w:tblCaption w:val="Chart outlines Rockwood Terrace percentages in comparsion with Ontario and Sienna targets"/>
      </w:tblPr>
      <w:tblGrid>
        <w:gridCol w:w="3008"/>
        <w:gridCol w:w="1399"/>
        <w:gridCol w:w="1291"/>
        <w:gridCol w:w="1291"/>
        <w:gridCol w:w="1248"/>
        <w:gridCol w:w="1208"/>
      </w:tblGrid>
      <w:tr w:rsidR="00AD4F36" w:rsidRPr="001A74DE" w14:paraId="4A3EED4A" w14:textId="77777777" w:rsidTr="00AD4F36">
        <w:trPr>
          <w:trHeight w:val="436"/>
          <w:tblHeader/>
        </w:trPr>
        <w:tc>
          <w:tcPr>
            <w:tcW w:w="3008" w:type="dxa"/>
            <w:vMerge w:val="restart"/>
            <w:vAlign w:val="center"/>
          </w:tcPr>
          <w:p w14:paraId="10F6F7F0" w14:textId="77777777" w:rsidR="00AD4F36" w:rsidRPr="001A74DE" w:rsidRDefault="00AD4F36" w:rsidP="0073399A">
            <w:pPr>
              <w:contextualSpacing/>
              <w:rPr>
                <w:rFonts w:cs="Arial"/>
                <w:b/>
              </w:rPr>
            </w:pPr>
            <w:r w:rsidRPr="001A74DE">
              <w:rPr>
                <w:rFonts w:eastAsia="Times New Roman" w:cs="Arial"/>
                <w:b/>
                <w:color w:val="000000"/>
              </w:rPr>
              <w:t>Indicator</w:t>
            </w:r>
          </w:p>
        </w:tc>
        <w:tc>
          <w:tcPr>
            <w:tcW w:w="1399" w:type="dxa"/>
            <w:vMerge w:val="restart"/>
            <w:vAlign w:val="center"/>
          </w:tcPr>
          <w:p w14:paraId="2347A876" w14:textId="77777777" w:rsidR="00AD4F36" w:rsidRPr="001A74DE" w:rsidRDefault="00AD4F36" w:rsidP="0073399A">
            <w:pPr>
              <w:contextualSpacing/>
              <w:jc w:val="center"/>
              <w:rPr>
                <w:rFonts w:eastAsia="Times New Roman" w:cs="Arial"/>
                <w:b/>
                <w:bCs/>
                <w:color w:val="000000"/>
              </w:rPr>
            </w:pPr>
            <w:r w:rsidRPr="001A74DE">
              <w:rPr>
                <w:rFonts w:eastAsia="Times New Roman" w:cs="Arial"/>
                <w:b/>
                <w:bCs/>
                <w:color w:val="000000"/>
              </w:rPr>
              <w:t>Ontario</w:t>
            </w:r>
          </w:p>
          <w:p w14:paraId="0F166999" w14:textId="77777777" w:rsidR="00AD4F36" w:rsidRPr="001A74DE" w:rsidRDefault="00AD4F36" w:rsidP="0073399A">
            <w:pPr>
              <w:contextualSpacing/>
              <w:jc w:val="center"/>
              <w:rPr>
                <w:rFonts w:cs="Arial"/>
                <w:b/>
              </w:rPr>
            </w:pPr>
            <w:r w:rsidRPr="001A74DE">
              <w:rPr>
                <w:rFonts w:cs="Arial"/>
                <w:b/>
              </w:rPr>
              <w:t>Average</w:t>
            </w:r>
          </w:p>
        </w:tc>
        <w:tc>
          <w:tcPr>
            <w:tcW w:w="5038" w:type="dxa"/>
            <w:gridSpan w:val="4"/>
          </w:tcPr>
          <w:p w14:paraId="4DC8DA3F" w14:textId="77777777" w:rsidR="00AD4F36" w:rsidRPr="001A74DE" w:rsidRDefault="00AD4F36" w:rsidP="0073399A">
            <w:pPr>
              <w:contextualSpacing/>
              <w:jc w:val="center"/>
              <w:rPr>
                <w:rFonts w:eastAsia="Times New Roman" w:cs="Arial"/>
                <w:b/>
                <w:color w:val="000000"/>
              </w:rPr>
            </w:pPr>
            <w:r w:rsidRPr="001A74DE">
              <w:rPr>
                <w:rFonts w:eastAsia="Times New Roman" w:cs="Arial"/>
                <w:b/>
                <w:color w:val="000000"/>
              </w:rPr>
              <w:t>Rockwood Terrace</w:t>
            </w:r>
          </w:p>
        </w:tc>
      </w:tr>
      <w:tr w:rsidR="00AD4F36" w:rsidRPr="001A74DE" w14:paraId="786B6CA1" w14:textId="77777777" w:rsidTr="00AD4F36">
        <w:trPr>
          <w:trHeight w:val="436"/>
          <w:tblHeader/>
        </w:trPr>
        <w:tc>
          <w:tcPr>
            <w:tcW w:w="3008" w:type="dxa"/>
            <w:vMerge/>
            <w:vAlign w:val="bottom"/>
          </w:tcPr>
          <w:p w14:paraId="6B221F00" w14:textId="77777777" w:rsidR="00AD4F36" w:rsidRPr="001A74DE" w:rsidRDefault="00AD4F36" w:rsidP="0073399A">
            <w:pPr>
              <w:contextualSpacing/>
              <w:rPr>
                <w:rFonts w:eastAsia="Times New Roman" w:cs="Arial"/>
                <w:b/>
                <w:color w:val="000000"/>
              </w:rPr>
            </w:pPr>
          </w:p>
        </w:tc>
        <w:tc>
          <w:tcPr>
            <w:tcW w:w="1399" w:type="dxa"/>
            <w:vMerge/>
            <w:tcBorders>
              <w:right w:val="single" w:sz="4" w:space="0" w:color="auto"/>
            </w:tcBorders>
            <w:vAlign w:val="bottom"/>
          </w:tcPr>
          <w:p w14:paraId="48E03D3A" w14:textId="77777777" w:rsidR="00AD4F36" w:rsidRPr="001A74DE" w:rsidRDefault="00AD4F36" w:rsidP="0073399A">
            <w:pPr>
              <w:contextualSpacing/>
              <w:rPr>
                <w:rFonts w:eastAsia="Times New Roman" w:cs="Arial"/>
                <w:b/>
                <w:bCs/>
                <w:color w:val="000000"/>
                <w:sz w:val="21"/>
                <w:szCs w:val="21"/>
              </w:rPr>
            </w:pPr>
          </w:p>
        </w:tc>
        <w:tc>
          <w:tcPr>
            <w:tcW w:w="1291" w:type="dxa"/>
            <w:tcBorders>
              <w:left w:val="single" w:sz="4" w:space="0" w:color="auto"/>
              <w:bottom w:val="single" w:sz="4" w:space="0" w:color="auto"/>
              <w:right w:val="single" w:sz="4" w:space="0" w:color="auto"/>
            </w:tcBorders>
            <w:vAlign w:val="center"/>
          </w:tcPr>
          <w:p w14:paraId="1C90E8F8" w14:textId="77777777" w:rsidR="00860083" w:rsidRDefault="00860083" w:rsidP="00860083">
            <w:pPr>
              <w:contextualSpacing/>
              <w:jc w:val="center"/>
              <w:rPr>
                <w:rFonts w:eastAsia="Times New Roman" w:cs="Arial"/>
                <w:b/>
                <w:color w:val="000000"/>
                <w:sz w:val="17"/>
                <w:szCs w:val="17"/>
              </w:rPr>
            </w:pPr>
            <w:r w:rsidRPr="001A74DE">
              <w:rPr>
                <w:rFonts w:eastAsia="Times New Roman" w:cs="Arial"/>
                <w:b/>
                <w:color w:val="000000"/>
                <w:sz w:val="17"/>
                <w:szCs w:val="17"/>
              </w:rPr>
              <w:t xml:space="preserve">Q3 </w:t>
            </w:r>
          </w:p>
          <w:p w14:paraId="6BA36E4F" w14:textId="7E463BBF" w:rsidR="00AD4F36" w:rsidRPr="001A74DE" w:rsidRDefault="00860083" w:rsidP="00860083">
            <w:pPr>
              <w:contextualSpacing/>
              <w:jc w:val="center"/>
              <w:rPr>
                <w:rFonts w:eastAsia="Times New Roman" w:cs="Arial"/>
                <w:b/>
                <w:color w:val="000000"/>
                <w:sz w:val="17"/>
                <w:szCs w:val="17"/>
              </w:rPr>
            </w:pPr>
            <w:r w:rsidRPr="001A74DE">
              <w:rPr>
                <w:rFonts w:eastAsia="Times New Roman" w:cs="Arial"/>
                <w:b/>
                <w:color w:val="000000"/>
                <w:sz w:val="17"/>
                <w:szCs w:val="17"/>
              </w:rPr>
              <w:t>Oct-Dec/18</w:t>
            </w:r>
          </w:p>
        </w:tc>
        <w:tc>
          <w:tcPr>
            <w:tcW w:w="1291" w:type="dxa"/>
            <w:tcBorders>
              <w:left w:val="single" w:sz="4" w:space="0" w:color="auto"/>
              <w:right w:val="single" w:sz="4" w:space="0" w:color="auto"/>
            </w:tcBorders>
            <w:vAlign w:val="center"/>
          </w:tcPr>
          <w:p w14:paraId="71C30AA4" w14:textId="77777777" w:rsidR="00860083" w:rsidRDefault="00860083" w:rsidP="00860083">
            <w:pPr>
              <w:contextualSpacing/>
              <w:jc w:val="center"/>
              <w:rPr>
                <w:rFonts w:eastAsia="Times New Roman" w:cs="Arial"/>
                <w:b/>
                <w:color w:val="000000"/>
                <w:sz w:val="17"/>
                <w:szCs w:val="17"/>
              </w:rPr>
            </w:pPr>
            <w:r>
              <w:rPr>
                <w:rFonts w:eastAsia="Times New Roman" w:cs="Arial"/>
                <w:b/>
                <w:color w:val="000000"/>
                <w:sz w:val="17"/>
                <w:szCs w:val="17"/>
              </w:rPr>
              <w:t xml:space="preserve">Q4 </w:t>
            </w:r>
          </w:p>
          <w:p w14:paraId="77CBAB1B" w14:textId="627C3255" w:rsidR="00AD4F36" w:rsidRPr="001A74DE" w:rsidRDefault="00860083" w:rsidP="00860083">
            <w:pPr>
              <w:contextualSpacing/>
              <w:jc w:val="center"/>
              <w:rPr>
                <w:rFonts w:eastAsia="Times New Roman" w:cs="Arial"/>
                <w:b/>
                <w:color w:val="000000"/>
                <w:sz w:val="17"/>
                <w:szCs w:val="17"/>
              </w:rPr>
            </w:pPr>
            <w:r>
              <w:rPr>
                <w:rFonts w:eastAsia="Times New Roman" w:cs="Arial"/>
                <w:b/>
                <w:color w:val="000000"/>
                <w:sz w:val="17"/>
                <w:szCs w:val="17"/>
              </w:rPr>
              <w:t>Jan-Mar 19</w:t>
            </w:r>
          </w:p>
        </w:tc>
        <w:tc>
          <w:tcPr>
            <w:tcW w:w="1248" w:type="dxa"/>
            <w:tcBorders>
              <w:left w:val="single" w:sz="4" w:space="0" w:color="auto"/>
              <w:bottom w:val="single" w:sz="4" w:space="0" w:color="auto"/>
              <w:right w:val="single" w:sz="4" w:space="0" w:color="auto"/>
            </w:tcBorders>
          </w:tcPr>
          <w:p w14:paraId="664DEDDD" w14:textId="77777777" w:rsidR="00027A6A" w:rsidRDefault="00027A6A" w:rsidP="00027A6A">
            <w:pPr>
              <w:contextualSpacing/>
              <w:jc w:val="center"/>
              <w:rPr>
                <w:rFonts w:eastAsia="Times New Roman" w:cs="Arial"/>
                <w:b/>
                <w:color w:val="000000"/>
                <w:sz w:val="17"/>
                <w:szCs w:val="17"/>
              </w:rPr>
            </w:pPr>
            <w:r>
              <w:rPr>
                <w:rFonts w:eastAsia="Times New Roman" w:cs="Arial"/>
                <w:b/>
                <w:color w:val="000000"/>
                <w:sz w:val="17"/>
                <w:szCs w:val="17"/>
              </w:rPr>
              <w:t xml:space="preserve">Q1 </w:t>
            </w:r>
          </w:p>
          <w:p w14:paraId="51D51491" w14:textId="56AB1F22" w:rsidR="00AD4F36" w:rsidRPr="001A74DE" w:rsidRDefault="00027A6A" w:rsidP="00027A6A">
            <w:pPr>
              <w:contextualSpacing/>
              <w:jc w:val="center"/>
              <w:rPr>
                <w:rFonts w:eastAsia="Times New Roman" w:cs="Arial"/>
                <w:b/>
                <w:color w:val="000000"/>
                <w:sz w:val="17"/>
                <w:szCs w:val="17"/>
              </w:rPr>
            </w:pPr>
            <w:r>
              <w:rPr>
                <w:rFonts w:eastAsia="Times New Roman" w:cs="Arial"/>
                <w:b/>
                <w:color w:val="000000"/>
                <w:sz w:val="17"/>
                <w:szCs w:val="17"/>
              </w:rPr>
              <w:t>Apr-Jun 19</w:t>
            </w:r>
          </w:p>
        </w:tc>
        <w:tc>
          <w:tcPr>
            <w:tcW w:w="1208" w:type="dxa"/>
            <w:tcBorders>
              <w:left w:val="single" w:sz="4" w:space="0" w:color="auto"/>
              <w:bottom w:val="single" w:sz="4" w:space="0" w:color="auto"/>
              <w:right w:val="single" w:sz="4" w:space="0" w:color="auto"/>
            </w:tcBorders>
          </w:tcPr>
          <w:p w14:paraId="2CF01173" w14:textId="236E4D7A" w:rsidR="00AD4F36" w:rsidRDefault="00E31761" w:rsidP="0073399A">
            <w:pPr>
              <w:contextualSpacing/>
              <w:jc w:val="center"/>
              <w:rPr>
                <w:rFonts w:eastAsia="Times New Roman" w:cs="Arial"/>
                <w:b/>
                <w:color w:val="000000"/>
                <w:sz w:val="17"/>
                <w:szCs w:val="17"/>
              </w:rPr>
            </w:pPr>
            <w:r>
              <w:rPr>
                <w:rFonts w:eastAsia="Times New Roman" w:cs="Arial"/>
                <w:b/>
                <w:color w:val="000000"/>
                <w:sz w:val="17"/>
                <w:szCs w:val="17"/>
              </w:rPr>
              <w:t>Q</w:t>
            </w:r>
            <w:r w:rsidR="00775009">
              <w:rPr>
                <w:rFonts w:eastAsia="Times New Roman" w:cs="Arial"/>
                <w:b/>
                <w:color w:val="000000"/>
                <w:sz w:val="17"/>
                <w:szCs w:val="17"/>
              </w:rPr>
              <w:t>2</w:t>
            </w:r>
          </w:p>
          <w:p w14:paraId="70C6A5E5" w14:textId="09DB5C32" w:rsidR="00E31761" w:rsidRPr="001A74DE" w:rsidRDefault="00E31761" w:rsidP="0073399A">
            <w:pPr>
              <w:contextualSpacing/>
              <w:jc w:val="center"/>
              <w:rPr>
                <w:rFonts w:eastAsia="Times New Roman" w:cs="Arial"/>
                <w:b/>
                <w:color w:val="000000"/>
                <w:sz w:val="17"/>
                <w:szCs w:val="17"/>
              </w:rPr>
            </w:pPr>
            <w:r>
              <w:rPr>
                <w:rFonts w:eastAsia="Times New Roman" w:cs="Arial"/>
                <w:b/>
                <w:color w:val="000000"/>
                <w:sz w:val="17"/>
                <w:szCs w:val="17"/>
              </w:rPr>
              <w:t>Jul-Sept 19</w:t>
            </w:r>
          </w:p>
        </w:tc>
      </w:tr>
      <w:tr w:rsidR="00C4264D" w:rsidRPr="001A74DE" w14:paraId="3BF232EC" w14:textId="77777777" w:rsidTr="00E31761">
        <w:trPr>
          <w:trHeight w:val="821"/>
        </w:trPr>
        <w:tc>
          <w:tcPr>
            <w:tcW w:w="3008" w:type="dxa"/>
            <w:shd w:val="clear" w:color="auto" w:fill="FFFFFF" w:themeFill="background1"/>
            <w:vAlign w:val="center"/>
          </w:tcPr>
          <w:p w14:paraId="4C334889" w14:textId="49E1E4CC" w:rsidR="00C4264D" w:rsidRPr="00BF07F9" w:rsidRDefault="00C4264D" w:rsidP="00C4264D">
            <w:pPr>
              <w:contextualSpacing/>
              <w:rPr>
                <w:rFonts w:eastAsia="Times New Roman" w:cs="Arial"/>
                <w:color w:val="000000"/>
                <w:sz w:val="23"/>
                <w:szCs w:val="23"/>
              </w:rPr>
            </w:pPr>
            <w:r w:rsidRPr="00BF07F9">
              <w:rPr>
                <w:rFonts w:eastAsia="Times New Roman" w:cs="Arial"/>
                <w:color w:val="000000"/>
                <w:sz w:val="23"/>
                <w:szCs w:val="23"/>
              </w:rPr>
              <w:t>Improved or remained independent in mid- loss ADL</w:t>
            </w:r>
          </w:p>
        </w:tc>
        <w:tc>
          <w:tcPr>
            <w:tcW w:w="1399" w:type="dxa"/>
            <w:tcBorders>
              <w:top w:val="single" w:sz="4" w:space="0" w:color="auto"/>
              <w:left w:val="single" w:sz="4" w:space="0" w:color="auto"/>
              <w:bottom w:val="single" w:sz="4" w:space="0" w:color="auto"/>
              <w:right w:val="single" w:sz="4" w:space="0" w:color="auto"/>
            </w:tcBorders>
            <w:shd w:val="clear" w:color="auto" w:fill="92D050"/>
            <w:vAlign w:val="center"/>
          </w:tcPr>
          <w:p w14:paraId="52AE7C00" w14:textId="0EEE23D8" w:rsidR="00C4264D" w:rsidRPr="001A74DE" w:rsidRDefault="00C4264D" w:rsidP="00C4264D">
            <w:pPr>
              <w:contextualSpacing/>
              <w:jc w:val="center"/>
              <w:rPr>
                <w:rFonts w:cs="Arial"/>
                <w:color w:val="000000"/>
              </w:rPr>
            </w:pPr>
            <w:r w:rsidRPr="00F424CE">
              <w:rPr>
                <w:rFonts w:cs="Arial"/>
                <w:color w:val="000000"/>
              </w:rPr>
              <w:t>29</w:t>
            </w:r>
            <w:r>
              <w:rPr>
                <w:rFonts w:cs="Arial"/>
                <w:color w:val="000000"/>
              </w:rPr>
              <w:t>.0</w:t>
            </w:r>
            <w:r w:rsidRPr="00F424CE">
              <w:rPr>
                <w:rFonts w:cs="Arial"/>
                <w:color w:val="000000"/>
              </w:rPr>
              <w:t>%</w:t>
            </w:r>
          </w:p>
        </w:tc>
        <w:tc>
          <w:tcPr>
            <w:tcW w:w="1291" w:type="dxa"/>
            <w:tcBorders>
              <w:left w:val="single" w:sz="4" w:space="0" w:color="auto"/>
              <w:bottom w:val="single" w:sz="4" w:space="0" w:color="auto"/>
              <w:right w:val="single" w:sz="4" w:space="0" w:color="auto"/>
            </w:tcBorders>
            <w:shd w:val="clear" w:color="auto" w:fill="auto"/>
            <w:vAlign w:val="center"/>
          </w:tcPr>
          <w:p w14:paraId="16C4845A" w14:textId="0AC9D809" w:rsidR="00C4264D" w:rsidRPr="001A74DE" w:rsidRDefault="00C4264D" w:rsidP="00C4264D">
            <w:pPr>
              <w:contextualSpacing/>
              <w:jc w:val="center"/>
              <w:rPr>
                <w:rFonts w:cs="Arial"/>
              </w:rPr>
            </w:pPr>
            <w:r w:rsidRPr="001A74DE">
              <w:rPr>
                <w:rFonts w:cs="Arial"/>
                <w:color w:val="000000"/>
              </w:rPr>
              <w:t>39.40%</w:t>
            </w:r>
          </w:p>
        </w:tc>
        <w:tc>
          <w:tcPr>
            <w:tcW w:w="1291" w:type="dxa"/>
            <w:tcBorders>
              <w:left w:val="single" w:sz="4" w:space="0" w:color="auto"/>
              <w:bottom w:val="single" w:sz="4" w:space="0" w:color="auto"/>
              <w:right w:val="single" w:sz="4" w:space="0" w:color="auto"/>
            </w:tcBorders>
            <w:shd w:val="clear" w:color="auto" w:fill="auto"/>
            <w:vAlign w:val="center"/>
          </w:tcPr>
          <w:p w14:paraId="0C1621C7" w14:textId="2D5DC5AC" w:rsidR="00C4264D" w:rsidRPr="001A74DE" w:rsidRDefault="00C4264D" w:rsidP="00C4264D">
            <w:pPr>
              <w:contextualSpacing/>
              <w:jc w:val="center"/>
              <w:rPr>
                <w:rFonts w:cs="Arial"/>
                <w:color w:val="000000"/>
              </w:rPr>
            </w:pPr>
            <w:r w:rsidRPr="001A74DE">
              <w:rPr>
                <w:rFonts w:cs="Arial"/>
                <w:color w:val="000000"/>
              </w:rPr>
              <w:t>3</w:t>
            </w:r>
            <w:r>
              <w:rPr>
                <w:rFonts w:cs="Arial"/>
                <w:color w:val="000000"/>
              </w:rPr>
              <w:t>8.90</w:t>
            </w:r>
            <w:r w:rsidRPr="001A74DE">
              <w:rPr>
                <w:rFonts w:cs="Arial"/>
                <w:color w:val="000000"/>
              </w:rPr>
              <w:t>%</w:t>
            </w:r>
          </w:p>
        </w:tc>
        <w:tc>
          <w:tcPr>
            <w:tcW w:w="1248" w:type="dxa"/>
            <w:tcBorders>
              <w:left w:val="single" w:sz="4" w:space="0" w:color="auto"/>
              <w:bottom w:val="single" w:sz="4" w:space="0" w:color="auto"/>
              <w:right w:val="single" w:sz="4" w:space="0" w:color="auto"/>
            </w:tcBorders>
            <w:shd w:val="clear" w:color="auto" w:fill="auto"/>
            <w:vAlign w:val="center"/>
          </w:tcPr>
          <w:p w14:paraId="172BB56F" w14:textId="6E3A1140" w:rsidR="00C4264D" w:rsidRPr="001A74DE" w:rsidRDefault="00C4264D" w:rsidP="00C4264D">
            <w:pPr>
              <w:contextualSpacing/>
              <w:jc w:val="center"/>
              <w:rPr>
                <w:rFonts w:cs="Arial"/>
                <w:color w:val="000000"/>
              </w:rPr>
            </w:pPr>
            <w:r>
              <w:rPr>
                <w:rFonts w:cs="Arial"/>
                <w:color w:val="000000"/>
              </w:rPr>
              <w:t>37%</w:t>
            </w:r>
          </w:p>
        </w:tc>
        <w:tc>
          <w:tcPr>
            <w:tcW w:w="1208" w:type="dxa"/>
            <w:tcBorders>
              <w:left w:val="single" w:sz="4" w:space="0" w:color="auto"/>
              <w:bottom w:val="single" w:sz="4" w:space="0" w:color="auto"/>
              <w:right w:val="single" w:sz="4" w:space="0" w:color="auto"/>
            </w:tcBorders>
            <w:shd w:val="clear" w:color="auto" w:fill="FF0000"/>
            <w:vAlign w:val="center"/>
          </w:tcPr>
          <w:p w14:paraId="4E04467E" w14:textId="4E953A9D" w:rsidR="00C4264D" w:rsidRPr="001A74DE" w:rsidRDefault="00C4264D" w:rsidP="00C4264D">
            <w:pPr>
              <w:contextualSpacing/>
              <w:jc w:val="center"/>
              <w:rPr>
                <w:rFonts w:cs="Arial"/>
                <w:color w:val="000000"/>
              </w:rPr>
            </w:pPr>
            <w:r>
              <w:rPr>
                <w:rFonts w:cs="Arial"/>
                <w:color w:val="000000"/>
              </w:rPr>
              <w:t>37.5%</w:t>
            </w:r>
          </w:p>
        </w:tc>
      </w:tr>
      <w:tr w:rsidR="00C4264D" w:rsidRPr="001A74DE" w14:paraId="5DC5A48E" w14:textId="77777777" w:rsidTr="00E31761">
        <w:trPr>
          <w:trHeight w:val="403"/>
        </w:trPr>
        <w:tc>
          <w:tcPr>
            <w:tcW w:w="3008" w:type="dxa"/>
            <w:shd w:val="clear" w:color="auto" w:fill="FFFFFF" w:themeFill="background1"/>
            <w:vAlign w:val="center"/>
          </w:tcPr>
          <w:p w14:paraId="559849F8" w14:textId="30310DBF" w:rsidR="00C4264D" w:rsidRPr="00BF07F9" w:rsidRDefault="00C4264D" w:rsidP="00C4264D">
            <w:pPr>
              <w:spacing w:line="360" w:lineRule="auto"/>
              <w:contextualSpacing/>
              <w:rPr>
                <w:rFonts w:eastAsia="Times New Roman" w:cs="Arial"/>
                <w:color w:val="000000"/>
                <w:sz w:val="23"/>
                <w:szCs w:val="23"/>
              </w:rPr>
            </w:pPr>
            <w:r w:rsidRPr="00BF07F9">
              <w:rPr>
                <w:rFonts w:eastAsia="Times New Roman" w:cs="Arial"/>
                <w:color w:val="000000"/>
                <w:sz w:val="23"/>
                <w:szCs w:val="23"/>
              </w:rPr>
              <w:t>Worsened ADL</w:t>
            </w:r>
          </w:p>
        </w:tc>
        <w:tc>
          <w:tcPr>
            <w:tcW w:w="1399" w:type="dxa"/>
            <w:tcBorders>
              <w:top w:val="single" w:sz="4" w:space="0" w:color="auto"/>
              <w:left w:val="single" w:sz="4" w:space="0" w:color="auto"/>
              <w:bottom w:val="single" w:sz="4" w:space="0" w:color="auto"/>
              <w:right w:val="single" w:sz="4" w:space="0" w:color="auto"/>
            </w:tcBorders>
            <w:shd w:val="clear" w:color="auto" w:fill="92D050"/>
            <w:vAlign w:val="center"/>
          </w:tcPr>
          <w:p w14:paraId="058B64BD" w14:textId="543F570C" w:rsidR="00C4264D" w:rsidRPr="001A74DE" w:rsidRDefault="00C4264D" w:rsidP="00C4264D">
            <w:pPr>
              <w:contextualSpacing/>
              <w:jc w:val="center"/>
              <w:rPr>
                <w:rFonts w:cs="Arial"/>
              </w:rPr>
            </w:pPr>
            <w:r w:rsidRPr="00F424CE">
              <w:rPr>
                <w:rFonts w:cs="Arial"/>
                <w:color w:val="000000"/>
              </w:rPr>
              <w:t>3</w:t>
            </w:r>
            <w:r>
              <w:rPr>
                <w:rFonts w:cs="Arial"/>
                <w:color w:val="000000"/>
              </w:rPr>
              <w:t>2.4</w:t>
            </w:r>
            <w:r w:rsidRPr="00F424CE">
              <w:rPr>
                <w:rFonts w:cs="Arial"/>
                <w:color w:val="000000"/>
              </w:rPr>
              <w:t>%</w:t>
            </w:r>
          </w:p>
        </w:tc>
        <w:tc>
          <w:tcPr>
            <w:tcW w:w="1291" w:type="dxa"/>
            <w:tcBorders>
              <w:left w:val="single" w:sz="4" w:space="0" w:color="auto"/>
              <w:right w:val="single" w:sz="4" w:space="0" w:color="auto"/>
            </w:tcBorders>
            <w:shd w:val="clear" w:color="auto" w:fill="auto"/>
            <w:vAlign w:val="center"/>
          </w:tcPr>
          <w:p w14:paraId="6CF51B79" w14:textId="2B10B568" w:rsidR="00C4264D" w:rsidRPr="001A74DE" w:rsidRDefault="00C4264D" w:rsidP="00C4264D">
            <w:pPr>
              <w:contextualSpacing/>
              <w:jc w:val="center"/>
              <w:rPr>
                <w:rFonts w:cs="Arial"/>
              </w:rPr>
            </w:pPr>
            <w:r w:rsidRPr="001A74DE">
              <w:rPr>
                <w:rFonts w:cs="Arial"/>
              </w:rPr>
              <w:t>34%</w:t>
            </w:r>
          </w:p>
        </w:tc>
        <w:tc>
          <w:tcPr>
            <w:tcW w:w="1291" w:type="dxa"/>
            <w:tcBorders>
              <w:left w:val="single" w:sz="4" w:space="0" w:color="auto"/>
              <w:right w:val="single" w:sz="4" w:space="0" w:color="auto"/>
            </w:tcBorders>
            <w:shd w:val="clear" w:color="auto" w:fill="auto"/>
            <w:vAlign w:val="center"/>
          </w:tcPr>
          <w:p w14:paraId="122BEA92" w14:textId="36657EF1" w:rsidR="00C4264D" w:rsidRPr="001A74DE" w:rsidRDefault="00C4264D" w:rsidP="00C4264D">
            <w:pPr>
              <w:contextualSpacing/>
              <w:jc w:val="center"/>
              <w:rPr>
                <w:rFonts w:cs="Arial"/>
              </w:rPr>
            </w:pPr>
            <w:r w:rsidRPr="001A74DE">
              <w:rPr>
                <w:rFonts w:cs="Arial"/>
              </w:rPr>
              <w:t>3</w:t>
            </w:r>
            <w:r>
              <w:rPr>
                <w:rFonts w:cs="Arial"/>
              </w:rPr>
              <w:t>1.3</w:t>
            </w:r>
            <w:r w:rsidRPr="001A74DE">
              <w:rPr>
                <w:rFonts w:cs="Arial"/>
              </w:rPr>
              <w:t>%</w:t>
            </w:r>
          </w:p>
        </w:tc>
        <w:tc>
          <w:tcPr>
            <w:tcW w:w="1248" w:type="dxa"/>
            <w:tcBorders>
              <w:left w:val="single" w:sz="4" w:space="0" w:color="auto"/>
              <w:right w:val="single" w:sz="4" w:space="0" w:color="auto"/>
            </w:tcBorders>
            <w:shd w:val="clear" w:color="auto" w:fill="auto"/>
            <w:vAlign w:val="center"/>
          </w:tcPr>
          <w:p w14:paraId="53AAE261" w14:textId="65D71F00" w:rsidR="00C4264D" w:rsidRPr="001A74DE" w:rsidRDefault="00C4264D" w:rsidP="00C4264D">
            <w:pPr>
              <w:contextualSpacing/>
              <w:jc w:val="center"/>
              <w:rPr>
                <w:rFonts w:eastAsia="Times New Roman" w:cs="Arial"/>
              </w:rPr>
            </w:pPr>
            <w:r>
              <w:rPr>
                <w:rFonts w:eastAsia="Times New Roman" w:cs="Arial"/>
              </w:rPr>
              <w:t>33.7%</w:t>
            </w:r>
          </w:p>
        </w:tc>
        <w:tc>
          <w:tcPr>
            <w:tcW w:w="1208" w:type="dxa"/>
            <w:tcBorders>
              <w:left w:val="single" w:sz="4" w:space="0" w:color="auto"/>
              <w:right w:val="single" w:sz="4" w:space="0" w:color="auto"/>
            </w:tcBorders>
            <w:shd w:val="clear" w:color="auto" w:fill="92D050"/>
            <w:vAlign w:val="center"/>
          </w:tcPr>
          <w:p w14:paraId="4F5393C0" w14:textId="6AA4C7E3" w:rsidR="00C4264D" w:rsidRPr="001A74DE" w:rsidRDefault="00C4264D" w:rsidP="00C4264D">
            <w:pPr>
              <w:contextualSpacing/>
              <w:jc w:val="center"/>
              <w:rPr>
                <w:rFonts w:eastAsia="Times New Roman" w:cs="Arial"/>
              </w:rPr>
            </w:pPr>
            <w:r>
              <w:rPr>
                <w:rFonts w:eastAsia="Times New Roman" w:cs="Arial"/>
              </w:rPr>
              <w:t>29.9%</w:t>
            </w:r>
          </w:p>
        </w:tc>
      </w:tr>
      <w:tr w:rsidR="00C4264D" w:rsidRPr="001A74DE" w14:paraId="264EEA13" w14:textId="77777777" w:rsidTr="00E31761">
        <w:trPr>
          <w:trHeight w:val="536"/>
        </w:trPr>
        <w:tc>
          <w:tcPr>
            <w:tcW w:w="3008" w:type="dxa"/>
            <w:shd w:val="clear" w:color="auto" w:fill="FFFFFF" w:themeFill="background1"/>
            <w:vAlign w:val="center"/>
          </w:tcPr>
          <w:p w14:paraId="0246D174" w14:textId="77777777" w:rsidR="00C4264D" w:rsidRPr="00BF07F9" w:rsidRDefault="00C4264D" w:rsidP="00C4264D">
            <w:pPr>
              <w:contextualSpacing/>
              <w:rPr>
                <w:rFonts w:cs="Arial"/>
                <w:sz w:val="23"/>
                <w:szCs w:val="23"/>
              </w:rPr>
            </w:pPr>
            <w:r w:rsidRPr="00BF07F9">
              <w:rPr>
                <w:rFonts w:eastAsia="Times New Roman" w:cs="Arial"/>
                <w:color w:val="000000"/>
                <w:sz w:val="23"/>
                <w:szCs w:val="23"/>
              </w:rPr>
              <w:t>Worsened behavioural symptoms</w:t>
            </w:r>
          </w:p>
        </w:tc>
        <w:tc>
          <w:tcPr>
            <w:tcW w:w="1399" w:type="dxa"/>
            <w:tcBorders>
              <w:top w:val="single" w:sz="4" w:space="0" w:color="auto"/>
              <w:left w:val="single" w:sz="4" w:space="0" w:color="auto"/>
              <w:bottom w:val="single" w:sz="4" w:space="0" w:color="auto"/>
              <w:right w:val="single" w:sz="4" w:space="0" w:color="auto"/>
            </w:tcBorders>
            <w:shd w:val="clear" w:color="auto" w:fill="92D050"/>
            <w:vAlign w:val="center"/>
          </w:tcPr>
          <w:p w14:paraId="6B7C2B90" w14:textId="6DDE94C0" w:rsidR="00C4264D" w:rsidRPr="001A74DE" w:rsidRDefault="00C4264D" w:rsidP="00C4264D">
            <w:pPr>
              <w:contextualSpacing/>
              <w:jc w:val="center"/>
              <w:rPr>
                <w:rFonts w:cs="Arial"/>
              </w:rPr>
            </w:pPr>
            <w:r w:rsidRPr="00F424CE">
              <w:rPr>
                <w:rFonts w:cs="Arial"/>
                <w:color w:val="000000"/>
              </w:rPr>
              <w:t>12.</w:t>
            </w:r>
            <w:r>
              <w:rPr>
                <w:rFonts w:cs="Arial"/>
                <w:color w:val="000000"/>
              </w:rPr>
              <w:t>5</w:t>
            </w:r>
            <w:r w:rsidRPr="00F424CE">
              <w:rPr>
                <w:rFonts w:cs="Arial"/>
                <w:color w:val="000000"/>
              </w:rPr>
              <w:t>%</w:t>
            </w:r>
          </w:p>
        </w:tc>
        <w:tc>
          <w:tcPr>
            <w:tcW w:w="1291" w:type="dxa"/>
            <w:tcBorders>
              <w:left w:val="single" w:sz="4" w:space="0" w:color="auto"/>
              <w:right w:val="single" w:sz="4" w:space="0" w:color="auto"/>
            </w:tcBorders>
            <w:shd w:val="clear" w:color="auto" w:fill="auto"/>
            <w:vAlign w:val="center"/>
          </w:tcPr>
          <w:p w14:paraId="3D9A6410" w14:textId="09C71CF5" w:rsidR="00C4264D" w:rsidRPr="001A74DE" w:rsidRDefault="00C4264D" w:rsidP="00C4264D">
            <w:pPr>
              <w:contextualSpacing/>
              <w:jc w:val="center"/>
              <w:rPr>
                <w:rFonts w:cs="Arial"/>
              </w:rPr>
            </w:pPr>
            <w:r w:rsidRPr="001A74DE">
              <w:rPr>
                <w:rFonts w:cs="Arial"/>
              </w:rPr>
              <w:t>14.4%</w:t>
            </w:r>
          </w:p>
        </w:tc>
        <w:tc>
          <w:tcPr>
            <w:tcW w:w="1291" w:type="dxa"/>
            <w:tcBorders>
              <w:left w:val="single" w:sz="4" w:space="0" w:color="auto"/>
              <w:right w:val="single" w:sz="4" w:space="0" w:color="auto"/>
            </w:tcBorders>
            <w:shd w:val="clear" w:color="auto" w:fill="auto"/>
            <w:vAlign w:val="center"/>
          </w:tcPr>
          <w:p w14:paraId="66FD923A" w14:textId="325F49C8" w:rsidR="00C4264D" w:rsidRPr="001A74DE" w:rsidRDefault="00C4264D" w:rsidP="00C4264D">
            <w:pPr>
              <w:contextualSpacing/>
              <w:jc w:val="center"/>
              <w:rPr>
                <w:rFonts w:cs="Arial"/>
              </w:rPr>
            </w:pPr>
            <w:r w:rsidRPr="001A74DE">
              <w:rPr>
                <w:rFonts w:cs="Arial"/>
              </w:rPr>
              <w:t>1</w:t>
            </w:r>
            <w:r>
              <w:rPr>
                <w:rFonts w:cs="Arial"/>
              </w:rPr>
              <w:t>1.5</w:t>
            </w:r>
            <w:r w:rsidRPr="001A74DE">
              <w:rPr>
                <w:rFonts w:cs="Arial"/>
              </w:rPr>
              <w:t>%</w:t>
            </w:r>
          </w:p>
        </w:tc>
        <w:tc>
          <w:tcPr>
            <w:tcW w:w="1248" w:type="dxa"/>
            <w:tcBorders>
              <w:left w:val="single" w:sz="4" w:space="0" w:color="auto"/>
              <w:right w:val="single" w:sz="4" w:space="0" w:color="auto"/>
            </w:tcBorders>
            <w:shd w:val="clear" w:color="auto" w:fill="auto"/>
            <w:vAlign w:val="center"/>
          </w:tcPr>
          <w:p w14:paraId="004C67D2" w14:textId="25B05901" w:rsidR="00C4264D" w:rsidRPr="001A74DE" w:rsidRDefault="00C4264D" w:rsidP="00C4264D">
            <w:pPr>
              <w:contextualSpacing/>
              <w:jc w:val="center"/>
              <w:rPr>
                <w:rFonts w:eastAsia="Times New Roman" w:cs="Arial"/>
              </w:rPr>
            </w:pPr>
            <w:r>
              <w:rPr>
                <w:rFonts w:eastAsia="Times New Roman" w:cs="Arial"/>
              </w:rPr>
              <w:t>13%</w:t>
            </w:r>
          </w:p>
        </w:tc>
        <w:tc>
          <w:tcPr>
            <w:tcW w:w="1208" w:type="dxa"/>
            <w:tcBorders>
              <w:left w:val="single" w:sz="4" w:space="0" w:color="auto"/>
              <w:right w:val="single" w:sz="4" w:space="0" w:color="auto"/>
            </w:tcBorders>
            <w:shd w:val="clear" w:color="auto" w:fill="92D050"/>
            <w:vAlign w:val="center"/>
          </w:tcPr>
          <w:p w14:paraId="4E60D347" w14:textId="25272AE1" w:rsidR="00C4264D" w:rsidRPr="001A74DE" w:rsidRDefault="00C4264D" w:rsidP="00C4264D">
            <w:pPr>
              <w:contextualSpacing/>
              <w:jc w:val="center"/>
              <w:rPr>
                <w:rFonts w:eastAsia="Times New Roman" w:cs="Arial"/>
              </w:rPr>
            </w:pPr>
            <w:r>
              <w:rPr>
                <w:rFonts w:eastAsia="Times New Roman" w:cs="Arial"/>
              </w:rPr>
              <w:t>12.2%</w:t>
            </w:r>
          </w:p>
        </w:tc>
      </w:tr>
      <w:tr w:rsidR="00C4264D" w:rsidRPr="001A74DE" w14:paraId="7124C437" w14:textId="77777777" w:rsidTr="00E31761">
        <w:trPr>
          <w:trHeight w:val="551"/>
        </w:trPr>
        <w:tc>
          <w:tcPr>
            <w:tcW w:w="3008" w:type="dxa"/>
            <w:shd w:val="clear" w:color="auto" w:fill="FFFFFF" w:themeFill="background1"/>
            <w:vAlign w:val="center"/>
          </w:tcPr>
          <w:p w14:paraId="3C76A203" w14:textId="77777777" w:rsidR="00C4264D" w:rsidRPr="00BF07F9" w:rsidRDefault="00C4264D" w:rsidP="00C4264D">
            <w:pPr>
              <w:contextualSpacing/>
              <w:rPr>
                <w:rFonts w:cs="Arial"/>
                <w:sz w:val="23"/>
                <w:szCs w:val="23"/>
              </w:rPr>
            </w:pPr>
            <w:r w:rsidRPr="00BF07F9">
              <w:rPr>
                <w:rFonts w:eastAsia="Times New Roman" w:cs="Arial"/>
                <w:color w:val="000000"/>
                <w:sz w:val="23"/>
                <w:szCs w:val="23"/>
              </w:rPr>
              <w:t>Worsened mood from symptoms of depression</w:t>
            </w:r>
          </w:p>
        </w:tc>
        <w:tc>
          <w:tcPr>
            <w:tcW w:w="1399" w:type="dxa"/>
            <w:tcBorders>
              <w:top w:val="single" w:sz="4" w:space="0" w:color="auto"/>
              <w:left w:val="single" w:sz="4" w:space="0" w:color="auto"/>
              <w:bottom w:val="single" w:sz="4" w:space="0" w:color="auto"/>
              <w:right w:val="single" w:sz="4" w:space="0" w:color="auto"/>
            </w:tcBorders>
            <w:shd w:val="clear" w:color="auto" w:fill="92D050"/>
            <w:vAlign w:val="center"/>
          </w:tcPr>
          <w:p w14:paraId="51775363" w14:textId="2B7A973D" w:rsidR="00C4264D" w:rsidRPr="001A74DE" w:rsidRDefault="00C4264D" w:rsidP="00C4264D">
            <w:pPr>
              <w:contextualSpacing/>
              <w:jc w:val="center"/>
              <w:rPr>
                <w:rFonts w:cs="Arial"/>
              </w:rPr>
            </w:pPr>
            <w:r w:rsidRPr="00F424CE">
              <w:rPr>
                <w:rFonts w:cs="Arial"/>
                <w:color w:val="000000"/>
              </w:rPr>
              <w:t>2</w:t>
            </w:r>
            <w:r>
              <w:rPr>
                <w:rFonts w:cs="Arial"/>
                <w:color w:val="000000"/>
              </w:rPr>
              <w:t>2.4</w:t>
            </w:r>
            <w:r w:rsidRPr="00F424CE">
              <w:rPr>
                <w:rFonts w:cs="Arial"/>
                <w:color w:val="000000"/>
              </w:rPr>
              <w:t>%</w:t>
            </w:r>
          </w:p>
        </w:tc>
        <w:tc>
          <w:tcPr>
            <w:tcW w:w="1291" w:type="dxa"/>
            <w:tcBorders>
              <w:left w:val="single" w:sz="4" w:space="0" w:color="auto"/>
              <w:right w:val="single" w:sz="4" w:space="0" w:color="auto"/>
            </w:tcBorders>
            <w:shd w:val="clear" w:color="auto" w:fill="auto"/>
            <w:vAlign w:val="center"/>
          </w:tcPr>
          <w:p w14:paraId="0DA3FD92" w14:textId="39B7438B" w:rsidR="00C4264D" w:rsidRPr="001A74DE" w:rsidRDefault="00C4264D" w:rsidP="00C4264D">
            <w:pPr>
              <w:contextualSpacing/>
              <w:jc w:val="center"/>
              <w:rPr>
                <w:rFonts w:cs="Arial"/>
              </w:rPr>
            </w:pPr>
            <w:r w:rsidRPr="001A74DE">
              <w:rPr>
                <w:rFonts w:cs="Arial"/>
              </w:rPr>
              <w:t>30.7%</w:t>
            </w:r>
          </w:p>
        </w:tc>
        <w:tc>
          <w:tcPr>
            <w:tcW w:w="1291" w:type="dxa"/>
            <w:tcBorders>
              <w:left w:val="single" w:sz="4" w:space="0" w:color="auto"/>
              <w:right w:val="single" w:sz="4" w:space="0" w:color="auto"/>
            </w:tcBorders>
            <w:shd w:val="clear" w:color="auto" w:fill="auto"/>
            <w:vAlign w:val="center"/>
          </w:tcPr>
          <w:p w14:paraId="67437A4A" w14:textId="3F0E9245" w:rsidR="00C4264D" w:rsidRPr="001A74DE" w:rsidRDefault="00C4264D" w:rsidP="00C4264D">
            <w:pPr>
              <w:contextualSpacing/>
              <w:jc w:val="center"/>
              <w:rPr>
                <w:rFonts w:cs="Arial"/>
              </w:rPr>
            </w:pPr>
            <w:r>
              <w:rPr>
                <w:rFonts w:cs="Arial"/>
              </w:rPr>
              <w:t>23.6</w:t>
            </w:r>
            <w:r w:rsidRPr="001A74DE">
              <w:rPr>
                <w:rFonts w:cs="Arial"/>
              </w:rPr>
              <w:t>%</w:t>
            </w:r>
          </w:p>
        </w:tc>
        <w:tc>
          <w:tcPr>
            <w:tcW w:w="1248" w:type="dxa"/>
            <w:tcBorders>
              <w:left w:val="single" w:sz="4" w:space="0" w:color="auto"/>
              <w:right w:val="single" w:sz="4" w:space="0" w:color="auto"/>
            </w:tcBorders>
            <w:shd w:val="clear" w:color="auto" w:fill="auto"/>
            <w:vAlign w:val="center"/>
          </w:tcPr>
          <w:p w14:paraId="0346E9E9" w14:textId="62C323B5" w:rsidR="00C4264D" w:rsidRPr="001A74DE" w:rsidRDefault="00C4264D" w:rsidP="00C4264D">
            <w:pPr>
              <w:contextualSpacing/>
              <w:jc w:val="center"/>
              <w:rPr>
                <w:rFonts w:eastAsia="Times New Roman" w:cs="Arial"/>
              </w:rPr>
            </w:pPr>
            <w:r>
              <w:rPr>
                <w:rFonts w:eastAsia="Times New Roman" w:cs="Arial"/>
              </w:rPr>
              <w:t>23.3%</w:t>
            </w:r>
          </w:p>
        </w:tc>
        <w:tc>
          <w:tcPr>
            <w:tcW w:w="1208" w:type="dxa"/>
            <w:tcBorders>
              <w:left w:val="single" w:sz="4" w:space="0" w:color="auto"/>
              <w:right w:val="single" w:sz="4" w:space="0" w:color="auto"/>
            </w:tcBorders>
            <w:shd w:val="clear" w:color="auto" w:fill="92D050"/>
            <w:vAlign w:val="center"/>
          </w:tcPr>
          <w:p w14:paraId="6546E725" w14:textId="663BF4B1" w:rsidR="00C4264D" w:rsidRPr="001A74DE" w:rsidRDefault="00C4264D" w:rsidP="00C4264D">
            <w:pPr>
              <w:contextualSpacing/>
              <w:jc w:val="center"/>
              <w:rPr>
                <w:rFonts w:eastAsia="Times New Roman" w:cs="Arial"/>
              </w:rPr>
            </w:pPr>
            <w:r>
              <w:rPr>
                <w:rFonts w:eastAsia="Times New Roman" w:cs="Arial"/>
              </w:rPr>
              <w:t>16.7%</w:t>
            </w:r>
          </w:p>
        </w:tc>
      </w:tr>
      <w:tr w:rsidR="00C4264D" w:rsidRPr="001A74DE" w14:paraId="0F4DBEBE" w14:textId="77777777" w:rsidTr="00100BF3">
        <w:trPr>
          <w:trHeight w:val="821"/>
        </w:trPr>
        <w:tc>
          <w:tcPr>
            <w:tcW w:w="3008" w:type="dxa"/>
            <w:shd w:val="clear" w:color="auto" w:fill="FFFFFF" w:themeFill="background1"/>
            <w:vAlign w:val="center"/>
          </w:tcPr>
          <w:p w14:paraId="2A885676" w14:textId="77777777" w:rsidR="00C4264D" w:rsidRPr="00BF07F9" w:rsidRDefault="00C4264D" w:rsidP="00C4264D">
            <w:pPr>
              <w:contextualSpacing/>
              <w:rPr>
                <w:rFonts w:eastAsia="Times New Roman" w:cs="Arial"/>
                <w:color w:val="000000"/>
                <w:sz w:val="23"/>
                <w:szCs w:val="23"/>
              </w:rPr>
            </w:pPr>
            <w:r w:rsidRPr="00BF07F9">
              <w:rPr>
                <w:rFonts w:eastAsia="Times New Roman" w:cs="Arial"/>
                <w:color w:val="000000"/>
                <w:sz w:val="23"/>
                <w:szCs w:val="23"/>
              </w:rPr>
              <w:t>Taken antipsychotics without a diagnosis of psychosis</w:t>
            </w:r>
          </w:p>
        </w:tc>
        <w:tc>
          <w:tcPr>
            <w:tcW w:w="1399" w:type="dxa"/>
            <w:tcBorders>
              <w:top w:val="single" w:sz="4" w:space="0" w:color="auto"/>
              <w:left w:val="single" w:sz="4" w:space="0" w:color="auto"/>
              <w:bottom w:val="single" w:sz="4" w:space="0" w:color="auto"/>
              <w:right w:val="single" w:sz="4" w:space="0" w:color="auto"/>
            </w:tcBorders>
            <w:shd w:val="clear" w:color="auto" w:fill="92D050"/>
            <w:vAlign w:val="center"/>
          </w:tcPr>
          <w:p w14:paraId="3191BB1A" w14:textId="02FE0C3D" w:rsidR="00C4264D" w:rsidRPr="001A74DE" w:rsidRDefault="00C4264D" w:rsidP="00C4264D">
            <w:pPr>
              <w:contextualSpacing/>
              <w:jc w:val="center"/>
              <w:rPr>
                <w:rFonts w:cs="Arial"/>
                <w:color w:val="000000"/>
              </w:rPr>
            </w:pPr>
            <w:r w:rsidRPr="00F424CE">
              <w:rPr>
                <w:rFonts w:cs="Arial"/>
                <w:color w:val="000000"/>
              </w:rPr>
              <w:t>1</w:t>
            </w:r>
            <w:r>
              <w:rPr>
                <w:rFonts w:cs="Arial"/>
                <w:color w:val="000000"/>
              </w:rPr>
              <w:t>8.7</w:t>
            </w:r>
            <w:r w:rsidRPr="00F424CE">
              <w:rPr>
                <w:rFonts w:cs="Arial"/>
                <w:color w:val="000000"/>
              </w:rPr>
              <w:t>%</w:t>
            </w:r>
          </w:p>
        </w:tc>
        <w:tc>
          <w:tcPr>
            <w:tcW w:w="1291" w:type="dxa"/>
            <w:tcBorders>
              <w:left w:val="single" w:sz="4" w:space="0" w:color="auto"/>
              <w:right w:val="single" w:sz="4" w:space="0" w:color="auto"/>
            </w:tcBorders>
            <w:shd w:val="clear" w:color="auto" w:fill="auto"/>
            <w:vAlign w:val="center"/>
          </w:tcPr>
          <w:p w14:paraId="73DF79BE" w14:textId="4BB79BE2" w:rsidR="00C4264D" w:rsidRPr="001A74DE" w:rsidRDefault="00C4264D" w:rsidP="00C4264D">
            <w:pPr>
              <w:contextualSpacing/>
              <w:jc w:val="center"/>
              <w:rPr>
                <w:rFonts w:cs="Arial"/>
              </w:rPr>
            </w:pPr>
            <w:r w:rsidRPr="001A74DE">
              <w:rPr>
                <w:rFonts w:cs="Arial"/>
                <w:bCs/>
                <w:color w:val="000000"/>
              </w:rPr>
              <w:t>9.3%</w:t>
            </w:r>
          </w:p>
        </w:tc>
        <w:tc>
          <w:tcPr>
            <w:tcW w:w="1291" w:type="dxa"/>
            <w:tcBorders>
              <w:left w:val="single" w:sz="4" w:space="0" w:color="auto"/>
              <w:right w:val="single" w:sz="4" w:space="0" w:color="auto"/>
            </w:tcBorders>
            <w:shd w:val="clear" w:color="auto" w:fill="auto"/>
            <w:vAlign w:val="center"/>
          </w:tcPr>
          <w:p w14:paraId="5F4E5280" w14:textId="3EB709BA" w:rsidR="00C4264D" w:rsidRPr="001A74DE" w:rsidRDefault="00C4264D" w:rsidP="00C4264D">
            <w:pPr>
              <w:contextualSpacing/>
              <w:jc w:val="center"/>
              <w:rPr>
                <w:rFonts w:cs="Arial"/>
                <w:bCs/>
                <w:color w:val="000000"/>
              </w:rPr>
            </w:pPr>
            <w:r>
              <w:rPr>
                <w:rFonts w:cs="Arial"/>
                <w:bCs/>
                <w:color w:val="000000"/>
              </w:rPr>
              <w:t>7</w:t>
            </w:r>
            <w:r w:rsidRPr="001A74DE">
              <w:rPr>
                <w:rFonts w:cs="Arial"/>
                <w:bCs/>
                <w:color w:val="000000"/>
              </w:rPr>
              <w:t>.3%</w:t>
            </w:r>
          </w:p>
        </w:tc>
        <w:tc>
          <w:tcPr>
            <w:tcW w:w="1248" w:type="dxa"/>
            <w:tcBorders>
              <w:left w:val="single" w:sz="4" w:space="0" w:color="auto"/>
              <w:right w:val="single" w:sz="4" w:space="0" w:color="auto"/>
            </w:tcBorders>
            <w:shd w:val="clear" w:color="auto" w:fill="auto"/>
            <w:vAlign w:val="center"/>
          </w:tcPr>
          <w:p w14:paraId="4F720241" w14:textId="3C6631B9" w:rsidR="00C4264D" w:rsidRPr="001A74DE" w:rsidRDefault="00C4264D" w:rsidP="00C4264D">
            <w:pPr>
              <w:contextualSpacing/>
              <w:jc w:val="center"/>
              <w:rPr>
                <w:rFonts w:cs="Arial"/>
                <w:bCs/>
                <w:color w:val="000000"/>
              </w:rPr>
            </w:pPr>
            <w:r>
              <w:rPr>
                <w:rFonts w:cs="Arial"/>
                <w:bCs/>
                <w:color w:val="000000"/>
              </w:rPr>
              <w:t>5%</w:t>
            </w:r>
          </w:p>
        </w:tc>
        <w:tc>
          <w:tcPr>
            <w:tcW w:w="1208" w:type="dxa"/>
            <w:tcBorders>
              <w:left w:val="single" w:sz="4" w:space="0" w:color="auto"/>
              <w:right w:val="single" w:sz="4" w:space="0" w:color="auto"/>
            </w:tcBorders>
            <w:shd w:val="clear" w:color="auto" w:fill="92D050"/>
            <w:vAlign w:val="center"/>
          </w:tcPr>
          <w:p w14:paraId="6769ED3B" w14:textId="626C0D02" w:rsidR="00C4264D" w:rsidRPr="001A74DE" w:rsidRDefault="00C4264D" w:rsidP="00C4264D">
            <w:pPr>
              <w:contextualSpacing/>
              <w:jc w:val="center"/>
              <w:rPr>
                <w:rFonts w:cs="Arial"/>
                <w:bCs/>
                <w:color w:val="000000"/>
              </w:rPr>
            </w:pPr>
            <w:r>
              <w:rPr>
                <w:rFonts w:cs="Arial"/>
                <w:bCs/>
                <w:color w:val="000000"/>
              </w:rPr>
              <w:t>2.7%</w:t>
            </w:r>
          </w:p>
        </w:tc>
      </w:tr>
      <w:tr w:rsidR="00C4264D" w:rsidRPr="001A74DE" w14:paraId="4A84B6E7" w14:textId="77777777" w:rsidTr="00100BF3">
        <w:trPr>
          <w:trHeight w:val="304"/>
        </w:trPr>
        <w:tc>
          <w:tcPr>
            <w:tcW w:w="3008" w:type="dxa"/>
            <w:shd w:val="clear" w:color="auto" w:fill="FFFFFF" w:themeFill="background1"/>
            <w:vAlign w:val="bottom"/>
          </w:tcPr>
          <w:p w14:paraId="349B319A" w14:textId="736E0315" w:rsidR="00C4264D" w:rsidRPr="001D084A" w:rsidRDefault="00C4264D" w:rsidP="00C4264D">
            <w:pPr>
              <w:spacing w:before="240" w:line="360" w:lineRule="auto"/>
              <w:contextualSpacing/>
              <w:rPr>
                <w:rFonts w:eastAsia="Times New Roman" w:cs="Arial"/>
                <w:color w:val="000000"/>
                <w:sz w:val="23"/>
                <w:szCs w:val="23"/>
              </w:rPr>
            </w:pPr>
            <w:r w:rsidRPr="00BF07F9">
              <w:rPr>
                <w:rFonts w:eastAsia="Times New Roman" w:cs="Arial"/>
                <w:color w:val="000000"/>
                <w:sz w:val="23"/>
                <w:szCs w:val="23"/>
              </w:rPr>
              <w:t>Has fallen</w:t>
            </w:r>
          </w:p>
        </w:tc>
        <w:tc>
          <w:tcPr>
            <w:tcW w:w="1399" w:type="dxa"/>
            <w:tcBorders>
              <w:top w:val="single" w:sz="4" w:space="0" w:color="auto"/>
              <w:left w:val="single" w:sz="4" w:space="0" w:color="auto"/>
              <w:bottom w:val="single" w:sz="4" w:space="0" w:color="auto"/>
              <w:right w:val="single" w:sz="4" w:space="0" w:color="auto"/>
            </w:tcBorders>
            <w:shd w:val="clear" w:color="auto" w:fill="92D050"/>
            <w:vAlign w:val="center"/>
          </w:tcPr>
          <w:p w14:paraId="3A2ABCB0" w14:textId="0A0FFFE3" w:rsidR="00C4264D" w:rsidRPr="001A74DE" w:rsidRDefault="00C4264D" w:rsidP="00C4264D">
            <w:pPr>
              <w:contextualSpacing/>
              <w:jc w:val="center"/>
              <w:rPr>
                <w:rFonts w:cs="Arial"/>
              </w:rPr>
            </w:pPr>
            <w:r w:rsidRPr="00F424CE">
              <w:rPr>
                <w:rFonts w:cs="Arial"/>
                <w:color w:val="000000"/>
              </w:rPr>
              <w:t>16.</w:t>
            </w:r>
            <w:r>
              <w:rPr>
                <w:rFonts w:cs="Arial"/>
                <w:color w:val="000000"/>
              </w:rPr>
              <w:t>4</w:t>
            </w:r>
            <w:r w:rsidRPr="00F424CE">
              <w:rPr>
                <w:rFonts w:cs="Arial"/>
                <w:color w:val="000000"/>
              </w:rPr>
              <w:t>%</w:t>
            </w:r>
          </w:p>
        </w:tc>
        <w:tc>
          <w:tcPr>
            <w:tcW w:w="1291" w:type="dxa"/>
            <w:tcBorders>
              <w:left w:val="single" w:sz="4" w:space="0" w:color="auto"/>
              <w:right w:val="single" w:sz="4" w:space="0" w:color="auto"/>
            </w:tcBorders>
            <w:shd w:val="clear" w:color="auto" w:fill="auto"/>
            <w:vAlign w:val="center"/>
          </w:tcPr>
          <w:p w14:paraId="44CFF0C5" w14:textId="4E02AA2E" w:rsidR="00C4264D" w:rsidRPr="001A74DE" w:rsidRDefault="00C4264D" w:rsidP="00C4264D">
            <w:pPr>
              <w:contextualSpacing/>
              <w:jc w:val="center"/>
              <w:rPr>
                <w:rFonts w:cs="Arial"/>
              </w:rPr>
            </w:pPr>
            <w:r w:rsidRPr="001A74DE">
              <w:rPr>
                <w:rFonts w:cs="Arial"/>
              </w:rPr>
              <w:t>14.4%</w:t>
            </w:r>
          </w:p>
        </w:tc>
        <w:tc>
          <w:tcPr>
            <w:tcW w:w="1291" w:type="dxa"/>
            <w:tcBorders>
              <w:left w:val="single" w:sz="4" w:space="0" w:color="auto"/>
              <w:right w:val="single" w:sz="4" w:space="0" w:color="auto"/>
            </w:tcBorders>
            <w:shd w:val="clear" w:color="auto" w:fill="auto"/>
            <w:vAlign w:val="center"/>
          </w:tcPr>
          <w:p w14:paraId="785492A0" w14:textId="3CF660CD" w:rsidR="00C4264D" w:rsidRPr="001A74DE" w:rsidRDefault="00C4264D" w:rsidP="00C4264D">
            <w:pPr>
              <w:contextualSpacing/>
              <w:jc w:val="center"/>
              <w:rPr>
                <w:rFonts w:cs="Arial"/>
              </w:rPr>
            </w:pPr>
            <w:r w:rsidRPr="001A74DE">
              <w:rPr>
                <w:rFonts w:cs="Arial"/>
              </w:rPr>
              <w:t>14.</w:t>
            </w:r>
            <w:r>
              <w:rPr>
                <w:rFonts w:cs="Arial"/>
              </w:rPr>
              <w:t>2</w:t>
            </w:r>
            <w:r w:rsidRPr="001A74DE">
              <w:rPr>
                <w:rFonts w:cs="Arial"/>
              </w:rPr>
              <w:t>%</w:t>
            </w:r>
          </w:p>
        </w:tc>
        <w:tc>
          <w:tcPr>
            <w:tcW w:w="1248" w:type="dxa"/>
            <w:tcBorders>
              <w:left w:val="single" w:sz="4" w:space="0" w:color="auto"/>
              <w:right w:val="single" w:sz="4" w:space="0" w:color="auto"/>
            </w:tcBorders>
            <w:shd w:val="clear" w:color="auto" w:fill="auto"/>
            <w:vAlign w:val="center"/>
          </w:tcPr>
          <w:p w14:paraId="57221C28" w14:textId="38FE2E27" w:rsidR="00C4264D" w:rsidRPr="001A74DE" w:rsidRDefault="00C4264D" w:rsidP="00C4264D">
            <w:pPr>
              <w:contextualSpacing/>
              <w:jc w:val="center"/>
              <w:rPr>
                <w:rFonts w:cs="Arial"/>
              </w:rPr>
            </w:pPr>
            <w:r>
              <w:rPr>
                <w:rFonts w:cs="Arial"/>
              </w:rPr>
              <w:t>13.3%</w:t>
            </w:r>
          </w:p>
        </w:tc>
        <w:tc>
          <w:tcPr>
            <w:tcW w:w="1208" w:type="dxa"/>
            <w:tcBorders>
              <w:left w:val="single" w:sz="4" w:space="0" w:color="auto"/>
              <w:right w:val="single" w:sz="4" w:space="0" w:color="auto"/>
            </w:tcBorders>
            <w:shd w:val="clear" w:color="auto" w:fill="92D050"/>
            <w:vAlign w:val="center"/>
          </w:tcPr>
          <w:p w14:paraId="69226EE2" w14:textId="78F82338" w:rsidR="00C4264D" w:rsidRPr="001A74DE" w:rsidRDefault="00C4264D" w:rsidP="00C4264D">
            <w:pPr>
              <w:contextualSpacing/>
              <w:jc w:val="center"/>
              <w:rPr>
                <w:rFonts w:cs="Arial"/>
              </w:rPr>
            </w:pPr>
            <w:r>
              <w:rPr>
                <w:rFonts w:cs="Arial"/>
              </w:rPr>
              <w:t>11.9%</w:t>
            </w:r>
          </w:p>
        </w:tc>
      </w:tr>
      <w:tr w:rsidR="00C4264D" w:rsidRPr="001A74DE" w14:paraId="272EADB5" w14:textId="77777777" w:rsidTr="00100BF3">
        <w:trPr>
          <w:trHeight w:val="536"/>
        </w:trPr>
        <w:tc>
          <w:tcPr>
            <w:tcW w:w="3008" w:type="dxa"/>
            <w:shd w:val="clear" w:color="auto" w:fill="FFFFFF" w:themeFill="background1"/>
            <w:vAlign w:val="center"/>
          </w:tcPr>
          <w:p w14:paraId="6069A138" w14:textId="77777777" w:rsidR="00C4264D" w:rsidRPr="00BF07F9" w:rsidRDefault="00C4264D" w:rsidP="00C4264D">
            <w:pPr>
              <w:contextualSpacing/>
              <w:rPr>
                <w:rFonts w:cs="Arial"/>
                <w:sz w:val="23"/>
                <w:szCs w:val="23"/>
              </w:rPr>
            </w:pPr>
            <w:r w:rsidRPr="00BF07F9">
              <w:rPr>
                <w:rFonts w:eastAsia="Times New Roman" w:cs="Arial"/>
                <w:color w:val="000000"/>
                <w:sz w:val="23"/>
                <w:szCs w:val="23"/>
              </w:rPr>
              <w:t>Worsened stage 2 to 4 pressure ulcer</w:t>
            </w:r>
          </w:p>
        </w:tc>
        <w:tc>
          <w:tcPr>
            <w:tcW w:w="1399" w:type="dxa"/>
            <w:tcBorders>
              <w:top w:val="single" w:sz="4" w:space="0" w:color="auto"/>
              <w:left w:val="single" w:sz="4" w:space="0" w:color="auto"/>
              <w:bottom w:val="single" w:sz="4" w:space="0" w:color="auto"/>
              <w:right w:val="single" w:sz="4" w:space="0" w:color="auto"/>
            </w:tcBorders>
            <w:shd w:val="clear" w:color="auto" w:fill="92D050"/>
            <w:vAlign w:val="center"/>
          </w:tcPr>
          <w:p w14:paraId="6A1EA577" w14:textId="622E1553" w:rsidR="00C4264D" w:rsidRPr="001A74DE" w:rsidRDefault="00C4264D" w:rsidP="00C4264D">
            <w:pPr>
              <w:contextualSpacing/>
              <w:jc w:val="center"/>
              <w:rPr>
                <w:rFonts w:cs="Arial"/>
              </w:rPr>
            </w:pPr>
            <w:r w:rsidRPr="00F424CE">
              <w:rPr>
                <w:rFonts w:cs="Arial"/>
                <w:color w:val="000000"/>
              </w:rPr>
              <w:t>2.</w:t>
            </w:r>
            <w:r>
              <w:rPr>
                <w:rFonts w:cs="Arial"/>
                <w:color w:val="000000"/>
              </w:rPr>
              <w:t>5</w:t>
            </w:r>
            <w:r w:rsidRPr="00F424CE">
              <w:rPr>
                <w:rFonts w:cs="Arial"/>
                <w:color w:val="000000"/>
              </w:rPr>
              <w:t>%</w:t>
            </w:r>
          </w:p>
        </w:tc>
        <w:tc>
          <w:tcPr>
            <w:tcW w:w="1291" w:type="dxa"/>
            <w:tcBorders>
              <w:left w:val="single" w:sz="4" w:space="0" w:color="auto"/>
              <w:right w:val="single" w:sz="4" w:space="0" w:color="auto"/>
            </w:tcBorders>
            <w:shd w:val="clear" w:color="auto" w:fill="auto"/>
            <w:vAlign w:val="center"/>
          </w:tcPr>
          <w:p w14:paraId="1129578A" w14:textId="69054879" w:rsidR="00C4264D" w:rsidRPr="001A74DE" w:rsidRDefault="00C4264D" w:rsidP="00C4264D">
            <w:pPr>
              <w:contextualSpacing/>
              <w:jc w:val="center"/>
              <w:rPr>
                <w:rFonts w:cs="Arial"/>
              </w:rPr>
            </w:pPr>
            <w:r w:rsidRPr="001A74DE">
              <w:rPr>
                <w:rFonts w:cs="Arial"/>
              </w:rPr>
              <w:t>3.5%</w:t>
            </w:r>
          </w:p>
        </w:tc>
        <w:tc>
          <w:tcPr>
            <w:tcW w:w="1291" w:type="dxa"/>
            <w:tcBorders>
              <w:left w:val="single" w:sz="4" w:space="0" w:color="auto"/>
              <w:right w:val="single" w:sz="4" w:space="0" w:color="auto"/>
            </w:tcBorders>
            <w:shd w:val="clear" w:color="auto" w:fill="auto"/>
            <w:vAlign w:val="center"/>
          </w:tcPr>
          <w:p w14:paraId="7A100E4A" w14:textId="6CA7FC54" w:rsidR="00C4264D" w:rsidRPr="001A74DE" w:rsidRDefault="00C4264D" w:rsidP="00C4264D">
            <w:pPr>
              <w:contextualSpacing/>
              <w:jc w:val="center"/>
              <w:rPr>
                <w:rFonts w:cs="Arial"/>
              </w:rPr>
            </w:pPr>
            <w:r>
              <w:rPr>
                <w:rFonts w:cs="Arial"/>
              </w:rPr>
              <w:t>5</w:t>
            </w:r>
            <w:r w:rsidRPr="001A74DE">
              <w:rPr>
                <w:rFonts w:cs="Arial"/>
              </w:rPr>
              <w:t>%</w:t>
            </w:r>
          </w:p>
        </w:tc>
        <w:tc>
          <w:tcPr>
            <w:tcW w:w="1248" w:type="dxa"/>
            <w:tcBorders>
              <w:left w:val="single" w:sz="4" w:space="0" w:color="auto"/>
              <w:right w:val="single" w:sz="4" w:space="0" w:color="auto"/>
            </w:tcBorders>
            <w:shd w:val="clear" w:color="auto" w:fill="auto"/>
            <w:vAlign w:val="center"/>
          </w:tcPr>
          <w:p w14:paraId="3A29BA2B" w14:textId="2DBC2183" w:rsidR="00C4264D" w:rsidRPr="001A74DE" w:rsidRDefault="00C4264D" w:rsidP="00C4264D">
            <w:pPr>
              <w:contextualSpacing/>
              <w:jc w:val="center"/>
              <w:rPr>
                <w:rFonts w:eastAsia="Times New Roman" w:cs="Arial"/>
              </w:rPr>
            </w:pPr>
            <w:r w:rsidRPr="00AD4F36">
              <w:rPr>
                <w:rFonts w:eastAsia="Times New Roman" w:cs="Arial"/>
                <w:szCs w:val="24"/>
              </w:rPr>
              <w:t>4.4%</w:t>
            </w:r>
          </w:p>
        </w:tc>
        <w:tc>
          <w:tcPr>
            <w:tcW w:w="1208" w:type="dxa"/>
            <w:tcBorders>
              <w:left w:val="single" w:sz="4" w:space="0" w:color="auto"/>
              <w:right w:val="single" w:sz="4" w:space="0" w:color="auto"/>
            </w:tcBorders>
            <w:shd w:val="clear" w:color="auto" w:fill="FF0000"/>
            <w:vAlign w:val="center"/>
          </w:tcPr>
          <w:p w14:paraId="794046C8" w14:textId="7591E481" w:rsidR="00C4264D" w:rsidRPr="00AD4F36" w:rsidRDefault="00C4264D" w:rsidP="00C4264D">
            <w:pPr>
              <w:contextualSpacing/>
              <w:jc w:val="center"/>
              <w:rPr>
                <w:rFonts w:eastAsia="Times New Roman" w:cs="Arial"/>
                <w:szCs w:val="24"/>
              </w:rPr>
            </w:pPr>
            <w:r>
              <w:rPr>
                <w:rFonts w:eastAsia="Times New Roman" w:cs="Arial"/>
                <w:szCs w:val="24"/>
              </w:rPr>
              <w:t>3.1%</w:t>
            </w:r>
          </w:p>
        </w:tc>
      </w:tr>
      <w:tr w:rsidR="00C4264D" w:rsidRPr="001A74DE" w14:paraId="6EA9D3DD" w14:textId="77777777" w:rsidTr="00100BF3">
        <w:trPr>
          <w:trHeight w:val="359"/>
        </w:trPr>
        <w:tc>
          <w:tcPr>
            <w:tcW w:w="3008" w:type="dxa"/>
            <w:shd w:val="clear" w:color="auto" w:fill="FFFFFF" w:themeFill="background1"/>
            <w:vAlign w:val="center"/>
          </w:tcPr>
          <w:p w14:paraId="44CABA3E" w14:textId="77777777" w:rsidR="00C4264D" w:rsidRPr="00BF07F9" w:rsidRDefault="00C4264D" w:rsidP="00C4264D">
            <w:pPr>
              <w:contextualSpacing/>
              <w:rPr>
                <w:rFonts w:cs="Arial"/>
                <w:sz w:val="23"/>
                <w:szCs w:val="23"/>
              </w:rPr>
            </w:pPr>
            <w:r w:rsidRPr="00BF07F9">
              <w:rPr>
                <w:rFonts w:eastAsia="Times New Roman" w:cs="Arial"/>
                <w:color w:val="000000"/>
                <w:sz w:val="23"/>
                <w:szCs w:val="23"/>
              </w:rPr>
              <w:t>New stage 2 to 4 pressure ulcer</w:t>
            </w:r>
          </w:p>
        </w:tc>
        <w:tc>
          <w:tcPr>
            <w:tcW w:w="1399" w:type="dxa"/>
            <w:tcBorders>
              <w:top w:val="single" w:sz="4" w:space="0" w:color="auto"/>
              <w:left w:val="single" w:sz="4" w:space="0" w:color="auto"/>
              <w:bottom w:val="single" w:sz="4" w:space="0" w:color="auto"/>
              <w:right w:val="single" w:sz="4" w:space="0" w:color="auto"/>
            </w:tcBorders>
            <w:shd w:val="clear" w:color="auto" w:fill="92D050"/>
            <w:vAlign w:val="center"/>
          </w:tcPr>
          <w:p w14:paraId="2E91AFC1" w14:textId="7B831CF5" w:rsidR="00C4264D" w:rsidRPr="001A74DE" w:rsidRDefault="00C4264D" w:rsidP="00C4264D">
            <w:pPr>
              <w:contextualSpacing/>
              <w:jc w:val="center"/>
              <w:rPr>
                <w:rFonts w:cs="Arial"/>
              </w:rPr>
            </w:pPr>
            <w:r w:rsidRPr="00F424CE">
              <w:rPr>
                <w:rFonts w:cs="Arial"/>
                <w:color w:val="000000"/>
              </w:rPr>
              <w:t>2.</w:t>
            </w:r>
            <w:r>
              <w:rPr>
                <w:rFonts w:cs="Arial"/>
                <w:color w:val="000000"/>
              </w:rPr>
              <w:t>1</w:t>
            </w:r>
            <w:r w:rsidRPr="00F424CE">
              <w:rPr>
                <w:rFonts w:cs="Arial"/>
                <w:color w:val="000000"/>
              </w:rPr>
              <w:t>%</w:t>
            </w:r>
          </w:p>
        </w:tc>
        <w:tc>
          <w:tcPr>
            <w:tcW w:w="1291" w:type="dxa"/>
            <w:tcBorders>
              <w:left w:val="single" w:sz="4" w:space="0" w:color="auto"/>
              <w:right w:val="single" w:sz="4" w:space="0" w:color="auto"/>
            </w:tcBorders>
            <w:shd w:val="clear" w:color="auto" w:fill="auto"/>
            <w:vAlign w:val="center"/>
          </w:tcPr>
          <w:p w14:paraId="5973F9DE" w14:textId="25040C55" w:rsidR="00C4264D" w:rsidRPr="001A74DE" w:rsidRDefault="00C4264D" w:rsidP="00C4264D">
            <w:pPr>
              <w:contextualSpacing/>
              <w:jc w:val="center"/>
              <w:rPr>
                <w:rFonts w:cs="Arial"/>
              </w:rPr>
            </w:pPr>
            <w:r w:rsidRPr="001A74DE">
              <w:rPr>
                <w:rFonts w:cs="Arial"/>
              </w:rPr>
              <w:t>3.1%</w:t>
            </w:r>
          </w:p>
        </w:tc>
        <w:tc>
          <w:tcPr>
            <w:tcW w:w="1291" w:type="dxa"/>
            <w:tcBorders>
              <w:left w:val="single" w:sz="4" w:space="0" w:color="auto"/>
              <w:right w:val="single" w:sz="4" w:space="0" w:color="auto"/>
            </w:tcBorders>
            <w:shd w:val="clear" w:color="auto" w:fill="auto"/>
            <w:vAlign w:val="center"/>
          </w:tcPr>
          <w:p w14:paraId="51459B21" w14:textId="20BA13DC" w:rsidR="00C4264D" w:rsidRPr="001A74DE" w:rsidRDefault="00C4264D" w:rsidP="00C4264D">
            <w:pPr>
              <w:contextualSpacing/>
              <w:jc w:val="center"/>
              <w:rPr>
                <w:rFonts w:cs="Arial"/>
              </w:rPr>
            </w:pPr>
            <w:r>
              <w:rPr>
                <w:rFonts w:cs="Arial"/>
              </w:rPr>
              <w:t>4.6</w:t>
            </w:r>
            <w:r w:rsidRPr="001A74DE">
              <w:rPr>
                <w:rFonts w:cs="Arial"/>
              </w:rPr>
              <w:t>%</w:t>
            </w:r>
          </w:p>
        </w:tc>
        <w:tc>
          <w:tcPr>
            <w:tcW w:w="1248" w:type="dxa"/>
            <w:tcBorders>
              <w:left w:val="single" w:sz="4" w:space="0" w:color="auto"/>
              <w:right w:val="single" w:sz="4" w:space="0" w:color="auto"/>
            </w:tcBorders>
            <w:shd w:val="clear" w:color="auto" w:fill="auto"/>
            <w:vAlign w:val="center"/>
          </w:tcPr>
          <w:p w14:paraId="097AF608" w14:textId="16858E7D" w:rsidR="00C4264D" w:rsidRPr="001A74DE" w:rsidRDefault="00C4264D" w:rsidP="00C4264D">
            <w:pPr>
              <w:contextualSpacing/>
              <w:jc w:val="center"/>
              <w:rPr>
                <w:rFonts w:eastAsia="Times New Roman" w:cs="Arial"/>
              </w:rPr>
            </w:pPr>
            <w:r w:rsidRPr="00AD4F36">
              <w:rPr>
                <w:rFonts w:eastAsia="Times New Roman" w:cs="Arial"/>
                <w:szCs w:val="24"/>
              </w:rPr>
              <w:t>4.1%</w:t>
            </w:r>
          </w:p>
        </w:tc>
        <w:tc>
          <w:tcPr>
            <w:tcW w:w="1208" w:type="dxa"/>
            <w:tcBorders>
              <w:left w:val="single" w:sz="4" w:space="0" w:color="auto"/>
              <w:right w:val="single" w:sz="4" w:space="0" w:color="auto"/>
            </w:tcBorders>
            <w:shd w:val="clear" w:color="auto" w:fill="FF0000"/>
            <w:vAlign w:val="center"/>
          </w:tcPr>
          <w:p w14:paraId="39A26FFC" w14:textId="0EE80198" w:rsidR="00C4264D" w:rsidRPr="00AD4F36" w:rsidRDefault="00C4264D" w:rsidP="00C4264D">
            <w:pPr>
              <w:contextualSpacing/>
              <w:jc w:val="center"/>
              <w:rPr>
                <w:rFonts w:eastAsia="Times New Roman" w:cs="Arial"/>
                <w:szCs w:val="24"/>
              </w:rPr>
            </w:pPr>
            <w:r>
              <w:rPr>
                <w:rFonts w:eastAsia="Times New Roman" w:cs="Arial"/>
                <w:szCs w:val="24"/>
              </w:rPr>
              <w:t>2.9%</w:t>
            </w:r>
          </w:p>
        </w:tc>
      </w:tr>
      <w:tr w:rsidR="00C4264D" w:rsidRPr="001A74DE" w14:paraId="03828210" w14:textId="77777777" w:rsidTr="00100BF3">
        <w:trPr>
          <w:trHeight w:val="278"/>
        </w:trPr>
        <w:tc>
          <w:tcPr>
            <w:tcW w:w="3008" w:type="dxa"/>
            <w:shd w:val="clear" w:color="auto" w:fill="FFFFFF" w:themeFill="background1"/>
            <w:vAlign w:val="center"/>
          </w:tcPr>
          <w:p w14:paraId="7FA27D65" w14:textId="77777777" w:rsidR="00C4264D" w:rsidRDefault="00C4264D" w:rsidP="00C4264D">
            <w:pPr>
              <w:contextualSpacing/>
              <w:rPr>
                <w:rFonts w:eastAsia="Times New Roman" w:cs="Arial"/>
                <w:color w:val="000000"/>
                <w:sz w:val="23"/>
                <w:szCs w:val="23"/>
              </w:rPr>
            </w:pPr>
            <w:r w:rsidRPr="00BF07F9">
              <w:rPr>
                <w:rFonts w:eastAsia="Times New Roman" w:cs="Arial"/>
                <w:color w:val="000000"/>
                <w:sz w:val="23"/>
                <w:szCs w:val="23"/>
              </w:rPr>
              <w:t>Daily physical restraints</w:t>
            </w:r>
          </w:p>
          <w:p w14:paraId="0431B9CD" w14:textId="3DA50AF7" w:rsidR="00C4264D" w:rsidRPr="00BF07F9" w:rsidRDefault="00C4264D" w:rsidP="00C4264D">
            <w:pPr>
              <w:contextualSpacing/>
              <w:rPr>
                <w:rFonts w:cs="Arial"/>
                <w:sz w:val="23"/>
                <w:szCs w:val="23"/>
              </w:rPr>
            </w:pPr>
          </w:p>
        </w:tc>
        <w:tc>
          <w:tcPr>
            <w:tcW w:w="1399" w:type="dxa"/>
            <w:tcBorders>
              <w:top w:val="single" w:sz="4" w:space="0" w:color="auto"/>
              <w:left w:val="single" w:sz="4" w:space="0" w:color="auto"/>
              <w:bottom w:val="single" w:sz="4" w:space="0" w:color="auto"/>
              <w:right w:val="single" w:sz="4" w:space="0" w:color="auto"/>
            </w:tcBorders>
            <w:shd w:val="clear" w:color="auto" w:fill="92D050"/>
            <w:vAlign w:val="center"/>
          </w:tcPr>
          <w:p w14:paraId="76133DF1" w14:textId="07FF2D97" w:rsidR="00C4264D" w:rsidRPr="001A74DE" w:rsidRDefault="00C4264D" w:rsidP="00C4264D">
            <w:pPr>
              <w:contextualSpacing/>
              <w:jc w:val="center"/>
              <w:rPr>
                <w:rFonts w:cs="Arial"/>
              </w:rPr>
            </w:pPr>
            <w:r>
              <w:rPr>
                <w:rFonts w:cs="Arial"/>
                <w:color w:val="000000"/>
              </w:rPr>
              <w:t>3.8</w:t>
            </w:r>
            <w:r w:rsidRPr="00F424CE">
              <w:rPr>
                <w:rFonts w:cs="Arial"/>
                <w:color w:val="000000"/>
              </w:rPr>
              <w:t>%</w:t>
            </w:r>
          </w:p>
        </w:tc>
        <w:tc>
          <w:tcPr>
            <w:tcW w:w="1291" w:type="dxa"/>
            <w:tcBorders>
              <w:left w:val="single" w:sz="4" w:space="0" w:color="auto"/>
              <w:right w:val="single" w:sz="4" w:space="0" w:color="auto"/>
            </w:tcBorders>
            <w:shd w:val="clear" w:color="auto" w:fill="auto"/>
            <w:vAlign w:val="center"/>
          </w:tcPr>
          <w:p w14:paraId="32D4FE64" w14:textId="18F5A9B5" w:rsidR="00C4264D" w:rsidRPr="001A74DE" w:rsidRDefault="00C4264D" w:rsidP="00C4264D">
            <w:pPr>
              <w:contextualSpacing/>
              <w:jc w:val="center"/>
              <w:rPr>
                <w:rFonts w:cs="Arial"/>
              </w:rPr>
            </w:pPr>
            <w:r w:rsidRPr="001A74DE">
              <w:rPr>
                <w:rFonts w:cs="Arial"/>
                <w:color w:val="000000"/>
              </w:rPr>
              <w:t>1.8%</w:t>
            </w:r>
          </w:p>
        </w:tc>
        <w:tc>
          <w:tcPr>
            <w:tcW w:w="1291" w:type="dxa"/>
            <w:tcBorders>
              <w:left w:val="single" w:sz="4" w:space="0" w:color="auto"/>
              <w:right w:val="single" w:sz="4" w:space="0" w:color="auto"/>
            </w:tcBorders>
            <w:shd w:val="clear" w:color="auto" w:fill="auto"/>
            <w:vAlign w:val="center"/>
          </w:tcPr>
          <w:p w14:paraId="30301FFD" w14:textId="555DC9C0" w:rsidR="00C4264D" w:rsidRPr="001A74DE" w:rsidRDefault="00C4264D" w:rsidP="00C4264D">
            <w:pPr>
              <w:contextualSpacing/>
              <w:jc w:val="center"/>
              <w:rPr>
                <w:rFonts w:cs="Arial"/>
                <w:color w:val="000000"/>
              </w:rPr>
            </w:pPr>
            <w:r w:rsidRPr="001A74DE">
              <w:rPr>
                <w:rFonts w:cs="Arial"/>
                <w:color w:val="000000"/>
              </w:rPr>
              <w:t>1.</w:t>
            </w:r>
            <w:r>
              <w:rPr>
                <w:rFonts w:cs="Arial"/>
                <w:color w:val="000000"/>
              </w:rPr>
              <w:t>9</w:t>
            </w:r>
            <w:r w:rsidRPr="001A74DE">
              <w:rPr>
                <w:rFonts w:cs="Arial"/>
                <w:color w:val="000000"/>
              </w:rPr>
              <w:t>%</w:t>
            </w:r>
          </w:p>
        </w:tc>
        <w:tc>
          <w:tcPr>
            <w:tcW w:w="1248" w:type="dxa"/>
            <w:tcBorders>
              <w:left w:val="single" w:sz="4" w:space="0" w:color="auto"/>
              <w:right w:val="single" w:sz="4" w:space="0" w:color="auto"/>
            </w:tcBorders>
            <w:shd w:val="clear" w:color="auto" w:fill="auto"/>
            <w:vAlign w:val="center"/>
          </w:tcPr>
          <w:p w14:paraId="4224B8E5" w14:textId="7EDAE200" w:rsidR="00C4264D" w:rsidRPr="001A74DE" w:rsidRDefault="00C4264D" w:rsidP="00C4264D">
            <w:pPr>
              <w:contextualSpacing/>
              <w:jc w:val="center"/>
              <w:rPr>
                <w:rFonts w:cs="Arial"/>
                <w:color w:val="000000"/>
              </w:rPr>
            </w:pPr>
            <w:r>
              <w:rPr>
                <w:rFonts w:cs="Arial"/>
                <w:color w:val="000000"/>
              </w:rPr>
              <w:t>1.7%</w:t>
            </w:r>
          </w:p>
        </w:tc>
        <w:tc>
          <w:tcPr>
            <w:tcW w:w="1208" w:type="dxa"/>
            <w:tcBorders>
              <w:left w:val="single" w:sz="4" w:space="0" w:color="auto"/>
              <w:right w:val="single" w:sz="4" w:space="0" w:color="auto"/>
            </w:tcBorders>
            <w:shd w:val="clear" w:color="auto" w:fill="92D050"/>
            <w:vAlign w:val="center"/>
          </w:tcPr>
          <w:p w14:paraId="79A2A1AA" w14:textId="37AD5022" w:rsidR="00C4264D" w:rsidRPr="001A74DE" w:rsidRDefault="00C4264D" w:rsidP="00C4264D">
            <w:pPr>
              <w:contextualSpacing/>
              <w:jc w:val="center"/>
              <w:rPr>
                <w:rFonts w:cs="Arial"/>
                <w:color w:val="000000"/>
              </w:rPr>
            </w:pPr>
            <w:r>
              <w:rPr>
                <w:rFonts w:cs="Arial"/>
                <w:color w:val="000000"/>
              </w:rPr>
              <w:t>1.5%</w:t>
            </w:r>
          </w:p>
        </w:tc>
      </w:tr>
      <w:tr w:rsidR="00C4264D" w:rsidRPr="001A74DE" w14:paraId="10DE64CA" w14:textId="77777777" w:rsidTr="00100BF3">
        <w:trPr>
          <w:trHeight w:val="269"/>
        </w:trPr>
        <w:tc>
          <w:tcPr>
            <w:tcW w:w="3008" w:type="dxa"/>
            <w:shd w:val="clear" w:color="auto" w:fill="FFFFFF" w:themeFill="background1"/>
            <w:vAlign w:val="center"/>
          </w:tcPr>
          <w:p w14:paraId="40C45AC8" w14:textId="77777777" w:rsidR="00C4264D" w:rsidRPr="00BF07F9" w:rsidRDefault="00C4264D" w:rsidP="00C4264D">
            <w:pPr>
              <w:contextualSpacing/>
              <w:rPr>
                <w:rFonts w:eastAsia="Times New Roman" w:cs="Arial"/>
                <w:color w:val="000000"/>
                <w:sz w:val="23"/>
                <w:szCs w:val="23"/>
              </w:rPr>
            </w:pPr>
            <w:r w:rsidRPr="00BF07F9">
              <w:rPr>
                <w:rFonts w:eastAsia="Times New Roman" w:cs="Arial"/>
                <w:color w:val="000000"/>
                <w:sz w:val="23"/>
                <w:szCs w:val="23"/>
              </w:rPr>
              <w:t>Worsened bladder continence</w:t>
            </w:r>
          </w:p>
        </w:tc>
        <w:tc>
          <w:tcPr>
            <w:tcW w:w="1399" w:type="dxa"/>
            <w:tcBorders>
              <w:top w:val="single" w:sz="4" w:space="0" w:color="auto"/>
              <w:left w:val="single" w:sz="4" w:space="0" w:color="auto"/>
              <w:bottom w:val="single" w:sz="4" w:space="0" w:color="auto"/>
              <w:right w:val="single" w:sz="4" w:space="0" w:color="auto"/>
            </w:tcBorders>
            <w:shd w:val="clear" w:color="auto" w:fill="92D050"/>
            <w:vAlign w:val="center"/>
          </w:tcPr>
          <w:p w14:paraId="4B2EF10B" w14:textId="732B70DC" w:rsidR="00C4264D" w:rsidRPr="001A74DE" w:rsidRDefault="00C4264D" w:rsidP="00C4264D">
            <w:pPr>
              <w:contextualSpacing/>
              <w:jc w:val="center"/>
              <w:rPr>
                <w:rFonts w:eastAsia="Times New Roman" w:cs="Arial"/>
                <w:color w:val="000000"/>
              </w:rPr>
            </w:pPr>
            <w:r w:rsidRPr="00F424CE">
              <w:rPr>
                <w:rFonts w:cs="Arial"/>
                <w:color w:val="000000"/>
              </w:rPr>
              <w:t>17.</w:t>
            </w:r>
            <w:r>
              <w:rPr>
                <w:rFonts w:cs="Arial"/>
                <w:color w:val="000000"/>
              </w:rPr>
              <w:t>5</w:t>
            </w:r>
            <w:r w:rsidRPr="00F424CE">
              <w:rPr>
                <w:rFonts w:cs="Arial"/>
                <w:color w:val="000000"/>
              </w:rPr>
              <w:t>%</w:t>
            </w:r>
          </w:p>
        </w:tc>
        <w:tc>
          <w:tcPr>
            <w:tcW w:w="1291" w:type="dxa"/>
            <w:tcBorders>
              <w:left w:val="single" w:sz="4" w:space="0" w:color="auto"/>
              <w:right w:val="single" w:sz="4" w:space="0" w:color="auto"/>
            </w:tcBorders>
            <w:shd w:val="clear" w:color="auto" w:fill="auto"/>
            <w:vAlign w:val="center"/>
          </w:tcPr>
          <w:p w14:paraId="13333504" w14:textId="4AE568AF" w:rsidR="00C4264D" w:rsidRPr="001A74DE" w:rsidRDefault="00C4264D" w:rsidP="00C4264D">
            <w:pPr>
              <w:contextualSpacing/>
              <w:jc w:val="center"/>
              <w:rPr>
                <w:rFonts w:cs="Arial"/>
              </w:rPr>
            </w:pPr>
            <w:r w:rsidRPr="001A74DE">
              <w:rPr>
                <w:rFonts w:cs="Arial"/>
              </w:rPr>
              <w:t>16.1%</w:t>
            </w:r>
          </w:p>
        </w:tc>
        <w:tc>
          <w:tcPr>
            <w:tcW w:w="1291" w:type="dxa"/>
            <w:tcBorders>
              <w:left w:val="single" w:sz="4" w:space="0" w:color="auto"/>
              <w:right w:val="single" w:sz="4" w:space="0" w:color="auto"/>
            </w:tcBorders>
            <w:shd w:val="clear" w:color="auto" w:fill="auto"/>
            <w:vAlign w:val="center"/>
          </w:tcPr>
          <w:p w14:paraId="2E858B28" w14:textId="1133A698" w:rsidR="00C4264D" w:rsidRPr="001A74DE" w:rsidRDefault="00C4264D" w:rsidP="00C4264D">
            <w:pPr>
              <w:contextualSpacing/>
              <w:jc w:val="center"/>
              <w:rPr>
                <w:rFonts w:cs="Arial"/>
              </w:rPr>
            </w:pPr>
            <w:r w:rsidRPr="001A74DE">
              <w:rPr>
                <w:rFonts w:cs="Arial"/>
              </w:rPr>
              <w:t>1</w:t>
            </w:r>
            <w:r>
              <w:rPr>
                <w:rFonts w:cs="Arial"/>
              </w:rPr>
              <w:t>8.8</w:t>
            </w:r>
            <w:r w:rsidRPr="001A74DE">
              <w:rPr>
                <w:rFonts w:cs="Arial"/>
              </w:rPr>
              <w:t>%</w:t>
            </w:r>
          </w:p>
        </w:tc>
        <w:tc>
          <w:tcPr>
            <w:tcW w:w="1248" w:type="dxa"/>
            <w:tcBorders>
              <w:left w:val="single" w:sz="4" w:space="0" w:color="auto"/>
              <w:right w:val="single" w:sz="4" w:space="0" w:color="auto"/>
            </w:tcBorders>
            <w:shd w:val="clear" w:color="auto" w:fill="auto"/>
            <w:vAlign w:val="center"/>
          </w:tcPr>
          <w:p w14:paraId="4E395BD6" w14:textId="09D999FC" w:rsidR="00C4264D" w:rsidRPr="001A74DE" w:rsidRDefault="00C4264D" w:rsidP="00C4264D">
            <w:pPr>
              <w:contextualSpacing/>
              <w:jc w:val="center"/>
              <w:rPr>
                <w:rFonts w:cs="Arial"/>
              </w:rPr>
            </w:pPr>
            <w:r w:rsidRPr="00AD4F36">
              <w:rPr>
                <w:rFonts w:eastAsia="Times New Roman" w:cs="Arial"/>
                <w:szCs w:val="24"/>
              </w:rPr>
              <w:t>21.1%</w:t>
            </w:r>
          </w:p>
        </w:tc>
        <w:tc>
          <w:tcPr>
            <w:tcW w:w="1208" w:type="dxa"/>
            <w:tcBorders>
              <w:left w:val="single" w:sz="4" w:space="0" w:color="auto"/>
              <w:right w:val="single" w:sz="4" w:space="0" w:color="auto"/>
            </w:tcBorders>
            <w:shd w:val="clear" w:color="auto" w:fill="FF0000"/>
            <w:vAlign w:val="center"/>
          </w:tcPr>
          <w:p w14:paraId="5E1C73A2" w14:textId="70FD1220" w:rsidR="00C4264D" w:rsidRPr="00AD4F36" w:rsidRDefault="00C4264D" w:rsidP="00C4264D">
            <w:pPr>
              <w:contextualSpacing/>
              <w:jc w:val="center"/>
              <w:rPr>
                <w:rFonts w:eastAsia="Times New Roman" w:cs="Arial"/>
                <w:szCs w:val="24"/>
              </w:rPr>
            </w:pPr>
            <w:r>
              <w:rPr>
                <w:rFonts w:eastAsia="Times New Roman" w:cs="Arial"/>
                <w:szCs w:val="24"/>
              </w:rPr>
              <w:t>20.5%</w:t>
            </w:r>
          </w:p>
        </w:tc>
      </w:tr>
      <w:tr w:rsidR="00C4264D" w:rsidRPr="001A74DE" w14:paraId="74078E39" w14:textId="77777777" w:rsidTr="00100BF3">
        <w:trPr>
          <w:trHeight w:val="272"/>
        </w:trPr>
        <w:tc>
          <w:tcPr>
            <w:tcW w:w="3008" w:type="dxa"/>
            <w:shd w:val="clear" w:color="auto" w:fill="FFFFFF" w:themeFill="background1"/>
            <w:vAlign w:val="center"/>
          </w:tcPr>
          <w:p w14:paraId="3ECD59BF" w14:textId="77777777" w:rsidR="00C4264D" w:rsidRPr="00BF07F9" w:rsidRDefault="00C4264D" w:rsidP="00C4264D">
            <w:pPr>
              <w:spacing w:line="360" w:lineRule="auto"/>
              <w:contextualSpacing/>
              <w:rPr>
                <w:rFonts w:eastAsia="Times New Roman" w:cs="Arial"/>
                <w:color w:val="000000"/>
                <w:sz w:val="23"/>
                <w:szCs w:val="23"/>
              </w:rPr>
            </w:pPr>
            <w:r w:rsidRPr="00BF07F9">
              <w:rPr>
                <w:rFonts w:eastAsia="Times New Roman" w:cs="Arial"/>
                <w:color w:val="000000"/>
                <w:sz w:val="23"/>
                <w:szCs w:val="23"/>
              </w:rPr>
              <w:t>Has pain</w:t>
            </w:r>
          </w:p>
        </w:tc>
        <w:tc>
          <w:tcPr>
            <w:tcW w:w="1399" w:type="dxa"/>
            <w:tcBorders>
              <w:top w:val="single" w:sz="4" w:space="0" w:color="auto"/>
              <w:left w:val="single" w:sz="4" w:space="0" w:color="auto"/>
              <w:bottom w:val="single" w:sz="4" w:space="0" w:color="auto"/>
              <w:right w:val="single" w:sz="4" w:space="0" w:color="auto"/>
            </w:tcBorders>
            <w:shd w:val="clear" w:color="auto" w:fill="92D050"/>
            <w:vAlign w:val="center"/>
          </w:tcPr>
          <w:p w14:paraId="723776CD" w14:textId="5AC777BC" w:rsidR="00C4264D" w:rsidRPr="001A74DE" w:rsidRDefault="00C4264D" w:rsidP="00C4264D">
            <w:pPr>
              <w:contextualSpacing/>
              <w:jc w:val="center"/>
              <w:rPr>
                <w:rFonts w:eastAsia="Times New Roman" w:cs="Arial"/>
                <w:color w:val="000000"/>
              </w:rPr>
            </w:pPr>
            <w:r w:rsidRPr="00F424CE">
              <w:rPr>
                <w:rFonts w:cs="Arial"/>
                <w:color w:val="000000"/>
              </w:rPr>
              <w:t>5.</w:t>
            </w:r>
            <w:r>
              <w:rPr>
                <w:rFonts w:cs="Arial"/>
                <w:color w:val="000000"/>
              </w:rPr>
              <w:t>7</w:t>
            </w:r>
            <w:r w:rsidRPr="00F424CE">
              <w:rPr>
                <w:rFonts w:cs="Arial"/>
                <w:color w:val="000000"/>
              </w:rPr>
              <w:t>%</w:t>
            </w:r>
          </w:p>
        </w:tc>
        <w:tc>
          <w:tcPr>
            <w:tcW w:w="1291" w:type="dxa"/>
            <w:tcBorders>
              <w:left w:val="single" w:sz="4" w:space="0" w:color="auto"/>
              <w:right w:val="single" w:sz="4" w:space="0" w:color="auto"/>
            </w:tcBorders>
            <w:shd w:val="clear" w:color="auto" w:fill="auto"/>
            <w:vAlign w:val="center"/>
          </w:tcPr>
          <w:p w14:paraId="1D6D45C7" w14:textId="6730C9B5" w:rsidR="00C4264D" w:rsidRPr="001A74DE" w:rsidRDefault="00C4264D" w:rsidP="00C4264D">
            <w:pPr>
              <w:contextualSpacing/>
              <w:jc w:val="center"/>
              <w:rPr>
                <w:rFonts w:cs="Arial"/>
              </w:rPr>
            </w:pPr>
            <w:r w:rsidRPr="001A74DE">
              <w:rPr>
                <w:rFonts w:cs="Arial"/>
                <w:color w:val="000000"/>
              </w:rPr>
              <w:t>2.5%</w:t>
            </w:r>
          </w:p>
        </w:tc>
        <w:tc>
          <w:tcPr>
            <w:tcW w:w="1291" w:type="dxa"/>
            <w:tcBorders>
              <w:left w:val="single" w:sz="4" w:space="0" w:color="auto"/>
              <w:right w:val="single" w:sz="4" w:space="0" w:color="auto"/>
            </w:tcBorders>
            <w:shd w:val="clear" w:color="auto" w:fill="auto"/>
            <w:vAlign w:val="center"/>
          </w:tcPr>
          <w:p w14:paraId="041AA097" w14:textId="006FB96F" w:rsidR="00C4264D" w:rsidRPr="001A74DE" w:rsidRDefault="00C4264D" w:rsidP="00C4264D">
            <w:pPr>
              <w:contextualSpacing/>
              <w:jc w:val="center"/>
              <w:rPr>
                <w:rFonts w:cs="Arial"/>
                <w:color w:val="000000"/>
              </w:rPr>
            </w:pPr>
            <w:r w:rsidRPr="002E42D5">
              <w:rPr>
                <w:rFonts w:cs="Arial"/>
              </w:rPr>
              <w:t>0.40%</w:t>
            </w:r>
          </w:p>
        </w:tc>
        <w:tc>
          <w:tcPr>
            <w:tcW w:w="1248" w:type="dxa"/>
            <w:tcBorders>
              <w:left w:val="single" w:sz="4" w:space="0" w:color="auto"/>
              <w:right w:val="single" w:sz="4" w:space="0" w:color="auto"/>
            </w:tcBorders>
            <w:shd w:val="clear" w:color="auto" w:fill="auto"/>
            <w:vAlign w:val="center"/>
          </w:tcPr>
          <w:p w14:paraId="4EB8EA5A" w14:textId="1CACAF20" w:rsidR="00C4264D" w:rsidRPr="001A74DE" w:rsidRDefault="00C4264D" w:rsidP="00C4264D">
            <w:pPr>
              <w:contextualSpacing/>
              <w:jc w:val="center"/>
              <w:rPr>
                <w:rFonts w:cs="Arial"/>
                <w:color w:val="000000"/>
              </w:rPr>
            </w:pPr>
            <w:r>
              <w:rPr>
                <w:rFonts w:cs="Arial"/>
                <w:color w:val="000000"/>
              </w:rPr>
              <w:t>0.20%</w:t>
            </w:r>
          </w:p>
        </w:tc>
        <w:tc>
          <w:tcPr>
            <w:tcW w:w="1208" w:type="dxa"/>
            <w:tcBorders>
              <w:left w:val="single" w:sz="4" w:space="0" w:color="auto"/>
              <w:right w:val="single" w:sz="4" w:space="0" w:color="auto"/>
            </w:tcBorders>
            <w:shd w:val="clear" w:color="auto" w:fill="92D050"/>
            <w:vAlign w:val="center"/>
          </w:tcPr>
          <w:p w14:paraId="2F5323F0" w14:textId="7BC5DEB0" w:rsidR="00C4264D" w:rsidRPr="001A74DE" w:rsidRDefault="00C4264D" w:rsidP="00C4264D">
            <w:pPr>
              <w:contextualSpacing/>
              <w:jc w:val="center"/>
              <w:rPr>
                <w:rFonts w:cs="Arial"/>
                <w:color w:val="000000"/>
              </w:rPr>
            </w:pPr>
            <w:r>
              <w:rPr>
                <w:rFonts w:cs="Arial"/>
                <w:color w:val="000000"/>
              </w:rPr>
              <w:t>1.0%</w:t>
            </w:r>
          </w:p>
        </w:tc>
      </w:tr>
      <w:tr w:rsidR="00C4264D" w:rsidRPr="001A74DE" w14:paraId="2AFB6C99" w14:textId="77777777" w:rsidTr="00100BF3">
        <w:trPr>
          <w:trHeight w:val="277"/>
        </w:trPr>
        <w:tc>
          <w:tcPr>
            <w:tcW w:w="3008" w:type="dxa"/>
            <w:shd w:val="clear" w:color="auto" w:fill="FFFFFF" w:themeFill="background1"/>
            <w:vAlign w:val="center"/>
          </w:tcPr>
          <w:p w14:paraId="60E82002" w14:textId="77777777" w:rsidR="00C4264D" w:rsidRPr="00BF07F9" w:rsidRDefault="00C4264D" w:rsidP="00C4264D">
            <w:pPr>
              <w:spacing w:line="360" w:lineRule="auto"/>
              <w:contextualSpacing/>
              <w:rPr>
                <w:rFonts w:eastAsia="Times New Roman" w:cs="Arial"/>
                <w:color w:val="000000"/>
                <w:sz w:val="23"/>
                <w:szCs w:val="23"/>
              </w:rPr>
            </w:pPr>
            <w:r w:rsidRPr="00BF07F9">
              <w:rPr>
                <w:rFonts w:eastAsia="Times New Roman" w:cs="Arial"/>
                <w:color w:val="000000"/>
                <w:sz w:val="23"/>
                <w:szCs w:val="23"/>
              </w:rPr>
              <w:t>Worsened pain</w:t>
            </w:r>
          </w:p>
        </w:tc>
        <w:tc>
          <w:tcPr>
            <w:tcW w:w="1399" w:type="dxa"/>
            <w:tcBorders>
              <w:top w:val="single" w:sz="4" w:space="0" w:color="auto"/>
              <w:left w:val="single" w:sz="4" w:space="0" w:color="auto"/>
              <w:bottom w:val="single" w:sz="4" w:space="0" w:color="auto"/>
              <w:right w:val="single" w:sz="4" w:space="0" w:color="auto"/>
            </w:tcBorders>
            <w:shd w:val="clear" w:color="auto" w:fill="92D050"/>
            <w:vAlign w:val="center"/>
          </w:tcPr>
          <w:p w14:paraId="3BEF5200" w14:textId="64C47152" w:rsidR="00C4264D" w:rsidRPr="001A74DE" w:rsidRDefault="00C4264D" w:rsidP="00C4264D">
            <w:pPr>
              <w:contextualSpacing/>
              <w:jc w:val="center"/>
              <w:rPr>
                <w:rFonts w:eastAsia="Times New Roman" w:cs="Arial"/>
                <w:color w:val="000000"/>
              </w:rPr>
            </w:pPr>
            <w:r w:rsidRPr="00F424CE">
              <w:rPr>
                <w:rFonts w:eastAsia="Times New Roman" w:cs="Arial"/>
                <w:color w:val="000000"/>
              </w:rPr>
              <w:t>9.</w:t>
            </w:r>
            <w:r>
              <w:rPr>
                <w:rFonts w:eastAsia="Times New Roman" w:cs="Arial"/>
                <w:color w:val="000000"/>
              </w:rPr>
              <w:t>6</w:t>
            </w:r>
            <w:r w:rsidRPr="00F424CE">
              <w:rPr>
                <w:rFonts w:eastAsia="Times New Roman" w:cs="Arial"/>
                <w:color w:val="000000"/>
              </w:rPr>
              <w:t>%</w:t>
            </w:r>
          </w:p>
        </w:tc>
        <w:tc>
          <w:tcPr>
            <w:tcW w:w="1291" w:type="dxa"/>
            <w:tcBorders>
              <w:left w:val="single" w:sz="4" w:space="0" w:color="auto"/>
              <w:right w:val="single" w:sz="4" w:space="0" w:color="auto"/>
            </w:tcBorders>
            <w:shd w:val="clear" w:color="auto" w:fill="auto"/>
            <w:vAlign w:val="center"/>
          </w:tcPr>
          <w:p w14:paraId="407723B2" w14:textId="227C91E6" w:rsidR="00C4264D" w:rsidRPr="001A74DE" w:rsidRDefault="00C4264D" w:rsidP="00C4264D">
            <w:pPr>
              <w:contextualSpacing/>
              <w:jc w:val="center"/>
              <w:rPr>
                <w:rFonts w:cs="Arial"/>
              </w:rPr>
            </w:pPr>
            <w:r w:rsidRPr="001A74DE">
              <w:rPr>
                <w:rFonts w:cs="Arial"/>
              </w:rPr>
              <w:t>13.4%</w:t>
            </w:r>
          </w:p>
        </w:tc>
        <w:tc>
          <w:tcPr>
            <w:tcW w:w="1291" w:type="dxa"/>
            <w:tcBorders>
              <w:left w:val="single" w:sz="4" w:space="0" w:color="auto"/>
              <w:right w:val="single" w:sz="4" w:space="0" w:color="auto"/>
            </w:tcBorders>
            <w:shd w:val="clear" w:color="auto" w:fill="auto"/>
            <w:vAlign w:val="center"/>
          </w:tcPr>
          <w:p w14:paraId="35A13D34" w14:textId="30C54C36" w:rsidR="00C4264D" w:rsidRPr="001A74DE" w:rsidRDefault="00C4264D" w:rsidP="00C4264D">
            <w:pPr>
              <w:contextualSpacing/>
              <w:jc w:val="center"/>
              <w:rPr>
                <w:rFonts w:cs="Arial"/>
              </w:rPr>
            </w:pPr>
            <w:r>
              <w:rPr>
                <w:rFonts w:cs="Arial"/>
              </w:rPr>
              <w:t>7.20</w:t>
            </w:r>
            <w:r w:rsidRPr="001A74DE">
              <w:rPr>
                <w:rFonts w:cs="Arial"/>
              </w:rPr>
              <w:t>%</w:t>
            </w:r>
          </w:p>
        </w:tc>
        <w:tc>
          <w:tcPr>
            <w:tcW w:w="1248" w:type="dxa"/>
            <w:tcBorders>
              <w:left w:val="single" w:sz="4" w:space="0" w:color="auto"/>
              <w:right w:val="single" w:sz="4" w:space="0" w:color="auto"/>
            </w:tcBorders>
            <w:shd w:val="clear" w:color="auto" w:fill="auto"/>
            <w:vAlign w:val="center"/>
          </w:tcPr>
          <w:p w14:paraId="455A1D99" w14:textId="42BFF60C" w:rsidR="00C4264D" w:rsidRPr="001A74DE" w:rsidRDefault="00C4264D" w:rsidP="00C4264D">
            <w:pPr>
              <w:contextualSpacing/>
              <w:jc w:val="center"/>
              <w:rPr>
                <w:rFonts w:eastAsia="Times New Roman" w:cs="Arial"/>
              </w:rPr>
            </w:pPr>
            <w:r>
              <w:rPr>
                <w:rFonts w:eastAsia="Times New Roman" w:cs="Arial"/>
              </w:rPr>
              <w:t>7.9%</w:t>
            </w:r>
          </w:p>
        </w:tc>
        <w:tc>
          <w:tcPr>
            <w:tcW w:w="1208" w:type="dxa"/>
            <w:tcBorders>
              <w:left w:val="single" w:sz="4" w:space="0" w:color="auto"/>
              <w:right w:val="single" w:sz="4" w:space="0" w:color="auto"/>
            </w:tcBorders>
            <w:shd w:val="clear" w:color="auto" w:fill="92D050"/>
            <w:vAlign w:val="center"/>
          </w:tcPr>
          <w:p w14:paraId="5C5E3AB8" w14:textId="2EEE01C0" w:rsidR="00C4264D" w:rsidRPr="001A74DE" w:rsidRDefault="00C4264D" w:rsidP="00C4264D">
            <w:pPr>
              <w:contextualSpacing/>
              <w:jc w:val="center"/>
              <w:rPr>
                <w:rFonts w:eastAsia="Times New Roman" w:cs="Arial"/>
              </w:rPr>
            </w:pPr>
            <w:r>
              <w:rPr>
                <w:rFonts w:eastAsia="Times New Roman" w:cs="Arial"/>
              </w:rPr>
              <w:t>5.5%</w:t>
            </w:r>
          </w:p>
        </w:tc>
      </w:tr>
    </w:tbl>
    <w:p w14:paraId="3ABD9C1B" w14:textId="77777777" w:rsidR="003658AF" w:rsidRDefault="003658AF" w:rsidP="003658AF">
      <w:pPr>
        <w:spacing w:after="0"/>
        <w:rPr>
          <w:rFonts w:cs="Arial"/>
          <w:szCs w:val="24"/>
        </w:rPr>
      </w:pPr>
    </w:p>
    <w:p w14:paraId="6212F008" w14:textId="736C0F11" w:rsidR="00182382" w:rsidRDefault="00826DDB" w:rsidP="00826DDB">
      <w:pPr>
        <w:spacing w:line="276" w:lineRule="auto"/>
      </w:pPr>
      <w:r>
        <w:t xml:space="preserve">The </w:t>
      </w:r>
      <w:r w:rsidR="00CB7E57">
        <w:t>2nd</w:t>
      </w:r>
      <w:r>
        <w:t xml:space="preserve"> quarter data from the Canadian Institute for Health Information (CIHI) has recently been released. </w:t>
      </w:r>
      <w:r w:rsidR="008A4C45">
        <w:t xml:space="preserve">Rockwood Terrace is higher than Provincial average in </w:t>
      </w:r>
      <w:r w:rsidR="00D90ED6">
        <w:t>eight</w:t>
      </w:r>
      <w:r w:rsidR="008A4C45">
        <w:t xml:space="preserve"> </w:t>
      </w:r>
      <w:r w:rsidR="00D90ED6">
        <w:t xml:space="preserve">(up from six in the first quarter) </w:t>
      </w:r>
      <w:r w:rsidR="008A4C45">
        <w:t>of the twelve indicators</w:t>
      </w:r>
      <w:r w:rsidR="00D90ED6">
        <w:t>.</w:t>
      </w:r>
      <w:r w:rsidR="008A4C45">
        <w:t xml:space="preserve"> Three of the</w:t>
      </w:r>
      <w:r w:rsidR="00D90ED6">
        <w:t xml:space="preserve"> remaining four</w:t>
      </w:r>
      <w:r w:rsidR="008A4C45">
        <w:t xml:space="preserve"> indicators are trending down.  </w:t>
      </w:r>
    </w:p>
    <w:p w14:paraId="75218295" w14:textId="7E070B2C" w:rsidR="003F62B4" w:rsidRPr="003F62B4" w:rsidRDefault="008154BA" w:rsidP="003F62B4">
      <w:pPr>
        <w:spacing w:after="0" w:line="276" w:lineRule="auto"/>
        <w:rPr>
          <w:rFonts w:cs="Arial"/>
          <w:szCs w:val="24"/>
        </w:rPr>
      </w:pPr>
      <w:r>
        <w:rPr>
          <w:rFonts w:cs="Arial"/>
          <w:szCs w:val="24"/>
        </w:rPr>
        <w:t>We continue to work on the quality improvement program for wound care/pressure ulcers.</w:t>
      </w:r>
    </w:p>
    <w:p w14:paraId="6F8393CC" w14:textId="588E1F1E" w:rsidR="00EE1225" w:rsidRPr="001A27D9" w:rsidRDefault="000F1F0B" w:rsidP="00826DDB">
      <w:pPr>
        <w:pStyle w:val="Heading2"/>
        <w:spacing w:before="0"/>
      </w:pPr>
      <w:r w:rsidRPr="001A27D9">
        <w:lastRenderedPageBreak/>
        <w:t>Ministry of Long-Term Care (</w:t>
      </w:r>
      <w:r w:rsidR="00EE1225" w:rsidRPr="001A27D9">
        <w:t>MO</w:t>
      </w:r>
      <w:r w:rsidRPr="001A27D9">
        <w:t xml:space="preserve">LTC) </w:t>
      </w:r>
      <w:r w:rsidR="0064033A" w:rsidRPr="001A27D9">
        <w:t>Compliance Orders /</w:t>
      </w:r>
      <w:r w:rsidR="000C1D93" w:rsidRPr="001A27D9">
        <w:t>Inspection Findings Summary</w:t>
      </w:r>
    </w:p>
    <w:p w14:paraId="19388F46" w14:textId="46C1221F" w:rsidR="00061234" w:rsidRDefault="00750201" w:rsidP="00992829">
      <w:pPr>
        <w:rPr>
          <w:rFonts w:cs="Arial"/>
        </w:rPr>
      </w:pPr>
      <w:r>
        <w:rPr>
          <w:rFonts w:cs="Arial"/>
        </w:rPr>
        <w:t xml:space="preserve">An inspector from the Ministry of Health and Long-Term Care attended Rockwood Terrace November 13-15, 2019.  The purpose of this inspection was to conduct a Critical Incident System Inspection.  </w:t>
      </w:r>
      <w:r w:rsidR="00CB7E57">
        <w:rPr>
          <w:rFonts w:cs="Arial"/>
        </w:rPr>
        <w:t>During</w:t>
      </w:r>
      <w:r>
        <w:rPr>
          <w:rFonts w:cs="Arial"/>
        </w:rPr>
        <w:t xml:space="preserve"> this inspection, there were no areas of non-compliance.</w:t>
      </w:r>
    </w:p>
    <w:p w14:paraId="7A46E6E2" w14:textId="415617C5" w:rsidR="009B227F" w:rsidRPr="00C375F7" w:rsidRDefault="00DB4FE2" w:rsidP="00992829">
      <w:pPr>
        <w:rPr>
          <w:rFonts w:cs="Arial"/>
        </w:rPr>
      </w:pPr>
      <w:hyperlink r:id="rId16" w:history="1">
        <w:r w:rsidR="009B227F" w:rsidRPr="009B227F">
          <w:rPr>
            <w:rStyle w:val="Hyperlink"/>
            <w:rFonts w:cs="Arial"/>
          </w:rPr>
          <w:t>Public Copy Ministry of Health and LTC Report November 13-15 2019</w:t>
        </w:r>
      </w:hyperlink>
    </w:p>
    <w:p w14:paraId="4C4F5332" w14:textId="25077EAB" w:rsidR="000F1F0B" w:rsidRDefault="000F1F0B" w:rsidP="00393411">
      <w:pPr>
        <w:pStyle w:val="Heading1"/>
      </w:pPr>
      <w:r w:rsidRPr="00CC5E16">
        <w:t>People</w:t>
      </w:r>
    </w:p>
    <w:p w14:paraId="2B931F25" w14:textId="5424184E" w:rsidR="00EF4E4B" w:rsidRDefault="00EF4E4B" w:rsidP="00EF4E4B">
      <w:r w:rsidRPr="002C4EC4">
        <w:rPr>
          <w:rFonts w:cs="Arial"/>
        </w:rPr>
        <w:t>On Wednesday October 2</w:t>
      </w:r>
      <w:r w:rsidRPr="002C4EC4">
        <w:rPr>
          <w:rFonts w:cs="Arial"/>
          <w:vertAlign w:val="superscript"/>
        </w:rPr>
        <w:t>nd</w:t>
      </w:r>
      <w:r w:rsidRPr="002C4EC4">
        <w:rPr>
          <w:rFonts w:cs="Arial"/>
        </w:rPr>
        <w:t xml:space="preserve"> the County of Grey held a dinner to recognize service award recipients who have been with the County for 15 years</w:t>
      </w:r>
      <w:r w:rsidR="00025F2A" w:rsidRPr="002C4EC4">
        <w:rPr>
          <w:rFonts w:cs="Arial"/>
        </w:rPr>
        <w:t xml:space="preserve"> and </w:t>
      </w:r>
      <w:r w:rsidR="005063AC" w:rsidRPr="002C4EC4">
        <w:rPr>
          <w:rFonts w:cs="Arial"/>
        </w:rPr>
        <w:t>more</w:t>
      </w:r>
      <w:r w:rsidRPr="002C4EC4">
        <w:rPr>
          <w:rFonts w:cs="Arial"/>
        </w:rPr>
        <w:t>.  The night consisted of speeches and introduction of the service award recipients</w:t>
      </w:r>
      <w:r w:rsidR="00025F2A" w:rsidRPr="002C4EC4">
        <w:rPr>
          <w:rFonts w:cs="Arial"/>
        </w:rPr>
        <w:t>.</w:t>
      </w:r>
      <w:r w:rsidR="00025F2A">
        <w:rPr>
          <w:rFonts w:asciiTheme="minorHAnsi" w:hAnsiTheme="minorHAnsi"/>
        </w:rPr>
        <w:t xml:space="preserve">  </w:t>
      </w:r>
      <w:r w:rsidR="00025F2A">
        <w:t xml:space="preserve">Several members of </w:t>
      </w:r>
      <w:r w:rsidR="002C4EC4">
        <w:t>the Rockwood</w:t>
      </w:r>
      <w:r w:rsidR="00025F2A">
        <w:t xml:space="preserve"> team have been recognized for their milestones in length of service this year- twenty-eight team me</w:t>
      </w:r>
      <w:r w:rsidR="002C4EC4">
        <w:t>m</w:t>
      </w:r>
      <w:r w:rsidR="00025F2A">
        <w:t xml:space="preserve">bers to be exact, including three-thirty and four- </w:t>
      </w:r>
      <w:r w:rsidR="002C4EC4">
        <w:t>thirty-five-year</w:t>
      </w:r>
      <w:r w:rsidR="00025F2A">
        <w:t xml:space="preserve"> recipients!  Congratulations to all!</w:t>
      </w:r>
    </w:p>
    <w:p w14:paraId="07C53C7C" w14:textId="3E3E46A3" w:rsidR="002C4EC4" w:rsidRPr="00EF4E4B" w:rsidRDefault="002C4EC4" w:rsidP="00EF4E4B">
      <w:r>
        <w:t>Former Rockwood Terrace team member Kim Mossey organized “Operation Sherpas For Seniors.”  The goal of this project was to provide a Sherpa blanket for every resident at Rockwood and in the end, they were able to collect enough funds to purchase one hundred and four blankets!  Sincere thanks to Kim and everyone who donated to make the project a success.</w:t>
      </w:r>
    </w:p>
    <w:p w14:paraId="23F86A31" w14:textId="41566DBB" w:rsidR="001A0334" w:rsidRDefault="000F1F0B" w:rsidP="00393411">
      <w:pPr>
        <w:pStyle w:val="Heading2"/>
      </w:pPr>
      <w:r w:rsidRPr="009E5765">
        <w:t>Projects, Location Events and Other</w:t>
      </w:r>
    </w:p>
    <w:p w14:paraId="20CC352E" w14:textId="0D06C4DE" w:rsidR="00EF4E4B" w:rsidRPr="002C4EC4" w:rsidRDefault="00EF4E4B" w:rsidP="00EF4E4B">
      <w:pPr>
        <w:rPr>
          <w:rFonts w:cs="Arial"/>
        </w:rPr>
      </w:pPr>
      <w:r w:rsidRPr="002C4EC4">
        <w:rPr>
          <w:rFonts w:cs="Arial"/>
        </w:rPr>
        <w:t>It was our pleasure to host this year’s Volunteer Appreciation event on Wednesday October 23</w:t>
      </w:r>
      <w:r w:rsidRPr="002C4EC4">
        <w:rPr>
          <w:rFonts w:cs="Arial"/>
          <w:vertAlign w:val="superscript"/>
        </w:rPr>
        <w:t>rd</w:t>
      </w:r>
      <w:r w:rsidRPr="002C4EC4">
        <w:rPr>
          <w:rFonts w:cs="Arial"/>
        </w:rPr>
        <w:t xml:space="preserve">.  Guest speaker Pat Morden energized our volunteers with an important talk on the Value of Volunteers.  Following the speaker, attendees enjoyed a delicious lunch prepared by our Dietary Team.  We thank </w:t>
      </w:r>
      <w:r w:rsidR="00EA1249" w:rsidRPr="002C4EC4">
        <w:rPr>
          <w:rFonts w:cs="Arial"/>
        </w:rPr>
        <w:t>each</w:t>
      </w:r>
      <w:r w:rsidRPr="002C4EC4">
        <w:rPr>
          <w:rFonts w:cs="Arial"/>
        </w:rPr>
        <w:t xml:space="preserve"> volunteer for their compassion and dedication to our Residents.  Without the many hands of our caring volunteers we certainly could not offer as many programs and support to our residents.  We also like to take care of the health of our volunteers so those wishing were able to receive their flu immunization on this day as well!</w:t>
      </w:r>
    </w:p>
    <w:p w14:paraId="656182D9" w14:textId="5D5C11F3" w:rsidR="00EF4E4B" w:rsidRPr="002C4EC4" w:rsidRDefault="00EF4E4B" w:rsidP="00EF4E4B">
      <w:pPr>
        <w:rPr>
          <w:rFonts w:cs="Arial"/>
        </w:rPr>
      </w:pPr>
      <w:r w:rsidRPr="002C4EC4">
        <w:rPr>
          <w:rFonts w:cs="Arial"/>
        </w:rPr>
        <w:t>On Saturday November 16</w:t>
      </w:r>
      <w:r w:rsidRPr="002C4EC4">
        <w:rPr>
          <w:rFonts w:cs="Arial"/>
          <w:vertAlign w:val="superscript"/>
        </w:rPr>
        <w:t>th</w:t>
      </w:r>
      <w:r w:rsidRPr="002C4EC4">
        <w:rPr>
          <w:rFonts w:cs="Arial"/>
        </w:rPr>
        <w:t xml:space="preserve"> Rockwood held their Annual Christmas Bazaar and Luncheon. Twenty vendors were set up in our A</w:t>
      </w:r>
      <w:r w:rsidR="005B2328">
        <w:rPr>
          <w:rFonts w:cs="Arial"/>
        </w:rPr>
        <w:t>uditorium</w:t>
      </w:r>
      <w:r w:rsidRPr="002C4EC4">
        <w:rPr>
          <w:rFonts w:cs="Arial"/>
        </w:rPr>
        <w:t xml:space="preserve"> and we also had many raffles, a bake counter and a chili lunch available.  It was a great day with many families and community members in attendance.</w:t>
      </w:r>
    </w:p>
    <w:p w14:paraId="47663EDC" w14:textId="12D2A473" w:rsidR="00EA1249" w:rsidRPr="002C4EC4" w:rsidRDefault="00EA1249" w:rsidP="00EA1249">
      <w:pPr>
        <w:rPr>
          <w:rFonts w:cs="Arial"/>
        </w:rPr>
      </w:pPr>
      <w:r w:rsidRPr="002C4EC4">
        <w:rPr>
          <w:rFonts w:cs="Arial"/>
        </w:rPr>
        <w:t>The third year of the Grand pal program has been another great success. The seniors and children were matched up through an interest survey completed by both parties.  The pen pals started corresponding via letters in September. This year the kids are in grade 2-3 and 20 children are taking part.  Their first official meeting took place on Dec 19</w:t>
      </w:r>
      <w:r w:rsidRPr="002C4EC4">
        <w:rPr>
          <w:rFonts w:cs="Arial"/>
          <w:vertAlign w:val="superscript"/>
        </w:rPr>
        <w:t>th</w:t>
      </w:r>
      <w:r w:rsidRPr="002C4EC4">
        <w:rPr>
          <w:rFonts w:cs="Arial"/>
        </w:rPr>
        <w:t xml:space="preserve">.  Many of the children brought little gifts and hugged their pen pals when introduced.  The pen pals had a great afternoon working on a craft, taking part in a sing </w:t>
      </w:r>
      <w:r w:rsidRPr="002C4EC4">
        <w:rPr>
          <w:rFonts w:cs="Arial"/>
        </w:rPr>
        <w:lastRenderedPageBreak/>
        <w:t>song and enjoying refreshments. They said good bye after everyone singing, we wish you a Merry Christmas and they look forward to seeing their new friends around Valentine’s Day.  This program will continue for the rest of the school year!</w:t>
      </w:r>
    </w:p>
    <w:p w14:paraId="2F4DF771" w14:textId="77777777" w:rsidR="00614574" w:rsidRPr="00614574" w:rsidRDefault="000069DA" w:rsidP="00C57BA2">
      <w:pPr>
        <w:pStyle w:val="Heading2"/>
      </w:pPr>
      <w:r w:rsidRPr="009E5765">
        <w:t>Occupancy</w:t>
      </w:r>
      <w:r w:rsidR="005472F2">
        <w:t xml:space="preserve"> </w:t>
      </w:r>
    </w:p>
    <w:tbl>
      <w:tblPr>
        <w:tblStyle w:val="TableGrid"/>
        <w:tblW w:w="0" w:type="auto"/>
        <w:tblInd w:w="421" w:type="dxa"/>
        <w:tblLook w:val="04A0" w:firstRow="1" w:lastRow="0" w:firstColumn="1" w:lastColumn="0" w:noHBand="0" w:noVBand="1"/>
        <w:tblDescription w:val="Occupancy Rates Table"/>
      </w:tblPr>
      <w:tblGrid>
        <w:gridCol w:w="2704"/>
        <w:gridCol w:w="2682"/>
        <w:gridCol w:w="2410"/>
      </w:tblGrid>
      <w:tr w:rsidR="002929DD" w14:paraId="6C325AB8" w14:textId="77777777" w:rsidTr="00C33D9E">
        <w:trPr>
          <w:trHeight w:val="732"/>
          <w:tblHeader/>
        </w:trPr>
        <w:tc>
          <w:tcPr>
            <w:tcW w:w="2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5D1A6AA3" w14:textId="77777777" w:rsidR="002929DD" w:rsidRDefault="002929DD">
            <w:pPr>
              <w:spacing w:before="240" w:line="276" w:lineRule="auto"/>
              <w:jc w:val="center"/>
              <w:rPr>
                <w:b/>
              </w:rPr>
            </w:pPr>
            <w:r>
              <w:rPr>
                <w:b/>
              </w:rPr>
              <w:t>2019 Occupancy Data</w:t>
            </w:r>
          </w:p>
        </w:tc>
        <w:tc>
          <w:tcPr>
            <w:tcW w:w="26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5979DF15" w14:textId="06700AA2" w:rsidR="002929DD" w:rsidRDefault="002929DD">
            <w:pPr>
              <w:spacing w:before="240" w:line="276" w:lineRule="auto"/>
              <w:jc w:val="center"/>
              <w:rPr>
                <w:b/>
              </w:rPr>
            </w:pPr>
            <w:r>
              <w:rPr>
                <w:b/>
              </w:rPr>
              <w:t xml:space="preserve">Reporting </w:t>
            </w:r>
            <w:r w:rsidR="00B60C82">
              <w:rPr>
                <w:b/>
              </w:rPr>
              <w:t>Period</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337009BD" w14:textId="77777777" w:rsidR="002929DD" w:rsidRDefault="002929DD">
            <w:pPr>
              <w:spacing w:before="240" w:line="276" w:lineRule="auto"/>
              <w:jc w:val="center"/>
              <w:rPr>
                <w:b/>
              </w:rPr>
            </w:pPr>
            <w:r>
              <w:rPr>
                <w:b/>
              </w:rPr>
              <w:t>Year to Date</w:t>
            </w:r>
          </w:p>
        </w:tc>
      </w:tr>
      <w:tr w:rsidR="002929DD" w14:paraId="2EBA8BCE" w14:textId="77777777" w:rsidTr="00C33D9E">
        <w:trPr>
          <w:trHeight w:val="612"/>
        </w:trPr>
        <w:tc>
          <w:tcPr>
            <w:tcW w:w="2704" w:type="dxa"/>
            <w:tcBorders>
              <w:top w:val="single" w:sz="4" w:space="0" w:color="auto"/>
              <w:left w:val="single" w:sz="4" w:space="0" w:color="auto"/>
              <w:bottom w:val="single" w:sz="4" w:space="0" w:color="auto"/>
              <w:right w:val="single" w:sz="4" w:space="0" w:color="auto"/>
            </w:tcBorders>
            <w:vAlign w:val="bottom"/>
            <w:hideMark/>
          </w:tcPr>
          <w:p w14:paraId="62CF347C" w14:textId="77777777" w:rsidR="002929DD" w:rsidRDefault="002929DD">
            <w:pPr>
              <w:spacing w:before="240" w:line="276" w:lineRule="auto"/>
              <w:rPr>
                <w:b/>
              </w:rPr>
            </w:pPr>
            <w:r>
              <w:rPr>
                <w:b/>
              </w:rPr>
              <w:t>Occupancy</w:t>
            </w:r>
          </w:p>
        </w:tc>
        <w:tc>
          <w:tcPr>
            <w:tcW w:w="2682" w:type="dxa"/>
            <w:tcBorders>
              <w:top w:val="single" w:sz="4" w:space="0" w:color="auto"/>
              <w:left w:val="single" w:sz="4" w:space="0" w:color="auto"/>
              <w:bottom w:val="single" w:sz="4" w:space="0" w:color="auto"/>
              <w:right w:val="single" w:sz="4" w:space="0" w:color="auto"/>
            </w:tcBorders>
            <w:vAlign w:val="center"/>
            <w:hideMark/>
          </w:tcPr>
          <w:p w14:paraId="421D6BC3" w14:textId="3A183E11" w:rsidR="002929DD" w:rsidRDefault="000440C2">
            <w:pPr>
              <w:spacing w:before="240" w:line="276" w:lineRule="auto"/>
              <w:jc w:val="center"/>
            </w:pPr>
            <w:r>
              <w:t>9</w:t>
            </w:r>
            <w:r w:rsidR="0034007B">
              <w:t>8</w:t>
            </w:r>
            <w:r w:rsidR="00BB155E">
              <w:t>.85</w:t>
            </w:r>
            <w:r w:rsidR="00CD45CC">
              <w: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DBBF532" w14:textId="7CF44E7E" w:rsidR="002929DD" w:rsidRDefault="00E24769">
            <w:pPr>
              <w:spacing w:before="240" w:line="276" w:lineRule="auto"/>
              <w:jc w:val="center"/>
            </w:pPr>
            <w:r>
              <w:t>9</w:t>
            </w:r>
            <w:r w:rsidR="008204DD">
              <w:t>8.8</w:t>
            </w:r>
            <w:r w:rsidR="00BB155E">
              <w:t>7</w:t>
            </w:r>
            <w:r w:rsidR="004F24A5">
              <w:t>%</w:t>
            </w:r>
          </w:p>
        </w:tc>
      </w:tr>
      <w:tr w:rsidR="002929DD" w14:paraId="0A2D13E6" w14:textId="77777777" w:rsidTr="00C33D9E">
        <w:tc>
          <w:tcPr>
            <w:tcW w:w="2704" w:type="dxa"/>
            <w:tcBorders>
              <w:top w:val="single" w:sz="4" w:space="0" w:color="auto"/>
              <w:left w:val="single" w:sz="4" w:space="0" w:color="auto"/>
              <w:bottom w:val="single" w:sz="4" w:space="0" w:color="auto"/>
              <w:right w:val="single" w:sz="4" w:space="0" w:color="auto"/>
            </w:tcBorders>
            <w:vAlign w:val="bottom"/>
            <w:hideMark/>
          </w:tcPr>
          <w:p w14:paraId="4592356D" w14:textId="77777777" w:rsidR="002929DD" w:rsidRDefault="002929DD">
            <w:pPr>
              <w:spacing w:before="240" w:line="276" w:lineRule="auto"/>
              <w:rPr>
                <w:b/>
              </w:rPr>
            </w:pPr>
            <w:r>
              <w:rPr>
                <w:b/>
              </w:rPr>
              <w:t>Move-Ins</w:t>
            </w:r>
          </w:p>
        </w:tc>
        <w:tc>
          <w:tcPr>
            <w:tcW w:w="2682" w:type="dxa"/>
            <w:tcBorders>
              <w:top w:val="single" w:sz="4" w:space="0" w:color="auto"/>
              <w:left w:val="single" w:sz="4" w:space="0" w:color="auto"/>
              <w:bottom w:val="single" w:sz="4" w:space="0" w:color="auto"/>
              <w:right w:val="single" w:sz="4" w:space="0" w:color="auto"/>
            </w:tcBorders>
            <w:vAlign w:val="center"/>
            <w:hideMark/>
          </w:tcPr>
          <w:p w14:paraId="15187D67" w14:textId="28B820A8" w:rsidR="002929DD" w:rsidRDefault="00076E38">
            <w:pPr>
              <w:spacing w:before="240" w:line="276" w:lineRule="auto"/>
              <w:jc w:val="center"/>
            </w:pPr>
            <w:r>
              <w:t>9</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78F93FC" w14:textId="0A397F0B" w:rsidR="002929DD" w:rsidRDefault="00BB155E">
            <w:pPr>
              <w:spacing w:before="240" w:line="276" w:lineRule="auto"/>
              <w:jc w:val="center"/>
            </w:pPr>
            <w:r>
              <w:t>46</w:t>
            </w:r>
          </w:p>
        </w:tc>
      </w:tr>
      <w:tr w:rsidR="002929DD" w14:paraId="6DC6DDFA" w14:textId="77777777" w:rsidTr="00C33D9E">
        <w:tc>
          <w:tcPr>
            <w:tcW w:w="2704" w:type="dxa"/>
            <w:tcBorders>
              <w:top w:val="single" w:sz="4" w:space="0" w:color="auto"/>
              <w:left w:val="single" w:sz="4" w:space="0" w:color="auto"/>
              <w:bottom w:val="single" w:sz="4" w:space="0" w:color="auto"/>
              <w:right w:val="single" w:sz="4" w:space="0" w:color="auto"/>
            </w:tcBorders>
            <w:vAlign w:val="bottom"/>
            <w:hideMark/>
          </w:tcPr>
          <w:p w14:paraId="7E6120DD" w14:textId="77777777" w:rsidR="002929DD" w:rsidRDefault="002929DD">
            <w:pPr>
              <w:spacing w:before="240" w:line="276" w:lineRule="auto"/>
              <w:rPr>
                <w:b/>
              </w:rPr>
            </w:pPr>
            <w:r>
              <w:rPr>
                <w:b/>
              </w:rPr>
              <w:t>Discharges</w:t>
            </w:r>
          </w:p>
        </w:tc>
        <w:tc>
          <w:tcPr>
            <w:tcW w:w="2682" w:type="dxa"/>
            <w:tcBorders>
              <w:top w:val="single" w:sz="4" w:space="0" w:color="auto"/>
              <w:left w:val="single" w:sz="4" w:space="0" w:color="auto"/>
              <w:bottom w:val="single" w:sz="4" w:space="0" w:color="auto"/>
              <w:right w:val="single" w:sz="4" w:space="0" w:color="auto"/>
            </w:tcBorders>
            <w:vAlign w:val="center"/>
            <w:hideMark/>
          </w:tcPr>
          <w:p w14:paraId="6F36B4F8" w14:textId="3EB8BE2E" w:rsidR="002929DD" w:rsidRDefault="00BA6CD7">
            <w:pPr>
              <w:spacing w:before="240" w:line="276" w:lineRule="auto"/>
              <w:jc w:val="center"/>
            </w:pPr>
            <w:r>
              <w:t>12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0C98382" w14:textId="054F5FBB" w:rsidR="002929DD" w:rsidRDefault="00BB155E">
            <w:pPr>
              <w:spacing w:before="240" w:line="276" w:lineRule="auto"/>
              <w:jc w:val="center"/>
            </w:pPr>
            <w:r>
              <w:t>47</w:t>
            </w:r>
          </w:p>
        </w:tc>
      </w:tr>
    </w:tbl>
    <w:p w14:paraId="4F21FCC8" w14:textId="2DAB86E8" w:rsidR="00100BF3" w:rsidRPr="00767546" w:rsidRDefault="00100BF3" w:rsidP="00100BF3">
      <w:pPr>
        <w:pStyle w:val="Heading2"/>
        <w:shd w:val="clear" w:color="auto" w:fill="FFFFFF" w:themeFill="background1"/>
        <w:rPr>
          <w:b w:val="0"/>
        </w:rPr>
      </w:pPr>
      <w:r w:rsidRPr="00100BF3">
        <w:t xml:space="preserve">Stakeholders </w:t>
      </w:r>
      <w:r w:rsidRPr="00100BF3">
        <w:rPr>
          <w:b w:val="0"/>
          <w:sz w:val="24"/>
          <w:szCs w:val="24"/>
        </w:rPr>
        <w:t>(i.e. Ministry of Labour, Public Health</w:t>
      </w:r>
      <w:r w:rsidR="00886037">
        <w:rPr>
          <w:b w:val="0"/>
          <w:sz w:val="24"/>
          <w:szCs w:val="24"/>
        </w:rPr>
        <w:t>, Fire</w:t>
      </w:r>
      <w:r w:rsidRPr="00100BF3">
        <w:rPr>
          <w:b w:val="0"/>
          <w:sz w:val="24"/>
          <w:szCs w:val="24"/>
        </w:rPr>
        <w:t>)</w:t>
      </w:r>
    </w:p>
    <w:p w14:paraId="55F3D30F" w14:textId="0AFAE3D3" w:rsidR="00845815" w:rsidRDefault="00631B42" w:rsidP="00845815">
      <w:r>
        <w:t>An Inspector from Public Health attended Rockwood Terrace on November 7, 2019 and completed an inspection of the hair salon and production kitchen.  There were no violations noted as a result of these inspections.</w:t>
      </w:r>
    </w:p>
    <w:p w14:paraId="5602D9C3" w14:textId="328B767C" w:rsidR="00743B42" w:rsidRPr="00845815" w:rsidRDefault="00743B42" w:rsidP="00845815">
      <w:r>
        <w:t xml:space="preserve">An inspector from the Ministry of Labour </w:t>
      </w:r>
      <w:r w:rsidR="00B2643B">
        <w:t>attended Rockwood Terrace on October 21, 2019 to complete an Infection, Protection and Control Audit.  There were no areas of non-compliance related to this audit.</w:t>
      </w:r>
    </w:p>
    <w:p w14:paraId="2B275CCE" w14:textId="77777777" w:rsidR="00100BF3" w:rsidRPr="00767546" w:rsidRDefault="00100BF3" w:rsidP="00100BF3">
      <w:pPr>
        <w:pStyle w:val="Heading2"/>
        <w:rPr>
          <w:b w:val="0"/>
          <w:sz w:val="24"/>
          <w:szCs w:val="24"/>
        </w:rPr>
      </w:pPr>
      <w:r w:rsidRPr="00100BF3">
        <w:t xml:space="preserve">Environmental </w:t>
      </w:r>
      <w:r w:rsidRPr="00100BF3">
        <w:rPr>
          <w:b w:val="0"/>
          <w:sz w:val="24"/>
          <w:szCs w:val="24"/>
        </w:rPr>
        <w:t>(i.e. Emergency Preparedness, Occupational Health and Safety)</w:t>
      </w:r>
    </w:p>
    <w:p w14:paraId="46FCC0E1" w14:textId="54D518E1" w:rsidR="00545C34" w:rsidRDefault="003239E2" w:rsidP="003239E2">
      <w:pPr>
        <w:pStyle w:val="ListParagraph"/>
        <w:spacing w:line="276" w:lineRule="auto"/>
        <w:ind w:left="0"/>
        <w:contextualSpacing w:val="0"/>
      </w:pPr>
      <w:r>
        <w:rPr>
          <w:rFonts w:cs="Arial"/>
          <w:szCs w:val="24"/>
        </w:rPr>
        <w:t xml:space="preserve">Fire drills </w:t>
      </w:r>
      <w:r w:rsidR="00CC5A0E">
        <w:rPr>
          <w:rFonts w:cs="Arial"/>
          <w:szCs w:val="24"/>
        </w:rPr>
        <w:t xml:space="preserve">were </w:t>
      </w:r>
      <w:r>
        <w:rPr>
          <w:rFonts w:cs="Arial"/>
          <w:szCs w:val="24"/>
        </w:rPr>
        <w:t xml:space="preserve">held </w:t>
      </w:r>
      <w:r w:rsidR="00CC5A0E">
        <w:rPr>
          <w:rFonts w:cs="Arial"/>
          <w:szCs w:val="24"/>
        </w:rPr>
        <w:t>for</w:t>
      </w:r>
      <w:r>
        <w:rPr>
          <w:rFonts w:cs="Arial"/>
          <w:szCs w:val="24"/>
        </w:rPr>
        <w:t xml:space="preserve"> </w:t>
      </w:r>
      <w:r w:rsidR="002F08D3">
        <w:rPr>
          <w:rFonts w:cs="Arial"/>
          <w:szCs w:val="24"/>
        </w:rPr>
        <w:t>October, November and December</w:t>
      </w:r>
      <w:r>
        <w:rPr>
          <w:rFonts w:cs="Arial"/>
          <w:szCs w:val="24"/>
        </w:rPr>
        <w:t>.</w:t>
      </w:r>
      <w:r w:rsidR="00545C34">
        <w:t xml:space="preserve"> </w:t>
      </w:r>
    </w:p>
    <w:p w14:paraId="0E284562" w14:textId="6031CC10" w:rsidR="003F15B8" w:rsidRDefault="003F15B8" w:rsidP="003239E2">
      <w:pPr>
        <w:pStyle w:val="ListParagraph"/>
        <w:spacing w:line="276" w:lineRule="auto"/>
        <w:ind w:left="0"/>
        <w:contextualSpacing w:val="0"/>
      </w:pPr>
      <w:r>
        <w:t xml:space="preserve">Rockwood Terrace is currently </w:t>
      </w:r>
      <w:r w:rsidR="008C19AD">
        <w:t>experiencing an outbreak of Human Metapneumovirus.</w:t>
      </w:r>
    </w:p>
    <w:p w14:paraId="784E08E3" w14:textId="2634CBF3" w:rsidR="000069DA" w:rsidRPr="001A27D9" w:rsidRDefault="0069004F" w:rsidP="00393411">
      <w:pPr>
        <w:pStyle w:val="Heading2"/>
      </w:pPr>
      <w:r>
        <w:t xml:space="preserve">Written Complaints </w:t>
      </w:r>
      <w:r w:rsidR="000069DA" w:rsidRPr="001A27D9">
        <w:t>Summary</w:t>
      </w:r>
      <w:r w:rsidR="00EA3491" w:rsidRPr="001A27D9">
        <w:t xml:space="preserve"> </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utlines the complaints the home received"/>
      </w:tblPr>
      <w:tblGrid>
        <w:gridCol w:w="1390"/>
        <w:gridCol w:w="3821"/>
        <w:gridCol w:w="4266"/>
      </w:tblGrid>
      <w:tr w:rsidR="00545C34" w:rsidRPr="00CC5E16" w14:paraId="020D1580" w14:textId="77777777" w:rsidTr="00213210">
        <w:trPr>
          <w:trHeight w:val="784"/>
        </w:trPr>
        <w:tc>
          <w:tcPr>
            <w:tcW w:w="1390" w:type="dxa"/>
            <w:shd w:val="clear" w:color="auto" w:fill="D9D9D9" w:themeFill="background1" w:themeFillShade="D9"/>
          </w:tcPr>
          <w:p w14:paraId="64B7DE21" w14:textId="77777777" w:rsidR="00545C34" w:rsidRPr="0066167A" w:rsidRDefault="00545C34" w:rsidP="0066167A">
            <w:pPr>
              <w:pStyle w:val="ListParagraph"/>
              <w:spacing w:before="240"/>
              <w:ind w:left="0"/>
              <w:contextualSpacing w:val="0"/>
              <w:rPr>
                <w:rFonts w:cs="Arial"/>
                <w:b/>
                <w:szCs w:val="20"/>
              </w:rPr>
            </w:pPr>
            <w:r w:rsidRPr="0066167A">
              <w:rPr>
                <w:rFonts w:cs="Arial"/>
                <w:b/>
                <w:szCs w:val="20"/>
              </w:rPr>
              <w:t>Type of Compliant</w:t>
            </w:r>
          </w:p>
        </w:tc>
        <w:tc>
          <w:tcPr>
            <w:tcW w:w="3821" w:type="dxa"/>
            <w:shd w:val="clear" w:color="auto" w:fill="D9D9D9" w:themeFill="background1" w:themeFillShade="D9"/>
          </w:tcPr>
          <w:p w14:paraId="7CD186F4" w14:textId="77777777" w:rsidR="00545C34" w:rsidRPr="0066167A" w:rsidRDefault="00545C34" w:rsidP="0069004F">
            <w:pPr>
              <w:pStyle w:val="ListParagraph"/>
              <w:spacing w:before="240"/>
              <w:ind w:left="0"/>
              <w:contextualSpacing w:val="0"/>
              <w:jc w:val="center"/>
              <w:rPr>
                <w:rFonts w:cs="Arial"/>
                <w:b/>
                <w:szCs w:val="20"/>
              </w:rPr>
            </w:pPr>
            <w:r w:rsidRPr="0066167A">
              <w:rPr>
                <w:rFonts w:cs="Arial"/>
                <w:b/>
                <w:szCs w:val="20"/>
              </w:rPr>
              <w:t>Summary</w:t>
            </w:r>
          </w:p>
        </w:tc>
        <w:tc>
          <w:tcPr>
            <w:tcW w:w="4266" w:type="dxa"/>
            <w:shd w:val="clear" w:color="auto" w:fill="D9D9D9" w:themeFill="background1" w:themeFillShade="D9"/>
          </w:tcPr>
          <w:p w14:paraId="0D333F39" w14:textId="77777777" w:rsidR="00545C34" w:rsidRPr="0066167A" w:rsidRDefault="00545C34" w:rsidP="0069004F">
            <w:pPr>
              <w:pStyle w:val="ListParagraph"/>
              <w:spacing w:before="240"/>
              <w:ind w:left="0"/>
              <w:contextualSpacing w:val="0"/>
              <w:jc w:val="center"/>
              <w:rPr>
                <w:rFonts w:cs="Arial"/>
                <w:b/>
                <w:szCs w:val="20"/>
              </w:rPr>
            </w:pPr>
            <w:r w:rsidRPr="0066167A">
              <w:rPr>
                <w:rFonts w:cs="Arial"/>
                <w:b/>
                <w:szCs w:val="20"/>
              </w:rPr>
              <w:t>Outcome (s)</w:t>
            </w:r>
          </w:p>
        </w:tc>
      </w:tr>
      <w:tr w:rsidR="0015406B" w:rsidRPr="00CC5E16" w14:paraId="441A0825" w14:textId="77777777" w:rsidTr="00213210">
        <w:trPr>
          <w:trHeight w:val="898"/>
        </w:trPr>
        <w:tc>
          <w:tcPr>
            <w:tcW w:w="1390" w:type="dxa"/>
          </w:tcPr>
          <w:p w14:paraId="13556658" w14:textId="5F4A0C2E" w:rsidR="0015406B" w:rsidRDefault="005276C4" w:rsidP="000069DA">
            <w:pPr>
              <w:pStyle w:val="ListParagraph"/>
              <w:ind w:left="0"/>
              <w:contextualSpacing w:val="0"/>
              <w:rPr>
                <w:rFonts w:cs="Arial"/>
                <w:szCs w:val="20"/>
              </w:rPr>
            </w:pPr>
            <w:r>
              <w:rPr>
                <w:rFonts w:cs="Arial"/>
                <w:szCs w:val="20"/>
              </w:rPr>
              <w:t>Written</w:t>
            </w:r>
          </w:p>
        </w:tc>
        <w:tc>
          <w:tcPr>
            <w:tcW w:w="3821" w:type="dxa"/>
          </w:tcPr>
          <w:p w14:paraId="4E440839" w14:textId="268D8E7F" w:rsidR="0015406B" w:rsidRDefault="0015406B" w:rsidP="001A27D9">
            <w:pPr>
              <w:spacing w:after="0"/>
              <w:rPr>
                <w:rFonts w:cs="Arial"/>
                <w:szCs w:val="24"/>
                <w:lang w:val="en-CA" w:eastAsia="en-CA"/>
              </w:rPr>
            </w:pPr>
            <w:r>
              <w:rPr>
                <w:rFonts w:cs="Arial"/>
                <w:szCs w:val="24"/>
                <w:lang w:val="en-CA" w:eastAsia="en-CA"/>
              </w:rPr>
              <w:t>Family upset with poor customer service provided by staff.</w:t>
            </w:r>
          </w:p>
        </w:tc>
        <w:tc>
          <w:tcPr>
            <w:tcW w:w="4266" w:type="dxa"/>
          </w:tcPr>
          <w:p w14:paraId="22FC4CC6" w14:textId="7F419378" w:rsidR="0015406B" w:rsidRDefault="005276C4" w:rsidP="003D6C05">
            <w:pPr>
              <w:pStyle w:val="ListParagraph"/>
              <w:ind w:left="0"/>
              <w:contextualSpacing w:val="0"/>
              <w:rPr>
                <w:rFonts w:cs="Arial"/>
                <w:szCs w:val="24"/>
              </w:rPr>
            </w:pPr>
            <w:r>
              <w:rPr>
                <w:rFonts w:cs="Arial"/>
                <w:szCs w:val="24"/>
              </w:rPr>
              <w:t xml:space="preserve">Investigation completed.  </w:t>
            </w:r>
            <w:r w:rsidR="0015406B">
              <w:rPr>
                <w:rFonts w:cs="Arial"/>
                <w:szCs w:val="24"/>
              </w:rPr>
              <w:t xml:space="preserve">Concerns addressed with </w:t>
            </w:r>
            <w:r>
              <w:rPr>
                <w:rFonts w:cs="Arial"/>
                <w:szCs w:val="24"/>
              </w:rPr>
              <w:t>team members</w:t>
            </w:r>
            <w:r w:rsidR="0015406B">
              <w:rPr>
                <w:rFonts w:cs="Arial"/>
                <w:szCs w:val="24"/>
              </w:rPr>
              <w:t>.</w:t>
            </w:r>
            <w:r>
              <w:rPr>
                <w:rFonts w:cs="Arial"/>
                <w:szCs w:val="24"/>
              </w:rPr>
              <w:t xml:space="preserve">  Resolved.</w:t>
            </w:r>
          </w:p>
        </w:tc>
      </w:tr>
      <w:tr w:rsidR="005276C4" w:rsidRPr="00CC5E16" w14:paraId="5EA1C1EA" w14:textId="77777777" w:rsidTr="00213210">
        <w:trPr>
          <w:trHeight w:val="898"/>
        </w:trPr>
        <w:tc>
          <w:tcPr>
            <w:tcW w:w="1390" w:type="dxa"/>
          </w:tcPr>
          <w:p w14:paraId="1DEA339B" w14:textId="1B832E18" w:rsidR="005276C4" w:rsidRDefault="005276C4" w:rsidP="000069DA">
            <w:pPr>
              <w:pStyle w:val="ListParagraph"/>
              <w:ind w:left="0"/>
              <w:contextualSpacing w:val="0"/>
              <w:rPr>
                <w:rFonts w:cs="Arial"/>
                <w:szCs w:val="20"/>
              </w:rPr>
            </w:pPr>
            <w:r>
              <w:rPr>
                <w:rFonts w:cs="Arial"/>
                <w:szCs w:val="20"/>
              </w:rPr>
              <w:lastRenderedPageBreak/>
              <w:t>Written</w:t>
            </w:r>
          </w:p>
        </w:tc>
        <w:tc>
          <w:tcPr>
            <w:tcW w:w="3821" w:type="dxa"/>
          </w:tcPr>
          <w:p w14:paraId="3CCA7E3A" w14:textId="5A924B07" w:rsidR="005276C4" w:rsidRDefault="005276C4" w:rsidP="001A27D9">
            <w:pPr>
              <w:spacing w:after="0"/>
              <w:rPr>
                <w:rFonts w:cs="Arial"/>
                <w:szCs w:val="24"/>
                <w:lang w:val="en-CA" w:eastAsia="en-CA"/>
              </w:rPr>
            </w:pPr>
            <w:r>
              <w:rPr>
                <w:rFonts w:cs="Arial"/>
                <w:szCs w:val="24"/>
                <w:lang w:val="en-CA" w:eastAsia="en-CA"/>
              </w:rPr>
              <w:t>Family upset with poor customer service provided by staff.</w:t>
            </w:r>
          </w:p>
        </w:tc>
        <w:tc>
          <w:tcPr>
            <w:tcW w:w="4266" w:type="dxa"/>
          </w:tcPr>
          <w:p w14:paraId="3F594466" w14:textId="6BA24FF8" w:rsidR="005276C4" w:rsidRDefault="005276C4" w:rsidP="003D6C05">
            <w:pPr>
              <w:pStyle w:val="ListParagraph"/>
              <w:ind w:left="0"/>
              <w:contextualSpacing w:val="0"/>
              <w:rPr>
                <w:rFonts w:cs="Arial"/>
                <w:szCs w:val="24"/>
              </w:rPr>
            </w:pPr>
            <w:r>
              <w:rPr>
                <w:rFonts w:cs="Arial"/>
                <w:szCs w:val="24"/>
              </w:rPr>
              <w:t>Currently investigating concern.</w:t>
            </w:r>
          </w:p>
        </w:tc>
      </w:tr>
    </w:tbl>
    <w:p w14:paraId="183C0B72" w14:textId="52B24CA3" w:rsidR="000069DA" w:rsidRDefault="000069DA" w:rsidP="00393411">
      <w:pPr>
        <w:pStyle w:val="Heading2"/>
      </w:pPr>
      <w:r w:rsidRPr="001A27D9">
        <w:t>Compliments</w:t>
      </w:r>
      <w:r w:rsidR="00100BF3">
        <w:t>/ Colour It Story</w:t>
      </w:r>
      <w:r w:rsidR="00EA3491" w:rsidRPr="001A27D9">
        <w:t xml:space="preserve"> </w:t>
      </w:r>
    </w:p>
    <w:p w14:paraId="573C8E35" w14:textId="18508A2E" w:rsidR="008F7275" w:rsidRPr="008F7275" w:rsidRDefault="008C4EB8" w:rsidP="008F7275">
      <w:r>
        <w:t xml:space="preserve">We continue to receive many positive comments related to care provided at Rockwood Terrace and several treats were provided for team members by families over the holidays.  </w:t>
      </w:r>
      <w:r w:rsidR="00B62B61">
        <w:t xml:space="preserve">One </w:t>
      </w:r>
      <w:r w:rsidR="002E4BB5">
        <w:t>family</w:t>
      </w:r>
      <w:r w:rsidR="00B62B61">
        <w:t xml:space="preserve"> member knit </w:t>
      </w:r>
      <w:r w:rsidR="001C772D">
        <w:t>seventy scarves for team members to show appreciation for care provided to her Mom.</w:t>
      </w:r>
    </w:p>
    <w:p w14:paraId="74BA9E63" w14:textId="77777777" w:rsidR="002C7BFF" w:rsidRPr="001A27D9" w:rsidRDefault="002C7BFF" w:rsidP="00393411">
      <w:pPr>
        <w:pStyle w:val="Heading2"/>
      </w:pPr>
      <w:r w:rsidRPr="001A27D9">
        <w:t>Resident/Family Council Updates</w:t>
      </w:r>
    </w:p>
    <w:p w14:paraId="18F74D01" w14:textId="0B720D28" w:rsidR="0060505F" w:rsidRDefault="0060505F" w:rsidP="00E76FF2">
      <w:r>
        <w:t xml:space="preserve">The </w:t>
      </w:r>
      <w:r w:rsidR="003A3EB7">
        <w:t>October</w:t>
      </w:r>
      <w:r>
        <w:t xml:space="preserve"> </w:t>
      </w:r>
      <w:r w:rsidR="00C47FB8">
        <w:t>Resident Council meeting</w:t>
      </w:r>
      <w:r>
        <w:t xml:space="preserve"> was</w:t>
      </w:r>
      <w:r w:rsidR="00213210">
        <w:t xml:space="preserve"> </w:t>
      </w:r>
      <w:r w:rsidR="00C47FB8">
        <w:t xml:space="preserve">held on </w:t>
      </w:r>
      <w:r>
        <w:t>the</w:t>
      </w:r>
      <w:r w:rsidR="001D5D1C">
        <w:t xml:space="preserve"> 2</w:t>
      </w:r>
      <w:r w:rsidR="003A3EB7">
        <w:t>5th</w:t>
      </w:r>
      <w:r w:rsidR="00C47FB8">
        <w:t xml:space="preserve">.  </w:t>
      </w:r>
      <w:r>
        <w:t xml:space="preserve">As well as the usual agenda, residents were </w:t>
      </w:r>
      <w:r w:rsidR="003A3EB7">
        <w:t>provided an update related to the redevelopment project and the new Long-Term Care Director</w:t>
      </w:r>
      <w:r>
        <w:t>.</w:t>
      </w:r>
      <w:r w:rsidR="003A3EB7">
        <w:t xml:space="preserve">  Concern forms were completed related to the absence of nuts and nut products on the menu and the temperature in the main floor dining room.</w:t>
      </w:r>
    </w:p>
    <w:p w14:paraId="1B78A0EC" w14:textId="106B8F39" w:rsidR="003A3EB7" w:rsidRDefault="0060505F" w:rsidP="00E76FF2">
      <w:r>
        <w:t xml:space="preserve">The </w:t>
      </w:r>
      <w:r w:rsidR="003A3EB7">
        <w:t>Nove</w:t>
      </w:r>
      <w:r>
        <w:t>mber meeting</w:t>
      </w:r>
      <w:r w:rsidR="003A3EB7">
        <w:t xml:space="preserve"> was held on the 22</w:t>
      </w:r>
      <w:r w:rsidR="003A3EB7" w:rsidRPr="003A3EB7">
        <w:rPr>
          <w:vertAlign w:val="superscript"/>
        </w:rPr>
        <w:t>nd</w:t>
      </w:r>
      <w:r w:rsidR="003A3EB7">
        <w:t>.  The results of the recent Min</w:t>
      </w:r>
      <w:r w:rsidR="00FA17D6">
        <w:t>is</w:t>
      </w:r>
      <w:r w:rsidR="003A3EB7">
        <w:t>try of Health visit were presented as well as an explanation related to the “slippery sheet system” that will be introduced in January.</w:t>
      </w:r>
    </w:p>
    <w:p w14:paraId="304CD1D1" w14:textId="707D5DEA" w:rsidR="00A30274" w:rsidRDefault="003A3EB7" w:rsidP="00E76FF2">
      <w:r>
        <w:t>The December Resident Council meeting was held on December 20</w:t>
      </w:r>
      <w:r w:rsidRPr="003A3EB7">
        <w:rPr>
          <w:vertAlign w:val="superscript"/>
        </w:rPr>
        <w:t>th</w:t>
      </w:r>
      <w:r>
        <w:t>.</w:t>
      </w:r>
      <w:r w:rsidR="00165EF2">
        <w:t xml:space="preserve">  Resident’s were updated related to the status of the nut restrictions (they have been lifted) and redevelopment.  A concern form was completed related to crowding in the dining rooms.</w:t>
      </w:r>
      <w:r w:rsidR="00AC5C02">
        <w:t xml:space="preserve"> </w:t>
      </w:r>
    </w:p>
    <w:p w14:paraId="6106DEA5" w14:textId="1E1B52F8" w:rsidR="00E76FF2" w:rsidRDefault="001D5D1C" w:rsidP="00E76FF2">
      <w:r>
        <w:t xml:space="preserve">There was no </w:t>
      </w:r>
      <w:r w:rsidR="001B332A">
        <w:t xml:space="preserve">Family </w:t>
      </w:r>
      <w:r w:rsidR="00466112">
        <w:t>C</w:t>
      </w:r>
      <w:r w:rsidR="001B332A">
        <w:t xml:space="preserve">ouncil </w:t>
      </w:r>
      <w:r w:rsidR="00A30274">
        <w:t>meet</w:t>
      </w:r>
      <w:r w:rsidR="000D1A3E">
        <w:t xml:space="preserve">ing </w:t>
      </w:r>
      <w:r>
        <w:t>held during these months.</w:t>
      </w:r>
    </w:p>
    <w:p w14:paraId="5F984F49" w14:textId="77777777" w:rsidR="003F52CD" w:rsidRPr="003239E2" w:rsidRDefault="003F52CD" w:rsidP="003239E2"/>
    <w:sectPr w:rsidR="003F52CD" w:rsidRPr="003239E2" w:rsidSect="001B05BE">
      <w:footerReference w:type="default" r:id="rId17"/>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BC651" w14:textId="77777777" w:rsidR="008864D1" w:rsidRDefault="008864D1" w:rsidP="00CE3BF1">
      <w:pPr>
        <w:spacing w:after="0"/>
      </w:pPr>
      <w:r>
        <w:separator/>
      </w:r>
    </w:p>
  </w:endnote>
  <w:endnote w:type="continuationSeparator" w:id="0">
    <w:p w14:paraId="03DBC902" w14:textId="77777777" w:rsidR="008864D1" w:rsidRDefault="008864D1" w:rsidP="00CE3BF1">
      <w:pPr>
        <w:spacing w:after="0"/>
      </w:pPr>
      <w:r>
        <w:continuationSeparator/>
      </w:r>
    </w:p>
  </w:endnote>
  <w:endnote w:type="continuationNotice" w:id="1">
    <w:p w14:paraId="20A377F8" w14:textId="77777777" w:rsidR="008864D1" w:rsidRDefault="008864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B14C2" w14:textId="77777777" w:rsidR="00F63804" w:rsidRDefault="00F63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84962" w14:textId="77777777" w:rsidR="0073399A" w:rsidRDefault="0073399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8CF9B" w14:textId="76B27846" w:rsidR="0073399A" w:rsidRDefault="0073399A" w:rsidP="001B05BE">
    <w:pPr>
      <w:pStyle w:val="Footer"/>
    </w:pPr>
    <w:r>
      <w:t>LTCR-CM-</w:t>
    </w:r>
    <w:r w:rsidR="00100BF3">
      <w:t>0</w:t>
    </w:r>
    <w:r w:rsidR="00F63804">
      <w:t>3</w:t>
    </w:r>
    <w:r w:rsidR="00100BF3">
      <w:t>-20</w:t>
    </w:r>
    <w:r>
      <w:tab/>
    </w:r>
    <w:r>
      <w:tab/>
      <w:t xml:space="preserve">Date: </w:t>
    </w:r>
    <w:r w:rsidR="00100BF3">
      <w:t>January 14, 2020</w:t>
    </w:r>
  </w:p>
  <w:p w14:paraId="75D13743" w14:textId="77777777" w:rsidR="0073399A" w:rsidRDefault="0073399A">
    <w:pPr>
      <w:pStyle w:val="Footer"/>
    </w:pPr>
  </w:p>
  <w:p w14:paraId="7641E9E4" w14:textId="77777777" w:rsidR="0073399A" w:rsidRDefault="007339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EA42C" w14:textId="6AA09FC9" w:rsidR="0073399A" w:rsidRDefault="0073399A" w:rsidP="008D3A18">
    <w:pPr>
      <w:pStyle w:val="Footer"/>
    </w:pPr>
    <w:r>
      <w:t>LTCR-CM-</w:t>
    </w:r>
    <w:r w:rsidR="00100BF3">
      <w:t>0</w:t>
    </w:r>
    <w:r w:rsidR="00F63804">
      <w:t>3</w:t>
    </w:r>
    <w:r>
      <w:t>-</w:t>
    </w:r>
    <w:r w:rsidR="00100BF3">
      <w:t>20</w:t>
    </w:r>
    <w:r>
      <w:tab/>
    </w:r>
    <w:r>
      <w:tab/>
      <w:t xml:space="preserve">Date: </w:t>
    </w:r>
    <w:r w:rsidR="00100BF3">
      <w:t>January 14,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D1882" w14:textId="77777777" w:rsidR="008864D1" w:rsidRDefault="008864D1" w:rsidP="00CE3BF1">
      <w:pPr>
        <w:spacing w:after="0"/>
      </w:pPr>
      <w:r>
        <w:separator/>
      </w:r>
    </w:p>
  </w:footnote>
  <w:footnote w:type="continuationSeparator" w:id="0">
    <w:p w14:paraId="5970B439" w14:textId="77777777" w:rsidR="008864D1" w:rsidRDefault="008864D1" w:rsidP="00CE3BF1">
      <w:pPr>
        <w:spacing w:after="0"/>
      </w:pPr>
      <w:r>
        <w:continuationSeparator/>
      </w:r>
    </w:p>
  </w:footnote>
  <w:footnote w:type="continuationNotice" w:id="1">
    <w:p w14:paraId="583D5EBF" w14:textId="77777777" w:rsidR="008864D1" w:rsidRDefault="008864D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CF4BF" w14:textId="77777777" w:rsidR="00F63804" w:rsidRDefault="00F63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45014" w14:textId="77777777" w:rsidR="00F63804" w:rsidRDefault="00F638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82AFE" w14:textId="77777777" w:rsidR="00F63804" w:rsidRDefault="00F63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E7D"/>
    <w:multiLevelType w:val="hybridMultilevel"/>
    <w:tmpl w:val="BCEC4C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721A4"/>
    <w:multiLevelType w:val="hybridMultilevel"/>
    <w:tmpl w:val="B6F6888E"/>
    <w:lvl w:ilvl="0" w:tplc="1E8AF4C8">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08DE"/>
    <w:multiLevelType w:val="hybridMultilevel"/>
    <w:tmpl w:val="E6526C4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1D43C0"/>
    <w:multiLevelType w:val="hybridMultilevel"/>
    <w:tmpl w:val="B922FB6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B9C1991"/>
    <w:multiLevelType w:val="hybridMultilevel"/>
    <w:tmpl w:val="03620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DE5429"/>
    <w:multiLevelType w:val="hybridMultilevel"/>
    <w:tmpl w:val="7B726406"/>
    <w:lvl w:ilvl="0" w:tplc="D25213F8">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0193106"/>
    <w:multiLevelType w:val="hybridMultilevel"/>
    <w:tmpl w:val="42E498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0B518FF"/>
    <w:multiLevelType w:val="hybridMultilevel"/>
    <w:tmpl w:val="EDBE333C"/>
    <w:lvl w:ilvl="0" w:tplc="CB06643E">
      <w:start w:val="1"/>
      <w:numFmt w:val="decimal"/>
      <w:lvlText w:val="%1)"/>
      <w:lvlJc w:val="left"/>
      <w:pPr>
        <w:ind w:left="720" w:hanging="360"/>
      </w:pPr>
      <w:rPr>
        <w:rFonts w:ascii="Calibri" w:eastAsia="Calibri" w:hAnsi="Calibri"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2074CFF"/>
    <w:multiLevelType w:val="hybridMultilevel"/>
    <w:tmpl w:val="4AC280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26A308E"/>
    <w:multiLevelType w:val="hybridMultilevel"/>
    <w:tmpl w:val="C9B00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54C3345"/>
    <w:multiLevelType w:val="hybridMultilevel"/>
    <w:tmpl w:val="473AF56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8760DFF"/>
    <w:multiLevelType w:val="hybridMultilevel"/>
    <w:tmpl w:val="2386506A"/>
    <w:lvl w:ilvl="0" w:tplc="EFD447B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19C26782"/>
    <w:multiLevelType w:val="hybridMultilevel"/>
    <w:tmpl w:val="1BE482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910D67"/>
    <w:multiLevelType w:val="hybridMultilevel"/>
    <w:tmpl w:val="3378F6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1E36304F"/>
    <w:multiLevelType w:val="hybridMultilevel"/>
    <w:tmpl w:val="14C6643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1FAC4C05"/>
    <w:multiLevelType w:val="hybridMultilevel"/>
    <w:tmpl w:val="05FA9E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1232FB"/>
    <w:multiLevelType w:val="hybridMultilevel"/>
    <w:tmpl w:val="207EF4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324603E"/>
    <w:multiLevelType w:val="hybridMultilevel"/>
    <w:tmpl w:val="9DD0C0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8225656"/>
    <w:multiLevelType w:val="hybridMultilevel"/>
    <w:tmpl w:val="C16E4A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283F3FA2"/>
    <w:multiLevelType w:val="hybridMultilevel"/>
    <w:tmpl w:val="B94643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8FD3CF1"/>
    <w:multiLevelType w:val="hybridMultilevel"/>
    <w:tmpl w:val="632053F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1" w15:restartNumberingAfterBreak="0">
    <w:nsid w:val="2C9D3277"/>
    <w:multiLevelType w:val="hybridMultilevel"/>
    <w:tmpl w:val="89502C08"/>
    <w:lvl w:ilvl="0" w:tplc="1E8AF4C8">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9E4946"/>
    <w:multiLevelType w:val="hybridMultilevel"/>
    <w:tmpl w:val="5DE44A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51D4661"/>
    <w:multiLevelType w:val="hybridMultilevel"/>
    <w:tmpl w:val="8E749D4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5693272"/>
    <w:multiLevelType w:val="hybridMultilevel"/>
    <w:tmpl w:val="A7F86DE8"/>
    <w:lvl w:ilvl="0" w:tplc="CB06643E">
      <w:start w:val="1"/>
      <w:numFmt w:val="decimal"/>
      <w:lvlText w:val="%1)"/>
      <w:lvlJc w:val="left"/>
      <w:pPr>
        <w:ind w:left="720" w:hanging="360"/>
      </w:pPr>
      <w:rPr>
        <w:rFonts w:ascii="Calibri" w:eastAsia="Calibri" w:hAnsi="Calibri"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5B05C36"/>
    <w:multiLevelType w:val="hybridMultilevel"/>
    <w:tmpl w:val="AA5E4B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8DC109A"/>
    <w:multiLevelType w:val="hybridMultilevel"/>
    <w:tmpl w:val="519A1492"/>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39A07DAB"/>
    <w:multiLevelType w:val="hybridMultilevel"/>
    <w:tmpl w:val="E0FE1B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3D650635"/>
    <w:multiLevelType w:val="hybridMultilevel"/>
    <w:tmpl w:val="8104D9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FFF5EB0"/>
    <w:multiLevelType w:val="hybridMultilevel"/>
    <w:tmpl w:val="A08CCA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5F465B6"/>
    <w:multiLevelType w:val="hybridMultilevel"/>
    <w:tmpl w:val="DD4A1FA8"/>
    <w:lvl w:ilvl="0" w:tplc="F0AA4EDE">
      <w:start w:val="1"/>
      <w:numFmt w:val="upperLetter"/>
      <w:lvlText w:val="%1."/>
      <w:lvlJc w:val="left"/>
      <w:pPr>
        <w:ind w:left="450" w:hanging="360"/>
      </w:pPr>
      <w:rPr>
        <w:b/>
      </w:rPr>
    </w:lvl>
    <w:lvl w:ilvl="1" w:tplc="10090019">
      <w:start w:val="1"/>
      <w:numFmt w:val="lowerLetter"/>
      <w:lvlText w:val="%2."/>
      <w:lvlJc w:val="left"/>
      <w:pPr>
        <w:ind w:left="1530" w:hanging="360"/>
      </w:pPr>
    </w:lvl>
    <w:lvl w:ilvl="2" w:tplc="1009001B">
      <w:start w:val="1"/>
      <w:numFmt w:val="lowerRoman"/>
      <w:lvlText w:val="%3."/>
      <w:lvlJc w:val="right"/>
      <w:pPr>
        <w:ind w:left="2250" w:hanging="180"/>
      </w:pPr>
    </w:lvl>
    <w:lvl w:ilvl="3" w:tplc="1009000F">
      <w:start w:val="1"/>
      <w:numFmt w:val="decimal"/>
      <w:lvlText w:val="%4."/>
      <w:lvlJc w:val="left"/>
      <w:pPr>
        <w:ind w:left="2970" w:hanging="360"/>
      </w:pPr>
    </w:lvl>
    <w:lvl w:ilvl="4" w:tplc="10090019">
      <w:start w:val="1"/>
      <w:numFmt w:val="lowerLetter"/>
      <w:lvlText w:val="%5."/>
      <w:lvlJc w:val="left"/>
      <w:pPr>
        <w:ind w:left="3690" w:hanging="360"/>
      </w:pPr>
    </w:lvl>
    <w:lvl w:ilvl="5" w:tplc="1009001B">
      <w:start w:val="1"/>
      <w:numFmt w:val="lowerRoman"/>
      <w:lvlText w:val="%6."/>
      <w:lvlJc w:val="right"/>
      <w:pPr>
        <w:ind w:left="4410" w:hanging="180"/>
      </w:pPr>
    </w:lvl>
    <w:lvl w:ilvl="6" w:tplc="1009000F">
      <w:start w:val="1"/>
      <w:numFmt w:val="decimal"/>
      <w:lvlText w:val="%7."/>
      <w:lvlJc w:val="left"/>
      <w:pPr>
        <w:ind w:left="5130" w:hanging="360"/>
      </w:pPr>
    </w:lvl>
    <w:lvl w:ilvl="7" w:tplc="10090019">
      <w:start w:val="1"/>
      <w:numFmt w:val="lowerLetter"/>
      <w:lvlText w:val="%8."/>
      <w:lvlJc w:val="left"/>
      <w:pPr>
        <w:ind w:left="5850" w:hanging="360"/>
      </w:pPr>
    </w:lvl>
    <w:lvl w:ilvl="8" w:tplc="1009001B">
      <w:start w:val="1"/>
      <w:numFmt w:val="lowerRoman"/>
      <w:lvlText w:val="%9."/>
      <w:lvlJc w:val="right"/>
      <w:pPr>
        <w:ind w:left="6570" w:hanging="180"/>
      </w:pPr>
    </w:lvl>
  </w:abstractNum>
  <w:abstractNum w:abstractNumId="31" w15:restartNumberingAfterBreak="0">
    <w:nsid w:val="46700A36"/>
    <w:multiLevelType w:val="hybridMultilevel"/>
    <w:tmpl w:val="DA2EB0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6DD4396"/>
    <w:multiLevelType w:val="hybridMultilevel"/>
    <w:tmpl w:val="1AA6B9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9B734CF"/>
    <w:multiLevelType w:val="hybridMultilevel"/>
    <w:tmpl w:val="6A42EC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2A01609"/>
    <w:multiLevelType w:val="hybridMultilevel"/>
    <w:tmpl w:val="05FA9E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5795755"/>
    <w:multiLevelType w:val="hybridMultilevel"/>
    <w:tmpl w:val="4BD22D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6664796"/>
    <w:multiLevelType w:val="hybridMultilevel"/>
    <w:tmpl w:val="17A4372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599915DD"/>
    <w:multiLevelType w:val="hybridMultilevel"/>
    <w:tmpl w:val="956864C6"/>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8" w15:restartNumberingAfterBreak="0">
    <w:nsid w:val="5A4A1A1D"/>
    <w:multiLevelType w:val="hybridMultilevel"/>
    <w:tmpl w:val="FA3A2C30"/>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5A886336"/>
    <w:multiLevelType w:val="hybridMultilevel"/>
    <w:tmpl w:val="A1F26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ABD566E"/>
    <w:multiLevelType w:val="hybridMultilevel"/>
    <w:tmpl w:val="3E64FF16"/>
    <w:lvl w:ilvl="0" w:tplc="1E8AF4C8">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022118"/>
    <w:multiLevelType w:val="hybridMultilevel"/>
    <w:tmpl w:val="9238FF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5FF91CFF"/>
    <w:multiLevelType w:val="hybridMultilevel"/>
    <w:tmpl w:val="1932D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82119AC"/>
    <w:multiLevelType w:val="hybridMultilevel"/>
    <w:tmpl w:val="1D4652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CE56524"/>
    <w:multiLevelType w:val="hybridMultilevel"/>
    <w:tmpl w:val="C11622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E2014EE"/>
    <w:multiLevelType w:val="hybridMultilevel"/>
    <w:tmpl w:val="68724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08A1C22"/>
    <w:multiLevelType w:val="hybridMultilevel"/>
    <w:tmpl w:val="FE162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40"/>
  </w:num>
  <w:num w:numId="3">
    <w:abstractNumId w:val="34"/>
  </w:num>
  <w:num w:numId="4">
    <w:abstractNumId w:val="23"/>
  </w:num>
  <w:num w:numId="5">
    <w:abstractNumId w:val="19"/>
  </w:num>
  <w:num w:numId="6">
    <w:abstractNumId w:val="0"/>
  </w:num>
  <w:num w:numId="7">
    <w:abstractNumId w:val="1"/>
  </w:num>
  <w:num w:numId="8">
    <w:abstractNumId w:val="21"/>
  </w:num>
  <w:num w:numId="9">
    <w:abstractNumId w:val="15"/>
  </w:num>
  <w:num w:numId="10">
    <w:abstractNumId w:val="7"/>
  </w:num>
  <w:num w:numId="11">
    <w:abstractNumId w:val="24"/>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45"/>
  </w:num>
  <w:num w:numId="17">
    <w:abstractNumId w:val="3"/>
  </w:num>
  <w:num w:numId="18">
    <w:abstractNumId w:val="13"/>
  </w:num>
  <w:num w:numId="19">
    <w:abstractNumId w:val="14"/>
  </w:num>
  <w:num w:numId="20">
    <w:abstractNumId w:val="27"/>
  </w:num>
  <w:num w:numId="21">
    <w:abstractNumId w:val="36"/>
  </w:num>
  <w:num w:numId="22">
    <w:abstractNumId w:val="29"/>
  </w:num>
  <w:num w:numId="23">
    <w:abstractNumId w:val="46"/>
  </w:num>
  <w:num w:numId="24">
    <w:abstractNumId w:val="4"/>
  </w:num>
  <w:num w:numId="25">
    <w:abstractNumId w:val="42"/>
  </w:num>
  <w:num w:numId="26">
    <w:abstractNumId w:val="44"/>
  </w:num>
  <w:num w:numId="27">
    <w:abstractNumId w:val="32"/>
  </w:num>
  <w:num w:numId="28">
    <w:abstractNumId w:val="35"/>
  </w:num>
  <w:num w:numId="29">
    <w:abstractNumId w:val="22"/>
  </w:num>
  <w:num w:numId="30">
    <w:abstractNumId w:val="31"/>
  </w:num>
  <w:num w:numId="31">
    <w:abstractNumId w:val="17"/>
  </w:num>
  <w:num w:numId="32">
    <w:abstractNumId w:val="25"/>
  </w:num>
  <w:num w:numId="33">
    <w:abstractNumId w:val="6"/>
  </w:num>
  <w:num w:numId="34">
    <w:abstractNumId w:val="43"/>
  </w:num>
  <w:num w:numId="35">
    <w:abstractNumId w:val="9"/>
  </w:num>
  <w:num w:numId="36">
    <w:abstractNumId w:val="8"/>
  </w:num>
  <w:num w:numId="37">
    <w:abstractNumId w:val="20"/>
  </w:num>
  <w:num w:numId="38">
    <w:abstractNumId w:val="18"/>
  </w:num>
  <w:num w:numId="39">
    <w:abstractNumId w:val="28"/>
  </w:num>
  <w:num w:numId="40">
    <w:abstractNumId w:val="33"/>
  </w:num>
  <w:num w:numId="41">
    <w:abstractNumId w:val="16"/>
  </w:num>
  <w:num w:numId="42">
    <w:abstractNumId w:val="41"/>
  </w:num>
  <w:num w:numId="43">
    <w:abstractNumId w:val="39"/>
  </w:num>
  <w:num w:numId="44">
    <w:abstractNumId w:val="38"/>
  </w:num>
  <w:num w:numId="45">
    <w:abstractNumId w:val="26"/>
  </w:num>
  <w:num w:numId="46">
    <w:abstractNumId w:val="2"/>
  </w:num>
  <w:num w:numId="47">
    <w:abstractNumId w:val="1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779"/>
    <w:rsid w:val="000010E1"/>
    <w:rsid w:val="000069DA"/>
    <w:rsid w:val="000121A9"/>
    <w:rsid w:val="0001393D"/>
    <w:rsid w:val="000229E0"/>
    <w:rsid w:val="00023488"/>
    <w:rsid w:val="00025F2A"/>
    <w:rsid w:val="00027A6A"/>
    <w:rsid w:val="00032B2B"/>
    <w:rsid w:val="000331F3"/>
    <w:rsid w:val="00035343"/>
    <w:rsid w:val="00036D03"/>
    <w:rsid w:val="000412C5"/>
    <w:rsid w:val="000417C0"/>
    <w:rsid w:val="000429EA"/>
    <w:rsid w:val="000440C2"/>
    <w:rsid w:val="000534B6"/>
    <w:rsid w:val="00061234"/>
    <w:rsid w:val="00065D34"/>
    <w:rsid w:val="00066779"/>
    <w:rsid w:val="000714E5"/>
    <w:rsid w:val="00073F97"/>
    <w:rsid w:val="00076E38"/>
    <w:rsid w:val="00081CBA"/>
    <w:rsid w:val="00082FA5"/>
    <w:rsid w:val="00083729"/>
    <w:rsid w:val="00084353"/>
    <w:rsid w:val="000844C5"/>
    <w:rsid w:val="00085151"/>
    <w:rsid w:val="000908AD"/>
    <w:rsid w:val="00092F91"/>
    <w:rsid w:val="000A24EC"/>
    <w:rsid w:val="000A2D34"/>
    <w:rsid w:val="000A2DB3"/>
    <w:rsid w:val="000A2EA9"/>
    <w:rsid w:val="000A40D0"/>
    <w:rsid w:val="000B565A"/>
    <w:rsid w:val="000C1470"/>
    <w:rsid w:val="000C1882"/>
    <w:rsid w:val="000C1D93"/>
    <w:rsid w:val="000D0096"/>
    <w:rsid w:val="000D1A3E"/>
    <w:rsid w:val="000D339A"/>
    <w:rsid w:val="000E0A03"/>
    <w:rsid w:val="000E2BA4"/>
    <w:rsid w:val="000E3E04"/>
    <w:rsid w:val="000E435A"/>
    <w:rsid w:val="000E44C4"/>
    <w:rsid w:val="000E556A"/>
    <w:rsid w:val="000E71D3"/>
    <w:rsid w:val="000F1F0B"/>
    <w:rsid w:val="00100BF3"/>
    <w:rsid w:val="00100CA7"/>
    <w:rsid w:val="00100EBC"/>
    <w:rsid w:val="0010188D"/>
    <w:rsid w:val="00102BC5"/>
    <w:rsid w:val="00103AEE"/>
    <w:rsid w:val="001048C2"/>
    <w:rsid w:val="001149D6"/>
    <w:rsid w:val="001208CD"/>
    <w:rsid w:val="00121CFD"/>
    <w:rsid w:val="00124279"/>
    <w:rsid w:val="001248C9"/>
    <w:rsid w:val="001416F5"/>
    <w:rsid w:val="00141873"/>
    <w:rsid w:val="0014198B"/>
    <w:rsid w:val="00145D08"/>
    <w:rsid w:val="00150551"/>
    <w:rsid w:val="001509FD"/>
    <w:rsid w:val="00151799"/>
    <w:rsid w:val="0015406B"/>
    <w:rsid w:val="00154761"/>
    <w:rsid w:val="001625E3"/>
    <w:rsid w:val="00163F93"/>
    <w:rsid w:val="00165EF2"/>
    <w:rsid w:val="00171BDC"/>
    <w:rsid w:val="00180F27"/>
    <w:rsid w:val="00181806"/>
    <w:rsid w:val="00182382"/>
    <w:rsid w:val="0018605F"/>
    <w:rsid w:val="00192EE9"/>
    <w:rsid w:val="001A0334"/>
    <w:rsid w:val="001A27D9"/>
    <w:rsid w:val="001A2CBC"/>
    <w:rsid w:val="001A5EFB"/>
    <w:rsid w:val="001A74DE"/>
    <w:rsid w:val="001B05BE"/>
    <w:rsid w:val="001B332A"/>
    <w:rsid w:val="001B38B4"/>
    <w:rsid w:val="001C11CA"/>
    <w:rsid w:val="001C332E"/>
    <w:rsid w:val="001C5644"/>
    <w:rsid w:val="001C772D"/>
    <w:rsid w:val="001D084A"/>
    <w:rsid w:val="001D5D1C"/>
    <w:rsid w:val="001D69BA"/>
    <w:rsid w:val="001D6B14"/>
    <w:rsid w:val="001D7E4E"/>
    <w:rsid w:val="001E38BC"/>
    <w:rsid w:val="001E7F3E"/>
    <w:rsid w:val="001F07FC"/>
    <w:rsid w:val="001F37BD"/>
    <w:rsid w:val="001F54B8"/>
    <w:rsid w:val="00202B63"/>
    <w:rsid w:val="00203C92"/>
    <w:rsid w:val="00210813"/>
    <w:rsid w:val="00213210"/>
    <w:rsid w:val="0021386B"/>
    <w:rsid w:val="00214556"/>
    <w:rsid w:val="002162C4"/>
    <w:rsid w:val="002168C9"/>
    <w:rsid w:val="00220E7F"/>
    <w:rsid w:val="00222749"/>
    <w:rsid w:val="00222C57"/>
    <w:rsid w:val="00225617"/>
    <w:rsid w:val="0022717D"/>
    <w:rsid w:val="0022756C"/>
    <w:rsid w:val="00230012"/>
    <w:rsid w:val="00235E68"/>
    <w:rsid w:val="00241D52"/>
    <w:rsid w:val="0024413B"/>
    <w:rsid w:val="002455F1"/>
    <w:rsid w:val="00251251"/>
    <w:rsid w:val="002578C7"/>
    <w:rsid w:val="00265D37"/>
    <w:rsid w:val="00266CE1"/>
    <w:rsid w:val="0027029C"/>
    <w:rsid w:val="00271E9A"/>
    <w:rsid w:val="00274F38"/>
    <w:rsid w:val="0027768C"/>
    <w:rsid w:val="0027773B"/>
    <w:rsid w:val="00281B87"/>
    <w:rsid w:val="00285261"/>
    <w:rsid w:val="00290922"/>
    <w:rsid w:val="002929DD"/>
    <w:rsid w:val="00295268"/>
    <w:rsid w:val="002A019F"/>
    <w:rsid w:val="002A6B65"/>
    <w:rsid w:val="002B05C5"/>
    <w:rsid w:val="002B0785"/>
    <w:rsid w:val="002B3E5D"/>
    <w:rsid w:val="002C007E"/>
    <w:rsid w:val="002C2B74"/>
    <w:rsid w:val="002C4EC4"/>
    <w:rsid w:val="002C5F93"/>
    <w:rsid w:val="002C7352"/>
    <w:rsid w:val="002C7BFF"/>
    <w:rsid w:val="002D361B"/>
    <w:rsid w:val="002D4052"/>
    <w:rsid w:val="002E42D5"/>
    <w:rsid w:val="002E4BB5"/>
    <w:rsid w:val="002E6BFE"/>
    <w:rsid w:val="002F01DA"/>
    <w:rsid w:val="002F08D3"/>
    <w:rsid w:val="002F1C63"/>
    <w:rsid w:val="0030394F"/>
    <w:rsid w:val="00307FF5"/>
    <w:rsid w:val="0032054B"/>
    <w:rsid w:val="00320FFC"/>
    <w:rsid w:val="003239E2"/>
    <w:rsid w:val="00324C4B"/>
    <w:rsid w:val="00325BB9"/>
    <w:rsid w:val="00331653"/>
    <w:rsid w:val="0033227B"/>
    <w:rsid w:val="00337BD9"/>
    <w:rsid w:val="0034007B"/>
    <w:rsid w:val="003433A9"/>
    <w:rsid w:val="00356CED"/>
    <w:rsid w:val="00357D02"/>
    <w:rsid w:val="003639C7"/>
    <w:rsid w:val="003658AF"/>
    <w:rsid w:val="00366804"/>
    <w:rsid w:val="00370FF0"/>
    <w:rsid w:val="003713F8"/>
    <w:rsid w:val="003745EC"/>
    <w:rsid w:val="00376CDE"/>
    <w:rsid w:val="00382697"/>
    <w:rsid w:val="00393411"/>
    <w:rsid w:val="003A3EB7"/>
    <w:rsid w:val="003A5B5F"/>
    <w:rsid w:val="003A6AA5"/>
    <w:rsid w:val="003B1FD2"/>
    <w:rsid w:val="003B446F"/>
    <w:rsid w:val="003B56FB"/>
    <w:rsid w:val="003B5725"/>
    <w:rsid w:val="003B71D1"/>
    <w:rsid w:val="003C65AF"/>
    <w:rsid w:val="003C6894"/>
    <w:rsid w:val="003D028D"/>
    <w:rsid w:val="003D1EDD"/>
    <w:rsid w:val="003D3546"/>
    <w:rsid w:val="003D4E19"/>
    <w:rsid w:val="003D5072"/>
    <w:rsid w:val="003D54D0"/>
    <w:rsid w:val="003D6C05"/>
    <w:rsid w:val="003D7765"/>
    <w:rsid w:val="003E1AAD"/>
    <w:rsid w:val="003E2285"/>
    <w:rsid w:val="003E35CB"/>
    <w:rsid w:val="003E37D6"/>
    <w:rsid w:val="003E482B"/>
    <w:rsid w:val="003E5915"/>
    <w:rsid w:val="003F15B8"/>
    <w:rsid w:val="003F52CD"/>
    <w:rsid w:val="003F62B4"/>
    <w:rsid w:val="00405C93"/>
    <w:rsid w:val="0041318A"/>
    <w:rsid w:val="004161E5"/>
    <w:rsid w:val="00421C80"/>
    <w:rsid w:val="00422656"/>
    <w:rsid w:val="00423B29"/>
    <w:rsid w:val="0043018D"/>
    <w:rsid w:val="00431E13"/>
    <w:rsid w:val="00432004"/>
    <w:rsid w:val="00432EC0"/>
    <w:rsid w:val="00432F14"/>
    <w:rsid w:val="00433950"/>
    <w:rsid w:val="00437C81"/>
    <w:rsid w:val="004473BB"/>
    <w:rsid w:val="00450D07"/>
    <w:rsid w:val="00452289"/>
    <w:rsid w:val="00452C24"/>
    <w:rsid w:val="00454F5B"/>
    <w:rsid w:val="00456065"/>
    <w:rsid w:val="00466112"/>
    <w:rsid w:val="004709BF"/>
    <w:rsid w:val="00474D5E"/>
    <w:rsid w:val="0047635B"/>
    <w:rsid w:val="0047793C"/>
    <w:rsid w:val="004828F8"/>
    <w:rsid w:val="00490B9B"/>
    <w:rsid w:val="00490C03"/>
    <w:rsid w:val="00491483"/>
    <w:rsid w:val="004932E7"/>
    <w:rsid w:val="00493A0B"/>
    <w:rsid w:val="004A0BDF"/>
    <w:rsid w:val="004A121F"/>
    <w:rsid w:val="004A55D8"/>
    <w:rsid w:val="004A5887"/>
    <w:rsid w:val="004A61A2"/>
    <w:rsid w:val="004B4D97"/>
    <w:rsid w:val="004B55FA"/>
    <w:rsid w:val="004B6946"/>
    <w:rsid w:val="004C1B0A"/>
    <w:rsid w:val="004C3310"/>
    <w:rsid w:val="004C431D"/>
    <w:rsid w:val="004C5AAF"/>
    <w:rsid w:val="004C6621"/>
    <w:rsid w:val="004D14CD"/>
    <w:rsid w:val="004D5988"/>
    <w:rsid w:val="004D629F"/>
    <w:rsid w:val="004E3FA2"/>
    <w:rsid w:val="004E473F"/>
    <w:rsid w:val="004F24A5"/>
    <w:rsid w:val="004F67F6"/>
    <w:rsid w:val="005061D3"/>
    <w:rsid w:val="005063AC"/>
    <w:rsid w:val="005117FC"/>
    <w:rsid w:val="0051247A"/>
    <w:rsid w:val="00513710"/>
    <w:rsid w:val="00514E83"/>
    <w:rsid w:val="00514F9D"/>
    <w:rsid w:val="005169D5"/>
    <w:rsid w:val="005175EE"/>
    <w:rsid w:val="00523ACE"/>
    <w:rsid w:val="00525A01"/>
    <w:rsid w:val="00525EE4"/>
    <w:rsid w:val="005276C4"/>
    <w:rsid w:val="005300DF"/>
    <w:rsid w:val="005305B6"/>
    <w:rsid w:val="00531A5C"/>
    <w:rsid w:val="005332D1"/>
    <w:rsid w:val="00533F44"/>
    <w:rsid w:val="00537720"/>
    <w:rsid w:val="00545C34"/>
    <w:rsid w:val="005472F2"/>
    <w:rsid w:val="00547359"/>
    <w:rsid w:val="00553F18"/>
    <w:rsid w:val="00554D78"/>
    <w:rsid w:val="005573BF"/>
    <w:rsid w:val="00560342"/>
    <w:rsid w:val="005614D9"/>
    <w:rsid w:val="00566813"/>
    <w:rsid w:val="005704F2"/>
    <w:rsid w:val="0057255D"/>
    <w:rsid w:val="0057360E"/>
    <w:rsid w:val="005745E8"/>
    <w:rsid w:val="005802C3"/>
    <w:rsid w:val="00580BAA"/>
    <w:rsid w:val="005840AE"/>
    <w:rsid w:val="005867FE"/>
    <w:rsid w:val="00587890"/>
    <w:rsid w:val="00587D68"/>
    <w:rsid w:val="00587FB7"/>
    <w:rsid w:val="00591036"/>
    <w:rsid w:val="00591887"/>
    <w:rsid w:val="00591A7B"/>
    <w:rsid w:val="005944F3"/>
    <w:rsid w:val="00596C5F"/>
    <w:rsid w:val="005A1642"/>
    <w:rsid w:val="005B2328"/>
    <w:rsid w:val="005B3588"/>
    <w:rsid w:val="005B6ECC"/>
    <w:rsid w:val="005C1FF5"/>
    <w:rsid w:val="005D2A62"/>
    <w:rsid w:val="005D423F"/>
    <w:rsid w:val="005D752A"/>
    <w:rsid w:val="005E1454"/>
    <w:rsid w:val="005E4A1A"/>
    <w:rsid w:val="005F2218"/>
    <w:rsid w:val="00600F59"/>
    <w:rsid w:val="0060505F"/>
    <w:rsid w:val="006051AF"/>
    <w:rsid w:val="00606008"/>
    <w:rsid w:val="0060696D"/>
    <w:rsid w:val="0061103C"/>
    <w:rsid w:val="006112B9"/>
    <w:rsid w:val="00611AE7"/>
    <w:rsid w:val="006120C5"/>
    <w:rsid w:val="00613C69"/>
    <w:rsid w:val="00614574"/>
    <w:rsid w:val="00615575"/>
    <w:rsid w:val="00623E1C"/>
    <w:rsid w:val="006255EF"/>
    <w:rsid w:val="00630B85"/>
    <w:rsid w:val="00631B42"/>
    <w:rsid w:val="00633035"/>
    <w:rsid w:val="00636B53"/>
    <w:rsid w:val="0064033A"/>
    <w:rsid w:val="006409D3"/>
    <w:rsid w:val="00644BCE"/>
    <w:rsid w:val="0065618B"/>
    <w:rsid w:val="006561FA"/>
    <w:rsid w:val="00656D98"/>
    <w:rsid w:val="00660CED"/>
    <w:rsid w:val="0066167A"/>
    <w:rsid w:val="00661BC9"/>
    <w:rsid w:val="00666452"/>
    <w:rsid w:val="006664D9"/>
    <w:rsid w:val="00673FEF"/>
    <w:rsid w:val="0067451D"/>
    <w:rsid w:val="00676109"/>
    <w:rsid w:val="0068472D"/>
    <w:rsid w:val="0069004F"/>
    <w:rsid w:val="006960EB"/>
    <w:rsid w:val="00697AF6"/>
    <w:rsid w:val="006A05E0"/>
    <w:rsid w:val="006A6389"/>
    <w:rsid w:val="006A777C"/>
    <w:rsid w:val="006B7F48"/>
    <w:rsid w:val="006C0CA9"/>
    <w:rsid w:val="006C209D"/>
    <w:rsid w:val="006C5420"/>
    <w:rsid w:val="006D22B0"/>
    <w:rsid w:val="006D481C"/>
    <w:rsid w:val="006E2EF1"/>
    <w:rsid w:val="006E5487"/>
    <w:rsid w:val="006E6186"/>
    <w:rsid w:val="006E7F72"/>
    <w:rsid w:val="006F3CF0"/>
    <w:rsid w:val="006F3E95"/>
    <w:rsid w:val="006F71C5"/>
    <w:rsid w:val="006F71F4"/>
    <w:rsid w:val="007017D3"/>
    <w:rsid w:val="00701DE7"/>
    <w:rsid w:val="00704C84"/>
    <w:rsid w:val="007060A8"/>
    <w:rsid w:val="00706757"/>
    <w:rsid w:val="007072D9"/>
    <w:rsid w:val="00707EEC"/>
    <w:rsid w:val="007118DB"/>
    <w:rsid w:val="00716D18"/>
    <w:rsid w:val="00723450"/>
    <w:rsid w:val="00730492"/>
    <w:rsid w:val="007310DF"/>
    <w:rsid w:val="0073399A"/>
    <w:rsid w:val="0073686D"/>
    <w:rsid w:val="007378CF"/>
    <w:rsid w:val="00743035"/>
    <w:rsid w:val="00743B42"/>
    <w:rsid w:val="00750201"/>
    <w:rsid w:val="007528C1"/>
    <w:rsid w:val="00754B5D"/>
    <w:rsid w:val="00761F12"/>
    <w:rsid w:val="007626B2"/>
    <w:rsid w:val="0076572B"/>
    <w:rsid w:val="00767172"/>
    <w:rsid w:val="007748EC"/>
    <w:rsid w:val="00775009"/>
    <w:rsid w:val="00775989"/>
    <w:rsid w:val="00780470"/>
    <w:rsid w:val="00781A9C"/>
    <w:rsid w:val="007848D3"/>
    <w:rsid w:val="00784AA1"/>
    <w:rsid w:val="00787142"/>
    <w:rsid w:val="00787150"/>
    <w:rsid w:val="007908A6"/>
    <w:rsid w:val="007947D5"/>
    <w:rsid w:val="00794F66"/>
    <w:rsid w:val="007A61D6"/>
    <w:rsid w:val="007B015F"/>
    <w:rsid w:val="007B5F68"/>
    <w:rsid w:val="007C11E8"/>
    <w:rsid w:val="007C48FA"/>
    <w:rsid w:val="007C5356"/>
    <w:rsid w:val="007C67CD"/>
    <w:rsid w:val="007C6DEE"/>
    <w:rsid w:val="007D0AD7"/>
    <w:rsid w:val="007D0F9A"/>
    <w:rsid w:val="007D293E"/>
    <w:rsid w:val="007E3182"/>
    <w:rsid w:val="007E3C62"/>
    <w:rsid w:val="007E5E97"/>
    <w:rsid w:val="007E7859"/>
    <w:rsid w:val="007F4431"/>
    <w:rsid w:val="007F7629"/>
    <w:rsid w:val="0080068D"/>
    <w:rsid w:val="008017C1"/>
    <w:rsid w:val="00802FF8"/>
    <w:rsid w:val="0080411A"/>
    <w:rsid w:val="00804EDF"/>
    <w:rsid w:val="00806667"/>
    <w:rsid w:val="008154BA"/>
    <w:rsid w:val="008204DD"/>
    <w:rsid w:val="00823124"/>
    <w:rsid w:val="008259F0"/>
    <w:rsid w:val="00826DDB"/>
    <w:rsid w:val="00831A1E"/>
    <w:rsid w:val="00832013"/>
    <w:rsid w:val="00833BF8"/>
    <w:rsid w:val="00843549"/>
    <w:rsid w:val="0084363C"/>
    <w:rsid w:val="008448BA"/>
    <w:rsid w:val="00845815"/>
    <w:rsid w:val="00847DE1"/>
    <w:rsid w:val="00855523"/>
    <w:rsid w:val="00856EB1"/>
    <w:rsid w:val="00860083"/>
    <w:rsid w:val="00860D58"/>
    <w:rsid w:val="00864009"/>
    <w:rsid w:val="008657DA"/>
    <w:rsid w:val="00865BE4"/>
    <w:rsid w:val="008720F5"/>
    <w:rsid w:val="008809FE"/>
    <w:rsid w:val="00880D77"/>
    <w:rsid w:val="00886037"/>
    <w:rsid w:val="008864D1"/>
    <w:rsid w:val="00887444"/>
    <w:rsid w:val="00892D77"/>
    <w:rsid w:val="00894F0D"/>
    <w:rsid w:val="008A4C45"/>
    <w:rsid w:val="008A77FC"/>
    <w:rsid w:val="008B39AE"/>
    <w:rsid w:val="008B5D08"/>
    <w:rsid w:val="008B6F72"/>
    <w:rsid w:val="008B7514"/>
    <w:rsid w:val="008C19AD"/>
    <w:rsid w:val="008C4EB8"/>
    <w:rsid w:val="008C5593"/>
    <w:rsid w:val="008D1AE2"/>
    <w:rsid w:val="008D368D"/>
    <w:rsid w:val="008D3A18"/>
    <w:rsid w:val="008D415A"/>
    <w:rsid w:val="008E332D"/>
    <w:rsid w:val="008E5D4E"/>
    <w:rsid w:val="008E663C"/>
    <w:rsid w:val="008E752B"/>
    <w:rsid w:val="008F073B"/>
    <w:rsid w:val="008F1A4D"/>
    <w:rsid w:val="008F6AB3"/>
    <w:rsid w:val="008F7275"/>
    <w:rsid w:val="009023B1"/>
    <w:rsid w:val="00902A73"/>
    <w:rsid w:val="009037A0"/>
    <w:rsid w:val="0090611B"/>
    <w:rsid w:val="0090678D"/>
    <w:rsid w:val="00907500"/>
    <w:rsid w:val="00910DEA"/>
    <w:rsid w:val="00911055"/>
    <w:rsid w:val="00911E26"/>
    <w:rsid w:val="00913E99"/>
    <w:rsid w:val="00920D5F"/>
    <w:rsid w:val="00921848"/>
    <w:rsid w:val="0092633F"/>
    <w:rsid w:val="0093592A"/>
    <w:rsid w:val="00952C93"/>
    <w:rsid w:val="009549F2"/>
    <w:rsid w:val="00957BA6"/>
    <w:rsid w:val="00962575"/>
    <w:rsid w:val="00962EE0"/>
    <w:rsid w:val="0097195A"/>
    <w:rsid w:val="009809FB"/>
    <w:rsid w:val="009819F0"/>
    <w:rsid w:val="00984045"/>
    <w:rsid w:val="00986640"/>
    <w:rsid w:val="0099271E"/>
    <w:rsid w:val="00992829"/>
    <w:rsid w:val="00994854"/>
    <w:rsid w:val="009A1DB4"/>
    <w:rsid w:val="009A2BCE"/>
    <w:rsid w:val="009A67F4"/>
    <w:rsid w:val="009B0F71"/>
    <w:rsid w:val="009B227F"/>
    <w:rsid w:val="009B498C"/>
    <w:rsid w:val="009B4CED"/>
    <w:rsid w:val="009C14EF"/>
    <w:rsid w:val="009C7E16"/>
    <w:rsid w:val="009D0919"/>
    <w:rsid w:val="009D0FDD"/>
    <w:rsid w:val="009D53EF"/>
    <w:rsid w:val="009D57D2"/>
    <w:rsid w:val="009E3D66"/>
    <w:rsid w:val="009E5765"/>
    <w:rsid w:val="009E66B9"/>
    <w:rsid w:val="009F0DDA"/>
    <w:rsid w:val="009F4985"/>
    <w:rsid w:val="00A11222"/>
    <w:rsid w:val="00A11810"/>
    <w:rsid w:val="00A12331"/>
    <w:rsid w:val="00A1575F"/>
    <w:rsid w:val="00A16223"/>
    <w:rsid w:val="00A1751C"/>
    <w:rsid w:val="00A2515B"/>
    <w:rsid w:val="00A30274"/>
    <w:rsid w:val="00A30C23"/>
    <w:rsid w:val="00A30DEC"/>
    <w:rsid w:val="00A36969"/>
    <w:rsid w:val="00A4264E"/>
    <w:rsid w:val="00A44D66"/>
    <w:rsid w:val="00A650F6"/>
    <w:rsid w:val="00A6591E"/>
    <w:rsid w:val="00A675A4"/>
    <w:rsid w:val="00A73A7B"/>
    <w:rsid w:val="00A7661C"/>
    <w:rsid w:val="00A7693E"/>
    <w:rsid w:val="00A860F0"/>
    <w:rsid w:val="00A91E09"/>
    <w:rsid w:val="00AA0B31"/>
    <w:rsid w:val="00AA7204"/>
    <w:rsid w:val="00AB01DE"/>
    <w:rsid w:val="00AB1CA3"/>
    <w:rsid w:val="00AB2B37"/>
    <w:rsid w:val="00AC11F8"/>
    <w:rsid w:val="00AC29D0"/>
    <w:rsid w:val="00AC5C02"/>
    <w:rsid w:val="00AD1291"/>
    <w:rsid w:val="00AD2756"/>
    <w:rsid w:val="00AD31C8"/>
    <w:rsid w:val="00AD4F36"/>
    <w:rsid w:val="00AD4FF0"/>
    <w:rsid w:val="00AD63F3"/>
    <w:rsid w:val="00AD7693"/>
    <w:rsid w:val="00AE0831"/>
    <w:rsid w:val="00AE0847"/>
    <w:rsid w:val="00AE2628"/>
    <w:rsid w:val="00AE77BB"/>
    <w:rsid w:val="00AF1EAB"/>
    <w:rsid w:val="00AF21D7"/>
    <w:rsid w:val="00B06E3E"/>
    <w:rsid w:val="00B15880"/>
    <w:rsid w:val="00B172A3"/>
    <w:rsid w:val="00B17585"/>
    <w:rsid w:val="00B210A9"/>
    <w:rsid w:val="00B22785"/>
    <w:rsid w:val="00B2643B"/>
    <w:rsid w:val="00B27D3F"/>
    <w:rsid w:val="00B31B03"/>
    <w:rsid w:val="00B35460"/>
    <w:rsid w:val="00B408F6"/>
    <w:rsid w:val="00B41E89"/>
    <w:rsid w:val="00B44956"/>
    <w:rsid w:val="00B461AB"/>
    <w:rsid w:val="00B5103B"/>
    <w:rsid w:val="00B5456A"/>
    <w:rsid w:val="00B57185"/>
    <w:rsid w:val="00B571CC"/>
    <w:rsid w:val="00B60C82"/>
    <w:rsid w:val="00B626C3"/>
    <w:rsid w:val="00B6271E"/>
    <w:rsid w:val="00B62B61"/>
    <w:rsid w:val="00B62CF7"/>
    <w:rsid w:val="00B6796A"/>
    <w:rsid w:val="00B67E3F"/>
    <w:rsid w:val="00B7090D"/>
    <w:rsid w:val="00B713E1"/>
    <w:rsid w:val="00B765FB"/>
    <w:rsid w:val="00B770E5"/>
    <w:rsid w:val="00B833A9"/>
    <w:rsid w:val="00B86073"/>
    <w:rsid w:val="00B868EC"/>
    <w:rsid w:val="00B933E9"/>
    <w:rsid w:val="00B93576"/>
    <w:rsid w:val="00BA0CF4"/>
    <w:rsid w:val="00BA2732"/>
    <w:rsid w:val="00BA386A"/>
    <w:rsid w:val="00BA5E6F"/>
    <w:rsid w:val="00BA667F"/>
    <w:rsid w:val="00BA6B8B"/>
    <w:rsid w:val="00BA6CD7"/>
    <w:rsid w:val="00BA723D"/>
    <w:rsid w:val="00BA7274"/>
    <w:rsid w:val="00BB155E"/>
    <w:rsid w:val="00BB401D"/>
    <w:rsid w:val="00BB54E6"/>
    <w:rsid w:val="00BC3029"/>
    <w:rsid w:val="00BC3982"/>
    <w:rsid w:val="00BC49C9"/>
    <w:rsid w:val="00BC5DE4"/>
    <w:rsid w:val="00BC62E3"/>
    <w:rsid w:val="00BC76EF"/>
    <w:rsid w:val="00BD233C"/>
    <w:rsid w:val="00BD79F8"/>
    <w:rsid w:val="00BF07F9"/>
    <w:rsid w:val="00BF11E5"/>
    <w:rsid w:val="00BF2E57"/>
    <w:rsid w:val="00BF42C9"/>
    <w:rsid w:val="00BF5F7C"/>
    <w:rsid w:val="00C01FB7"/>
    <w:rsid w:val="00C02570"/>
    <w:rsid w:val="00C02BB0"/>
    <w:rsid w:val="00C0749E"/>
    <w:rsid w:val="00C22D9A"/>
    <w:rsid w:val="00C23735"/>
    <w:rsid w:val="00C31136"/>
    <w:rsid w:val="00C32D87"/>
    <w:rsid w:val="00C33D9E"/>
    <w:rsid w:val="00C375F7"/>
    <w:rsid w:val="00C37BD2"/>
    <w:rsid w:val="00C42189"/>
    <w:rsid w:val="00C4264D"/>
    <w:rsid w:val="00C44E6A"/>
    <w:rsid w:val="00C47FB8"/>
    <w:rsid w:val="00C57BA2"/>
    <w:rsid w:val="00C6041D"/>
    <w:rsid w:val="00C71932"/>
    <w:rsid w:val="00C73C56"/>
    <w:rsid w:val="00C7799B"/>
    <w:rsid w:val="00C811AC"/>
    <w:rsid w:val="00C8232A"/>
    <w:rsid w:val="00C83134"/>
    <w:rsid w:val="00C91B11"/>
    <w:rsid w:val="00C937D9"/>
    <w:rsid w:val="00C94016"/>
    <w:rsid w:val="00C94676"/>
    <w:rsid w:val="00C97056"/>
    <w:rsid w:val="00C97551"/>
    <w:rsid w:val="00CA1D25"/>
    <w:rsid w:val="00CA229E"/>
    <w:rsid w:val="00CA2910"/>
    <w:rsid w:val="00CA4E1A"/>
    <w:rsid w:val="00CB2582"/>
    <w:rsid w:val="00CB32AC"/>
    <w:rsid w:val="00CB51C4"/>
    <w:rsid w:val="00CB5D91"/>
    <w:rsid w:val="00CB763B"/>
    <w:rsid w:val="00CB7E57"/>
    <w:rsid w:val="00CC12F5"/>
    <w:rsid w:val="00CC59C1"/>
    <w:rsid w:val="00CC5A0E"/>
    <w:rsid w:val="00CC5E16"/>
    <w:rsid w:val="00CD2FBC"/>
    <w:rsid w:val="00CD395B"/>
    <w:rsid w:val="00CD45CC"/>
    <w:rsid w:val="00CE13A1"/>
    <w:rsid w:val="00CE28A7"/>
    <w:rsid w:val="00CE3BF1"/>
    <w:rsid w:val="00CE5E56"/>
    <w:rsid w:val="00CE799D"/>
    <w:rsid w:val="00CF16EE"/>
    <w:rsid w:val="00CF3057"/>
    <w:rsid w:val="00D01899"/>
    <w:rsid w:val="00D057F8"/>
    <w:rsid w:val="00D06C40"/>
    <w:rsid w:val="00D106CB"/>
    <w:rsid w:val="00D16537"/>
    <w:rsid w:val="00D16552"/>
    <w:rsid w:val="00D16A16"/>
    <w:rsid w:val="00D178A6"/>
    <w:rsid w:val="00D21EA8"/>
    <w:rsid w:val="00D302EF"/>
    <w:rsid w:val="00D30860"/>
    <w:rsid w:val="00D30E05"/>
    <w:rsid w:val="00D347E3"/>
    <w:rsid w:val="00D34AB6"/>
    <w:rsid w:val="00D36B4B"/>
    <w:rsid w:val="00D42001"/>
    <w:rsid w:val="00D44F11"/>
    <w:rsid w:val="00D477F3"/>
    <w:rsid w:val="00D52E28"/>
    <w:rsid w:val="00D534E2"/>
    <w:rsid w:val="00D61050"/>
    <w:rsid w:val="00D61C5D"/>
    <w:rsid w:val="00D658AC"/>
    <w:rsid w:val="00D72F4F"/>
    <w:rsid w:val="00D731D1"/>
    <w:rsid w:val="00D745D7"/>
    <w:rsid w:val="00D7549D"/>
    <w:rsid w:val="00D75CD2"/>
    <w:rsid w:val="00D7794A"/>
    <w:rsid w:val="00D80A63"/>
    <w:rsid w:val="00D83389"/>
    <w:rsid w:val="00D8399A"/>
    <w:rsid w:val="00D84782"/>
    <w:rsid w:val="00D90ED6"/>
    <w:rsid w:val="00D92F59"/>
    <w:rsid w:val="00D94F88"/>
    <w:rsid w:val="00D95F6C"/>
    <w:rsid w:val="00DA706A"/>
    <w:rsid w:val="00DB1DA7"/>
    <w:rsid w:val="00DB4FE2"/>
    <w:rsid w:val="00DC074A"/>
    <w:rsid w:val="00DC3FB3"/>
    <w:rsid w:val="00DC454D"/>
    <w:rsid w:val="00DC5938"/>
    <w:rsid w:val="00DC7EBD"/>
    <w:rsid w:val="00DD3447"/>
    <w:rsid w:val="00DE6180"/>
    <w:rsid w:val="00DF30F8"/>
    <w:rsid w:val="00DF417B"/>
    <w:rsid w:val="00DF60E9"/>
    <w:rsid w:val="00DF78CF"/>
    <w:rsid w:val="00DF7995"/>
    <w:rsid w:val="00E10BFB"/>
    <w:rsid w:val="00E10D0B"/>
    <w:rsid w:val="00E115DA"/>
    <w:rsid w:val="00E1292F"/>
    <w:rsid w:val="00E15CAD"/>
    <w:rsid w:val="00E16684"/>
    <w:rsid w:val="00E1706B"/>
    <w:rsid w:val="00E17509"/>
    <w:rsid w:val="00E24769"/>
    <w:rsid w:val="00E25BE7"/>
    <w:rsid w:val="00E31761"/>
    <w:rsid w:val="00E32F6E"/>
    <w:rsid w:val="00E343C6"/>
    <w:rsid w:val="00E40394"/>
    <w:rsid w:val="00E415D7"/>
    <w:rsid w:val="00E43730"/>
    <w:rsid w:val="00E44473"/>
    <w:rsid w:val="00E523CB"/>
    <w:rsid w:val="00E52AE9"/>
    <w:rsid w:val="00E54A22"/>
    <w:rsid w:val="00E605BD"/>
    <w:rsid w:val="00E61EB9"/>
    <w:rsid w:val="00E65CF6"/>
    <w:rsid w:val="00E67FF7"/>
    <w:rsid w:val="00E7252F"/>
    <w:rsid w:val="00E7351C"/>
    <w:rsid w:val="00E740D0"/>
    <w:rsid w:val="00E76FF2"/>
    <w:rsid w:val="00E8077C"/>
    <w:rsid w:val="00E8096E"/>
    <w:rsid w:val="00E80CF4"/>
    <w:rsid w:val="00E81ED8"/>
    <w:rsid w:val="00E85039"/>
    <w:rsid w:val="00E920E6"/>
    <w:rsid w:val="00EA0E82"/>
    <w:rsid w:val="00EA1249"/>
    <w:rsid w:val="00EA3491"/>
    <w:rsid w:val="00EA6C9D"/>
    <w:rsid w:val="00EA7282"/>
    <w:rsid w:val="00EB30BB"/>
    <w:rsid w:val="00EB4F71"/>
    <w:rsid w:val="00EB70D3"/>
    <w:rsid w:val="00EC20A8"/>
    <w:rsid w:val="00ED7C1B"/>
    <w:rsid w:val="00EE029B"/>
    <w:rsid w:val="00EE0541"/>
    <w:rsid w:val="00EE0631"/>
    <w:rsid w:val="00EE1225"/>
    <w:rsid w:val="00EE7D5C"/>
    <w:rsid w:val="00EF1BCB"/>
    <w:rsid w:val="00EF4E4B"/>
    <w:rsid w:val="00F062CB"/>
    <w:rsid w:val="00F07206"/>
    <w:rsid w:val="00F12C77"/>
    <w:rsid w:val="00F12EBB"/>
    <w:rsid w:val="00F15151"/>
    <w:rsid w:val="00F15B03"/>
    <w:rsid w:val="00F27015"/>
    <w:rsid w:val="00F358C4"/>
    <w:rsid w:val="00F420DA"/>
    <w:rsid w:val="00F459C0"/>
    <w:rsid w:val="00F51914"/>
    <w:rsid w:val="00F53080"/>
    <w:rsid w:val="00F573B6"/>
    <w:rsid w:val="00F57DA4"/>
    <w:rsid w:val="00F63804"/>
    <w:rsid w:val="00F64844"/>
    <w:rsid w:val="00F70843"/>
    <w:rsid w:val="00F70FF5"/>
    <w:rsid w:val="00F76C18"/>
    <w:rsid w:val="00F80218"/>
    <w:rsid w:val="00F80395"/>
    <w:rsid w:val="00F81DD0"/>
    <w:rsid w:val="00F82208"/>
    <w:rsid w:val="00F839CB"/>
    <w:rsid w:val="00F8526B"/>
    <w:rsid w:val="00F86B6E"/>
    <w:rsid w:val="00F87BC5"/>
    <w:rsid w:val="00F87C89"/>
    <w:rsid w:val="00F91037"/>
    <w:rsid w:val="00F91F1D"/>
    <w:rsid w:val="00F94DE8"/>
    <w:rsid w:val="00F94DF5"/>
    <w:rsid w:val="00FA1286"/>
    <w:rsid w:val="00FA17D6"/>
    <w:rsid w:val="00FA55BE"/>
    <w:rsid w:val="00FA5A2D"/>
    <w:rsid w:val="00FC2F98"/>
    <w:rsid w:val="00FD58C1"/>
    <w:rsid w:val="00FD5B34"/>
    <w:rsid w:val="00FE7379"/>
    <w:rsid w:val="00FF1041"/>
    <w:rsid w:val="00FF78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084C6E1"/>
  <w15:docId w15:val="{293C8092-45D8-4D9E-BE46-CD987B53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58AF"/>
    <w:pPr>
      <w:spacing w:after="240"/>
    </w:pPr>
    <w:rPr>
      <w:rFonts w:ascii="Arial" w:hAnsi="Arial"/>
      <w:sz w:val="24"/>
      <w:szCs w:val="22"/>
      <w:lang w:val="en-US" w:eastAsia="en-US"/>
    </w:rPr>
  </w:style>
  <w:style w:type="paragraph" w:styleId="Heading1">
    <w:name w:val="heading 1"/>
    <w:basedOn w:val="Normal"/>
    <w:next w:val="Normal"/>
    <w:link w:val="Heading1Char"/>
    <w:uiPriority w:val="9"/>
    <w:qFormat/>
    <w:rsid w:val="009A67F4"/>
    <w:pPr>
      <w:keepNext/>
      <w:keepLines/>
      <w:spacing w:before="240"/>
      <w:outlineLvl w:val="0"/>
    </w:pPr>
    <w:rPr>
      <w:rFonts w:eastAsia="Times New Roman"/>
      <w:b/>
      <w:sz w:val="32"/>
      <w:szCs w:val="32"/>
    </w:rPr>
  </w:style>
  <w:style w:type="paragraph" w:styleId="Heading2">
    <w:name w:val="heading 2"/>
    <w:basedOn w:val="Normal"/>
    <w:next w:val="Normal"/>
    <w:link w:val="Heading2Char"/>
    <w:uiPriority w:val="9"/>
    <w:unhideWhenUsed/>
    <w:qFormat/>
    <w:rsid w:val="00525A01"/>
    <w:pPr>
      <w:keepNext/>
      <w:keepLines/>
      <w:spacing w:before="24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9BA"/>
    <w:pPr>
      <w:ind w:left="720"/>
      <w:contextualSpacing/>
    </w:pPr>
  </w:style>
  <w:style w:type="paragraph" w:styleId="IntenseQuote">
    <w:name w:val="Intense Quote"/>
    <w:basedOn w:val="Normal"/>
    <w:next w:val="Normal"/>
    <w:link w:val="IntenseQuoteChar"/>
    <w:uiPriority w:val="30"/>
    <w:qFormat/>
    <w:rsid w:val="001D69B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1D69BA"/>
    <w:rPr>
      <w:i/>
      <w:iCs/>
      <w:color w:val="5B9BD5"/>
    </w:rPr>
  </w:style>
  <w:style w:type="character" w:customStyle="1" w:styleId="Heading1Char">
    <w:name w:val="Heading 1 Char"/>
    <w:link w:val="Heading1"/>
    <w:uiPriority w:val="9"/>
    <w:rsid w:val="009A67F4"/>
    <w:rPr>
      <w:rFonts w:ascii="Arial" w:eastAsia="Times New Roman" w:hAnsi="Arial"/>
      <w:b/>
      <w:sz w:val="32"/>
      <w:szCs w:val="32"/>
      <w:lang w:val="en-US" w:eastAsia="en-US"/>
    </w:rPr>
  </w:style>
  <w:style w:type="paragraph" w:styleId="Header">
    <w:name w:val="header"/>
    <w:basedOn w:val="Normal"/>
    <w:link w:val="HeaderChar"/>
    <w:uiPriority w:val="99"/>
    <w:unhideWhenUsed/>
    <w:rsid w:val="00CE3BF1"/>
    <w:pPr>
      <w:tabs>
        <w:tab w:val="center" w:pos="4680"/>
        <w:tab w:val="right" w:pos="9360"/>
      </w:tabs>
      <w:spacing w:after="0"/>
    </w:pPr>
  </w:style>
  <w:style w:type="character" w:customStyle="1" w:styleId="HeaderChar">
    <w:name w:val="Header Char"/>
    <w:basedOn w:val="DefaultParagraphFont"/>
    <w:link w:val="Header"/>
    <w:uiPriority w:val="99"/>
    <w:rsid w:val="00CE3BF1"/>
  </w:style>
  <w:style w:type="paragraph" w:styleId="Footer">
    <w:name w:val="footer"/>
    <w:basedOn w:val="Normal"/>
    <w:link w:val="FooterChar"/>
    <w:uiPriority w:val="99"/>
    <w:unhideWhenUsed/>
    <w:rsid w:val="00CE3BF1"/>
    <w:pPr>
      <w:tabs>
        <w:tab w:val="center" w:pos="4680"/>
        <w:tab w:val="right" w:pos="9360"/>
      </w:tabs>
      <w:spacing w:after="0"/>
    </w:pPr>
  </w:style>
  <w:style w:type="character" w:customStyle="1" w:styleId="FooterChar">
    <w:name w:val="Footer Char"/>
    <w:basedOn w:val="DefaultParagraphFont"/>
    <w:link w:val="Footer"/>
    <w:uiPriority w:val="99"/>
    <w:rsid w:val="00CE3BF1"/>
  </w:style>
  <w:style w:type="paragraph" w:styleId="Caption">
    <w:name w:val="caption"/>
    <w:basedOn w:val="Normal"/>
    <w:next w:val="Normal"/>
    <w:unhideWhenUsed/>
    <w:qFormat/>
    <w:rsid w:val="006A05E0"/>
    <w:pPr>
      <w:spacing w:after="0"/>
    </w:pPr>
    <w:rPr>
      <w:rFonts w:ascii="Times New Roman" w:eastAsia="Times New Roman" w:hAnsi="Times New Roman"/>
      <w:b/>
      <w:szCs w:val="20"/>
    </w:rPr>
  </w:style>
  <w:style w:type="table" w:styleId="TableGrid">
    <w:name w:val="Table Grid"/>
    <w:basedOn w:val="TableNormal"/>
    <w:uiPriority w:val="59"/>
    <w:rsid w:val="00DF7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368D"/>
    <w:pPr>
      <w:spacing w:after="0"/>
    </w:pPr>
    <w:rPr>
      <w:rFonts w:ascii="Tahoma" w:hAnsi="Tahoma" w:cs="Tahoma"/>
      <w:sz w:val="16"/>
      <w:szCs w:val="16"/>
    </w:rPr>
  </w:style>
  <w:style w:type="character" w:customStyle="1" w:styleId="BalloonTextChar">
    <w:name w:val="Balloon Text Char"/>
    <w:link w:val="BalloonText"/>
    <w:uiPriority w:val="99"/>
    <w:semiHidden/>
    <w:rsid w:val="008D368D"/>
    <w:rPr>
      <w:rFonts w:ascii="Tahoma" w:hAnsi="Tahoma" w:cs="Tahoma"/>
      <w:sz w:val="16"/>
      <w:szCs w:val="16"/>
    </w:rPr>
  </w:style>
  <w:style w:type="character" w:styleId="Hyperlink">
    <w:name w:val="Hyperlink"/>
    <w:uiPriority w:val="99"/>
    <w:unhideWhenUsed/>
    <w:rsid w:val="001A0334"/>
    <w:rPr>
      <w:color w:val="0000FF"/>
      <w:u w:val="single"/>
    </w:rPr>
  </w:style>
  <w:style w:type="paragraph" w:styleId="NormalWeb">
    <w:name w:val="Normal (Web)"/>
    <w:basedOn w:val="Normal"/>
    <w:uiPriority w:val="99"/>
    <w:unhideWhenUsed/>
    <w:rsid w:val="001A0334"/>
    <w:pPr>
      <w:spacing w:before="100" w:beforeAutospacing="1" w:after="100" w:afterAutospacing="1"/>
    </w:pPr>
    <w:rPr>
      <w:rFonts w:ascii="Times New Roman" w:eastAsia="Times New Roman" w:hAnsi="Times New Roman"/>
      <w:szCs w:val="24"/>
      <w:lang w:val="en-CA" w:eastAsia="en-CA"/>
    </w:rPr>
  </w:style>
  <w:style w:type="character" w:customStyle="1" w:styleId="link-external">
    <w:name w:val="link-external"/>
    <w:basedOn w:val="DefaultParagraphFont"/>
    <w:rsid w:val="001A0334"/>
  </w:style>
  <w:style w:type="paragraph" w:customStyle="1" w:styleId="xmsonormal">
    <w:name w:val="x_msonormal"/>
    <w:basedOn w:val="Normal"/>
    <w:rsid w:val="0010188D"/>
    <w:pPr>
      <w:spacing w:before="100" w:beforeAutospacing="1" w:after="100" w:afterAutospacing="1"/>
    </w:pPr>
    <w:rPr>
      <w:rFonts w:ascii="Times New Roman" w:eastAsia="Times New Roman" w:hAnsi="Times New Roman"/>
      <w:szCs w:val="24"/>
      <w:lang w:val="en-CA" w:eastAsia="en-CA"/>
    </w:rPr>
  </w:style>
  <w:style w:type="paragraph" w:customStyle="1" w:styleId="Default">
    <w:name w:val="Default"/>
    <w:rsid w:val="007626B2"/>
    <w:pPr>
      <w:autoSpaceDE w:val="0"/>
      <w:autoSpaceDN w:val="0"/>
      <w:adjustRightInd w:val="0"/>
    </w:pPr>
    <w:rPr>
      <w:rFonts w:ascii="Arial" w:hAnsi="Arial" w:cs="Arial"/>
      <w:color w:val="000000"/>
      <w:sz w:val="24"/>
      <w:szCs w:val="24"/>
      <w:lang w:eastAsia="en-US"/>
    </w:rPr>
  </w:style>
  <w:style w:type="character" w:styleId="FollowedHyperlink">
    <w:name w:val="FollowedHyperlink"/>
    <w:uiPriority w:val="99"/>
    <w:semiHidden/>
    <w:unhideWhenUsed/>
    <w:rsid w:val="00864009"/>
    <w:rPr>
      <w:color w:val="800080"/>
      <w:u w:val="single"/>
    </w:rPr>
  </w:style>
  <w:style w:type="paragraph" w:customStyle="1" w:styleId="font5">
    <w:name w:val="font5"/>
    <w:basedOn w:val="Normal"/>
    <w:rsid w:val="00864009"/>
    <w:pPr>
      <w:spacing w:before="100" w:beforeAutospacing="1" w:after="100" w:afterAutospacing="1"/>
    </w:pPr>
    <w:rPr>
      <w:rFonts w:ascii="Tahoma" w:eastAsia="Times New Roman" w:hAnsi="Tahoma" w:cs="Tahoma"/>
      <w:color w:val="000000"/>
      <w:sz w:val="18"/>
      <w:szCs w:val="18"/>
      <w:lang w:val="en-CA" w:eastAsia="en-CA"/>
    </w:rPr>
  </w:style>
  <w:style w:type="paragraph" w:customStyle="1" w:styleId="xl3758">
    <w:name w:val="xl3758"/>
    <w:basedOn w:val="Normal"/>
    <w:rsid w:val="00864009"/>
    <w:pPr>
      <w:spacing w:before="100" w:beforeAutospacing="1" w:after="100" w:afterAutospacing="1"/>
    </w:pPr>
    <w:rPr>
      <w:rFonts w:ascii="Times New Roman" w:eastAsia="Times New Roman" w:hAnsi="Times New Roman"/>
      <w:b/>
      <w:bCs/>
      <w:szCs w:val="24"/>
      <w:lang w:val="en-CA" w:eastAsia="en-CA"/>
    </w:rPr>
  </w:style>
  <w:style w:type="paragraph" w:customStyle="1" w:styleId="xl3759">
    <w:name w:val="xl3759"/>
    <w:basedOn w:val="Normal"/>
    <w:rsid w:val="00864009"/>
    <w:pPr>
      <w:spacing w:before="100" w:beforeAutospacing="1" w:after="100" w:afterAutospacing="1"/>
      <w:jc w:val="right"/>
    </w:pPr>
    <w:rPr>
      <w:rFonts w:ascii="Times New Roman" w:eastAsia="Times New Roman" w:hAnsi="Times New Roman"/>
      <w:color w:val="D9D9D9"/>
      <w:sz w:val="16"/>
      <w:szCs w:val="16"/>
      <w:lang w:val="en-CA" w:eastAsia="en-CA"/>
    </w:rPr>
  </w:style>
  <w:style w:type="paragraph" w:customStyle="1" w:styleId="xl3760">
    <w:name w:val="xl3760"/>
    <w:basedOn w:val="Normal"/>
    <w:rsid w:val="00864009"/>
    <w:pPr>
      <w:spacing w:before="100" w:beforeAutospacing="1" w:after="100" w:afterAutospacing="1"/>
    </w:pPr>
    <w:rPr>
      <w:rFonts w:ascii="Times New Roman" w:eastAsia="Times New Roman" w:hAnsi="Times New Roman"/>
      <w:b/>
      <w:bCs/>
      <w:color w:val="D9D9D9"/>
      <w:sz w:val="16"/>
      <w:szCs w:val="16"/>
      <w:lang w:val="en-CA" w:eastAsia="en-CA"/>
    </w:rPr>
  </w:style>
  <w:style w:type="paragraph" w:customStyle="1" w:styleId="xl3761">
    <w:name w:val="xl3761"/>
    <w:basedOn w:val="Normal"/>
    <w:rsid w:val="00864009"/>
    <w:pPr>
      <w:spacing w:before="100" w:beforeAutospacing="1" w:after="100" w:afterAutospacing="1"/>
    </w:pPr>
    <w:rPr>
      <w:rFonts w:ascii="Times New Roman" w:eastAsia="Times New Roman" w:hAnsi="Times New Roman"/>
      <w:color w:val="D9D9D9"/>
      <w:sz w:val="16"/>
      <w:szCs w:val="16"/>
      <w:lang w:val="en-CA" w:eastAsia="en-CA"/>
    </w:rPr>
  </w:style>
  <w:style w:type="paragraph" w:customStyle="1" w:styleId="xl3762">
    <w:name w:val="xl3762"/>
    <w:basedOn w:val="Normal"/>
    <w:rsid w:val="00864009"/>
    <w:pPr>
      <w:spacing w:before="100" w:beforeAutospacing="1" w:after="100" w:afterAutospacing="1"/>
    </w:pPr>
    <w:rPr>
      <w:rFonts w:ascii="Times New Roman" w:eastAsia="Times New Roman" w:hAnsi="Times New Roman"/>
      <w:b/>
      <w:bCs/>
      <w:szCs w:val="24"/>
      <w:lang w:val="en-CA" w:eastAsia="en-CA"/>
    </w:rPr>
  </w:style>
  <w:style w:type="paragraph" w:customStyle="1" w:styleId="xl3763">
    <w:name w:val="xl3763"/>
    <w:basedOn w:val="Normal"/>
    <w:rsid w:val="00864009"/>
    <w:pPr>
      <w:pBdr>
        <w:top w:val="single" w:sz="4" w:space="0" w:color="auto"/>
        <w:bottom w:val="double" w:sz="6" w:space="0" w:color="auto"/>
      </w:pBdr>
      <w:spacing w:before="100" w:beforeAutospacing="1" w:after="100" w:afterAutospacing="1"/>
    </w:pPr>
    <w:rPr>
      <w:rFonts w:ascii="Times New Roman" w:eastAsia="Times New Roman" w:hAnsi="Times New Roman"/>
      <w:b/>
      <w:bCs/>
      <w:szCs w:val="24"/>
      <w:lang w:val="en-CA" w:eastAsia="en-CA"/>
    </w:rPr>
  </w:style>
  <w:style w:type="paragraph" w:customStyle="1" w:styleId="xl3764">
    <w:name w:val="xl3764"/>
    <w:basedOn w:val="Normal"/>
    <w:rsid w:val="00864009"/>
    <w:pPr>
      <w:pBdr>
        <w:top w:val="single" w:sz="4" w:space="0" w:color="auto"/>
        <w:bottom w:val="double" w:sz="6" w:space="0" w:color="auto"/>
      </w:pBdr>
      <w:spacing w:before="100" w:beforeAutospacing="1" w:after="100" w:afterAutospacing="1"/>
    </w:pPr>
    <w:rPr>
      <w:rFonts w:ascii="Times New Roman" w:eastAsia="Times New Roman" w:hAnsi="Times New Roman"/>
      <w:b/>
      <w:bCs/>
      <w:szCs w:val="24"/>
      <w:lang w:val="en-CA" w:eastAsia="en-CA"/>
    </w:rPr>
  </w:style>
  <w:style w:type="paragraph" w:customStyle="1" w:styleId="xl3765">
    <w:name w:val="xl3765"/>
    <w:basedOn w:val="Normal"/>
    <w:rsid w:val="00864009"/>
    <w:pPr>
      <w:spacing w:before="100" w:beforeAutospacing="1" w:after="100" w:afterAutospacing="1"/>
    </w:pPr>
    <w:rPr>
      <w:rFonts w:ascii="Times New Roman" w:eastAsia="Times New Roman" w:hAnsi="Times New Roman"/>
      <w:b/>
      <w:bCs/>
      <w:szCs w:val="24"/>
      <w:lang w:val="en-CA" w:eastAsia="en-CA"/>
    </w:rPr>
  </w:style>
  <w:style w:type="paragraph" w:customStyle="1" w:styleId="xl3766">
    <w:name w:val="xl3766"/>
    <w:basedOn w:val="Normal"/>
    <w:rsid w:val="00864009"/>
    <w:pPr>
      <w:pBdr>
        <w:top w:val="single" w:sz="4" w:space="0" w:color="auto"/>
      </w:pBdr>
      <w:spacing w:before="100" w:beforeAutospacing="1" w:after="100" w:afterAutospacing="1"/>
    </w:pPr>
    <w:rPr>
      <w:rFonts w:ascii="Times New Roman" w:eastAsia="Times New Roman" w:hAnsi="Times New Roman"/>
      <w:b/>
      <w:bCs/>
      <w:szCs w:val="24"/>
      <w:lang w:val="en-CA" w:eastAsia="en-CA"/>
    </w:rPr>
  </w:style>
  <w:style w:type="paragraph" w:customStyle="1" w:styleId="xl3767">
    <w:name w:val="xl3767"/>
    <w:basedOn w:val="Normal"/>
    <w:rsid w:val="00864009"/>
    <w:pPr>
      <w:pBdr>
        <w:top w:val="single" w:sz="4" w:space="0" w:color="auto"/>
      </w:pBdr>
      <w:spacing w:before="100" w:beforeAutospacing="1" w:after="100" w:afterAutospacing="1"/>
    </w:pPr>
    <w:rPr>
      <w:rFonts w:ascii="Times New Roman" w:eastAsia="Times New Roman" w:hAnsi="Times New Roman"/>
      <w:b/>
      <w:bCs/>
      <w:szCs w:val="24"/>
      <w:lang w:val="en-CA" w:eastAsia="en-CA"/>
    </w:rPr>
  </w:style>
  <w:style w:type="paragraph" w:customStyle="1" w:styleId="xl3770">
    <w:name w:val="xl3770"/>
    <w:basedOn w:val="Normal"/>
    <w:rsid w:val="00864009"/>
    <w:pPr>
      <w:shd w:val="clear" w:color="000000" w:fill="FFFFCC"/>
      <w:spacing w:before="100" w:beforeAutospacing="1" w:after="100" w:afterAutospacing="1"/>
    </w:pPr>
    <w:rPr>
      <w:rFonts w:ascii="Times New Roman" w:eastAsia="Times New Roman" w:hAnsi="Times New Roman"/>
      <w:b/>
      <w:bCs/>
      <w:szCs w:val="24"/>
      <w:u w:val="single"/>
      <w:lang w:val="en-CA" w:eastAsia="en-CA"/>
    </w:rPr>
  </w:style>
  <w:style w:type="paragraph" w:customStyle="1" w:styleId="xl3771">
    <w:name w:val="xl3771"/>
    <w:basedOn w:val="Normal"/>
    <w:rsid w:val="00864009"/>
    <w:pPr>
      <w:shd w:val="clear" w:color="000000" w:fill="D9D9D9"/>
      <w:spacing w:before="100" w:beforeAutospacing="1" w:after="100" w:afterAutospacing="1"/>
    </w:pPr>
    <w:rPr>
      <w:rFonts w:ascii="Times New Roman" w:eastAsia="Times New Roman" w:hAnsi="Times New Roman"/>
      <w:b/>
      <w:bCs/>
      <w:szCs w:val="24"/>
      <w:u w:val="single"/>
      <w:lang w:val="en-CA" w:eastAsia="en-CA"/>
    </w:rPr>
  </w:style>
  <w:style w:type="paragraph" w:customStyle="1" w:styleId="xl3772">
    <w:name w:val="xl3772"/>
    <w:basedOn w:val="Normal"/>
    <w:rsid w:val="00864009"/>
    <w:pPr>
      <w:shd w:val="clear" w:color="000000" w:fill="CCFFFF"/>
      <w:spacing w:before="100" w:beforeAutospacing="1" w:after="100" w:afterAutospacing="1"/>
    </w:pPr>
    <w:rPr>
      <w:rFonts w:ascii="Times New Roman" w:eastAsia="Times New Roman" w:hAnsi="Times New Roman"/>
      <w:b/>
      <w:bCs/>
      <w:szCs w:val="24"/>
      <w:lang w:val="en-CA" w:eastAsia="en-CA"/>
    </w:rPr>
  </w:style>
  <w:style w:type="paragraph" w:customStyle="1" w:styleId="xl3773">
    <w:name w:val="xl3773"/>
    <w:basedOn w:val="Normal"/>
    <w:rsid w:val="00864009"/>
    <w:pPr>
      <w:shd w:val="clear" w:color="000000" w:fill="CCFFFF"/>
      <w:spacing w:before="100" w:beforeAutospacing="1" w:after="100" w:afterAutospacing="1"/>
    </w:pPr>
    <w:rPr>
      <w:rFonts w:ascii="Times New Roman" w:eastAsia="Times New Roman" w:hAnsi="Times New Roman"/>
      <w:szCs w:val="24"/>
      <w:lang w:val="en-CA" w:eastAsia="en-CA"/>
    </w:rPr>
  </w:style>
  <w:style w:type="paragraph" w:customStyle="1" w:styleId="xl3774">
    <w:name w:val="xl3774"/>
    <w:basedOn w:val="Normal"/>
    <w:rsid w:val="00864009"/>
    <w:pPr>
      <w:shd w:val="clear" w:color="000000" w:fill="CCFFCC"/>
      <w:spacing w:before="100" w:beforeAutospacing="1" w:after="100" w:afterAutospacing="1"/>
    </w:pPr>
    <w:rPr>
      <w:rFonts w:ascii="Times New Roman" w:eastAsia="Times New Roman" w:hAnsi="Times New Roman"/>
      <w:b/>
      <w:bCs/>
      <w:szCs w:val="24"/>
      <w:lang w:val="en-CA" w:eastAsia="en-CA"/>
    </w:rPr>
  </w:style>
  <w:style w:type="paragraph" w:customStyle="1" w:styleId="xl3775">
    <w:name w:val="xl3775"/>
    <w:basedOn w:val="Normal"/>
    <w:rsid w:val="00864009"/>
    <w:pPr>
      <w:shd w:val="clear" w:color="000000" w:fill="CCFFCC"/>
      <w:spacing w:before="100" w:beforeAutospacing="1" w:after="100" w:afterAutospacing="1"/>
    </w:pPr>
    <w:rPr>
      <w:rFonts w:ascii="Times New Roman" w:eastAsia="Times New Roman" w:hAnsi="Times New Roman"/>
      <w:szCs w:val="24"/>
      <w:lang w:val="en-CA" w:eastAsia="en-CA"/>
    </w:rPr>
  </w:style>
  <w:style w:type="paragraph" w:customStyle="1" w:styleId="xl3776">
    <w:name w:val="xl3776"/>
    <w:basedOn w:val="Normal"/>
    <w:rsid w:val="00864009"/>
    <w:pPr>
      <w:spacing w:before="100" w:beforeAutospacing="1" w:after="100" w:afterAutospacing="1"/>
    </w:pPr>
    <w:rPr>
      <w:rFonts w:ascii="Times New Roman" w:eastAsia="Times New Roman" w:hAnsi="Times New Roman"/>
      <w:i/>
      <w:iCs/>
      <w:sz w:val="20"/>
      <w:szCs w:val="20"/>
      <w:lang w:val="en-CA" w:eastAsia="en-CA"/>
    </w:rPr>
  </w:style>
  <w:style w:type="paragraph" w:customStyle="1" w:styleId="xl3777">
    <w:name w:val="xl3777"/>
    <w:basedOn w:val="Normal"/>
    <w:rsid w:val="00864009"/>
    <w:pPr>
      <w:spacing w:before="100" w:beforeAutospacing="1" w:after="100" w:afterAutospacing="1"/>
    </w:pPr>
    <w:rPr>
      <w:rFonts w:ascii="Times New Roman" w:eastAsia="Times New Roman" w:hAnsi="Times New Roman"/>
      <w:i/>
      <w:iCs/>
      <w:sz w:val="20"/>
      <w:szCs w:val="20"/>
      <w:lang w:val="en-CA" w:eastAsia="en-CA"/>
    </w:rPr>
  </w:style>
  <w:style w:type="paragraph" w:customStyle="1" w:styleId="xl3778">
    <w:name w:val="xl3778"/>
    <w:basedOn w:val="Normal"/>
    <w:rsid w:val="00864009"/>
    <w:pPr>
      <w:spacing w:before="100" w:beforeAutospacing="1" w:after="100" w:afterAutospacing="1"/>
      <w:jc w:val="center"/>
      <w:textAlignment w:val="center"/>
    </w:pPr>
    <w:rPr>
      <w:rFonts w:ascii="Times New Roman" w:eastAsia="Times New Roman" w:hAnsi="Times New Roman"/>
      <w:i/>
      <w:iCs/>
      <w:sz w:val="20"/>
      <w:szCs w:val="20"/>
      <w:lang w:val="en-CA" w:eastAsia="en-CA"/>
    </w:rPr>
  </w:style>
  <w:style w:type="paragraph" w:customStyle="1" w:styleId="xl3779">
    <w:name w:val="xl3779"/>
    <w:basedOn w:val="Normal"/>
    <w:rsid w:val="00864009"/>
    <w:pPr>
      <w:spacing w:before="100" w:beforeAutospacing="1" w:after="100" w:afterAutospacing="1"/>
      <w:jc w:val="center"/>
      <w:textAlignment w:val="center"/>
    </w:pPr>
    <w:rPr>
      <w:rFonts w:ascii="Times New Roman" w:eastAsia="Times New Roman" w:hAnsi="Times New Roman"/>
      <w:i/>
      <w:iCs/>
      <w:sz w:val="20"/>
      <w:szCs w:val="20"/>
      <w:lang w:val="en-CA" w:eastAsia="en-CA"/>
    </w:rPr>
  </w:style>
  <w:style w:type="paragraph" w:customStyle="1" w:styleId="xl3780">
    <w:name w:val="xl3780"/>
    <w:basedOn w:val="Normal"/>
    <w:rsid w:val="00864009"/>
    <w:pPr>
      <w:spacing w:before="100" w:beforeAutospacing="1" w:after="100" w:afterAutospacing="1"/>
      <w:jc w:val="center"/>
    </w:pPr>
    <w:rPr>
      <w:rFonts w:ascii="Times New Roman" w:eastAsia="Times New Roman" w:hAnsi="Times New Roman"/>
      <w:sz w:val="20"/>
      <w:szCs w:val="20"/>
      <w:lang w:val="en-CA" w:eastAsia="en-CA"/>
    </w:rPr>
  </w:style>
  <w:style w:type="paragraph" w:customStyle="1" w:styleId="xl3781">
    <w:name w:val="xl3781"/>
    <w:basedOn w:val="Normal"/>
    <w:rsid w:val="00864009"/>
    <w:pPr>
      <w:spacing w:before="100" w:beforeAutospacing="1" w:after="100" w:afterAutospacing="1"/>
      <w:jc w:val="center"/>
    </w:pPr>
    <w:rPr>
      <w:rFonts w:ascii="Times New Roman" w:eastAsia="Times New Roman" w:hAnsi="Times New Roman"/>
      <w:color w:val="0000FF"/>
      <w:sz w:val="20"/>
      <w:szCs w:val="20"/>
      <w:lang w:val="en-CA" w:eastAsia="en-CA"/>
    </w:rPr>
  </w:style>
  <w:style w:type="paragraph" w:customStyle="1" w:styleId="xl3782">
    <w:name w:val="xl3782"/>
    <w:basedOn w:val="Normal"/>
    <w:rsid w:val="00864009"/>
    <w:pPr>
      <w:spacing w:before="100" w:beforeAutospacing="1" w:after="100" w:afterAutospacing="1"/>
      <w:jc w:val="center"/>
      <w:textAlignment w:val="center"/>
    </w:pPr>
    <w:rPr>
      <w:rFonts w:ascii="Times New Roman" w:eastAsia="Times New Roman" w:hAnsi="Times New Roman"/>
      <w:i/>
      <w:iCs/>
      <w:color w:val="0000FF"/>
      <w:sz w:val="20"/>
      <w:szCs w:val="20"/>
      <w:lang w:val="en-CA" w:eastAsia="en-CA"/>
    </w:rPr>
  </w:style>
  <w:style w:type="paragraph" w:customStyle="1" w:styleId="xl3783">
    <w:name w:val="xl3783"/>
    <w:basedOn w:val="Normal"/>
    <w:rsid w:val="00864009"/>
    <w:pPr>
      <w:spacing w:before="100" w:beforeAutospacing="1" w:after="100" w:afterAutospacing="1"/>
      <w:jc w:val="center"/>
      <w:textAlignment w:val="center"/>
    </w:pPr>
    <w:rPr>
      <w:rFonts w:ascii="Times New Roman" w:eastAsia="Times New Roman" w:hAnsi="Times New Roman"/>
      <w:i/>
      <w:iCs/>
      <w:color w:val="0000FF"/>
      <w:sz w:val="20"/>
      <w:szCs w:val="20"/>
      <w:lang w:val="en-CA" w:eastAsia="en-CA"/>
    </w:rPr>
  </w:style>
  <w:style w:type="paragraph" w:customStyle="1" w:styleId="xl3784">
    <w:name w:val="xl3784"/>
    <w:basedOn w:val="Normal"/>
    <w:rsid w:val="00864009"/>
    <w:pPr>
      <w:spacing w:before="100" w:beforeAutospacing="1" w:after="100" w:afterAutospacing="1"/>
      <w:jc w:val="center"/>
    </w:pPr>
    <w:rPr>
      <w:rFonts w:ascii="Times New Roman" w:eastAsia="Times New Roman" w:hAnsi="Times New Roman"/>
      <w:color w:val="0000FF"/>
      <w:sz w:val="20"/>
      <w:szCs w:val="20"/>
      <w:lang w:val="en-CA" w:eastAsia="en-CA"/>
    </w:rPr>
  </w:style>
  <w:style w:type="paragraph" w:customStyle="1" w:styleId="xl3785">
    <w:name w:val="xl3785"/>
    <w:basedOn w:val="Normal"/>
    <w:rsid w:val="00864009"/>
    <w:pPr>
      <w:spacing w:before="100" w:beforeAutospacing="1" w:after="100" w:afterAutospacing="1"/>
      <w:jc w:val="center"/>
    </w:pPr>
    <w:rPr>
      <w:rFonts w:ascii="Times New Roman" w:eastAsia="Times New Roman" w:hAnsi="Times New Roman"/>
      <w:sz w:val="20"/>
      <w:szCs w:val="20"/>
      <w:lang w:val="en-CA" w:eastAsia="en-CA"/>
    </w:rPr>
  </w:style>
  <w:style w:type="paragraph" w:customStyle="1" w:styleId="xl3756">
    <w:name w:val="xl3756"/>
    <w:basedOn w:val="Normal"/>
    <w:rsid w:val="00864009"/>
    <w:pPr>
      <w:spacing w:before="100" w:beforeAutospacing="1" w:after="100" w:afterAutospacing="1"/>
    </w:pPr>
    <w:rPr>
      <w:rFonts w:ascii="Times New Roman" w:eastAsia="Times New Roman" w:hAnsi="Times New Roman"/>
      <w:b/>
      <w:bCs/>
      <w:szCs w:val="24"/>
      <w:lang w:val="en-CA" w:eastAsia="en-CA"/>
    </w:rPr>
  </w:style>
  <w:style w:type="paragraph" w:customStyle="1" w:styleId="xl3757">
    <w:name w:val="xl3757"/>
    <w:basedOn w:val="Normal"/>
    <w:rsid w:val="00864009"/>
    <w:pPr>
      <w:spacing w:before="100" w:beforeAutospacing="1" w:after="100" w:afterAutospacing="1"/>
      <w:jc w:val="right"/>
    </w:pPr>
    <w:rPr>
      <w:rFonts w:ascii="Times New Roman" w:eastAsia="Times New Roman" w:hAnsi="Times New Roman"/>
      <w:color w:val="D9D9D9"/>
      <w:sz w:val="16"/>
      <w:szCs w:val="16"/>
      <w:lang w:val="en-CA" w:eastAsia="en-CA"/>
    </w:rPr>
  </w:style>
  <w:style w:type="paragraph" w:customStyle="1" w:styleId="xl3768">
    <w:name w:val="xl3768"/>
    <w:basedOn w:val="Normal"/>
    <w:rsid w:val="00864009"/>
    <w:pPr>
      <w:shd w:val="clear" w:color="000000" w:fill="FFFFCC"/>
      <w:spacing w:before="100" w:beforeAutospacing="1" w:after="100" w:afterAutospacing="1"/>
    </w:pPr>
    <w:rPr>
      <w:rFonts w:ascii="Times New Roman" w:eastAsia="Times New Roman" w:hAnsi="Times New Roman"/>
      <w:b/>
      <w:bCs/>
      <w:szCs w:val="24"/>
      <w:u w:val="single"/>
      <w:lang w:val="en-CA" w:eastAsia="en-CA"/>
    </w:rPr>
  </w:style>
  <w:style w:type="paragraph" w:customStyle="1" w:styleId="xl3769">
    <w:name w:val="xl3769"/>
    <w:basedOn w:val="Normal"/>
    <w:rsid w:val="00864009"/>
    <w:pPr>
      <w:shd w:val="clear" w:color="000000" w:fill="D9D9D9"/>
      <w:spacing w:before="100" w:beforeAutospacing="1" w:after="100" w:afterAutospacing="1"/>
    </w:pPr>
    <w:rPr>
      <w:rFonts w:ascii="Times New Roman" w:eastAsia="Times New Roman" w:hAnsi="Times New Roman"/>
      <w:b/>
      <w:bCs/>
      <w:szCs w:val="24"/>
      <w:u w:val="single"/>
      <w:lang w:val="en-CA" w:eastAsia="en-CA"/>
    </w:rPr>
  </w:style>
  <w:style w:type="paragraph" w:styleId="NoSpacing">
    <w:name w:val="No Spacing"/>
    <w:uiPriority w:val="1"/>
    <w:qFormat/>
    <w:rsid w:val="00B6796A"/>
    <w:rPr>
      <w:sz w:val="22"/>
      <w:szCs w:val="22"/>
      <w:lang w:val="en-US" w:eastAsia="en-US"/>
    </w:rPr>
  </w:style>
  <w:style w:type="paragraph" w:styleId="Title">
    <w:name w:val="Title"/>
    <w:basedOn w:val="Normal"/>
    <w:next w:val="Normal"/>
    <w:link w:val="TitleChar"/>
    <w:uiPriority w:val="10"/>
    <w:qFormat/>
    <w:rsid w:val="0064033A"/>
    <w:pPr>
      <w:spacing w:before="720" w:after="300"/>
    </w:pPr>
    <w:rPr>
      <w:rFonts w:eastAsiaTheme="majorEastAsia" w:cstheme="majorBidi"/>
      <w:b/>
      <w:spacing w:val="5"/>
      <w:kern w:val="28"/>
      <w:sz w:val="72"/>
      <w:szCs w:val="52"/>
    </w:rPr>
  </w:style>
  <w:style w:type="character" w:customStyle="1" w:styleId="TitleChar">
    <w:name w:val="Title Char"/>
    <w:basedOn w:val="DefaultParagraphFont"/>
    <w:link w:val="Title"/>
    <w:uiPriority w:val="10"/>
    <w:rsid w:val="0064033A"/>
    <w:rPr>
      <w:rFonts w:ascii="Arial" w:eastAsiaTheme="majorEastAsia" w:hAnsi="Arial" w:cstheme="majorBidi"/>
      <w:b/>
      <w:spacing w:val="5"/>
      <w:kern w:val="28"/>
      <w:sz w:val="72"/>
      <w:szCs w:val="52"/>
      <w:lang w:val="en-US" w:eastAsia="en-US"/>
    </w:rPr>
  </w:style>
  <w:style w:type="paragraph" w:styleId="Subtitle">
    <w:name w:val="Subtitle"/>
    <w:basedOn w:val="Normal"/>
    <w:next w:val="Normal"/>
    <w:link w:val="SubtitleChar"/>
    <w:uiPriority w:val="11"/>
    <w:qFormat/>
    <w:rsid w:val="009A67F4"/>
    <w:pPr>
      <w:numPr>
        <w:ilvl w:val="1"/>
      </w:numPr>
    </w:pPr>
    <w:rPr>
      <w:rFonts w:eastAsiaTheme="majorEastAsia" w:cstheme="majorBidi"/>
      <w:b/>
      <w:iCs/>
      <w:spacing w:val="15"/>
      <w:sz w:val="28"/>
      <w:szCs w:val="24"/>
    </w:rPr>
  </w:style>
  <w:style w:type="character" w:customStyle="1" w:styleId="SubtitleChar">
    <w:name w:val="Subtitle Char"/>
    <w:basedOn w:val="DefaultParagraphFont"/>
    <w:link w:val="Subtitle"/>
    <w:uiPriority w:val="11"/>
    <w:rsid w:val="009A67F4"/>
    <w:rPr>
      <w:rFonts w:ascii="Arial" w:eastAsiaTheme="majorEastAsia" w:hAnsi="Arial" w:cstheme="majorBidi"/>
      <w:b/>
      <w:iCs/>
      <w:spacing w:val="15"/>
      <w:sz w:val="28"/>
      <w:szCs w:val="24"/>
      <w:lang w:val="en-US" w:eastAsia="en-US"/>
    </w:rPr>
  </w:style>
  <w:style w:type="character" w:customStyle="1" w:styleId="Heading2Char">
    <w:name w:val="Heading 2 Char"/>
    <w:basedOn w:val="DefaultParagraphFont"/>
    <w:link w:val="Heading2"/>
    <w:uiPriority w:val="9"/>
    <w:rsid w:val="00525A01"/>
    <w:rPr>
      <w:rFonts w:ascii="Arial" w:eastAsiaTheme="majorEastAsia" w:hAnsi="Arial" w:cstheme="majorBidi"/>
      <w:b/>
      <w:bCs/>
      <w:sz w:val="28"/>
      <w:szCs w:val="26"/>
      <w:lang w:val="en-US" w:eastAsia="en-US"/>
    </w:rPr>
  </w:style>
  <w:style w:type="character" w:customStyle="1" w:styleId="UnresolvedMention1">
    <w:name w:val="Unresolved Mention1"/>
    <w:basedOn w:val="DefaultParagraphFont"/>
    <w:uiPriority w:val="99"/>
    <w:semiHidden/>
    <w:unhideWhenUsed/>
    <w:rsid w:val="00537720"/>
    <w:rPr>
      <w:color w:val="808080"/>
      <w:shd w:val="clear" w:color="auto" w:fill="E6E6E6"/>
    </w:rPr>
  </w:style>
  <w:style w:type="character" w:styleId="PlaceholderText">
    <w:name w:val="Placeholder Text"/>
    <w:basedOn w:val="DefaultParagraphFont"/>
    <w:uiPriority w:val="99"/>
    <w:semiHidden/>
    <w:rsid w:val="00A675A4"/>
    <w:rPr>
      <w:color w:val="808080"/>
    </w:rPr>
  </w:style>
  <w:style w:type="character" w:styleId="UnresolvedMention">
    <w:name w:val="Unresolved Mention"/>
    <w:basedOn w:val="DefaultParagraphFont"/>
    <w:uiPriority w:val="99"/>
    <w:semiHidden/>
    <w:unhideWhenUsed/>
    <w:rsid w:val="009B2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1070">
      <w:bodyDiv w:val="1"/>
      <w:marLeft w:val="0"/>
      <w:marRight w:val="0"/>
      <w:marTop w:val="0"/>
      <w:marBottom w:val="0"/>
      <w:divBdr>
        <w:top w:val="none" w:sz="0" w:space="0" w:color="auto"/>
        <w:left w:val="none" w:sz="0" w:space="0" w:color="auto"/>
        <w:bottom w:val="none" w:sz="0" w:space="0" w:color="auto"/>
        <w:right w:val="none" w:sz="0" w:space="0" w:color="auto"/>
      </w:divBdr>
    </w:div>
    <w:div w:id="25100502">
      <w:bodyDiv w:val="1"/>
      <w:marLeft w:val="0"/>
      <w:marRight w:val="0"/>
      <w:marTop w:val="0"/>
      <w:marBottom w:val="0"/>
      <w:divBdr>
        <w:top w:val="none" w:sz="0" w:space="0" w:color="auto"/>
        <w:left w:val="none" w:sz="0" w:space="0" w:color="auto"/>
        <w:bottom w:val="none" w:sz="0" w:space="0" w:color="auto"/>
        <w:right w:val="none" w:sz="0" w:space="0" w:color="auto"/>
      </w:divBdr>
    </w:div>
    <w:div w:id="55396710">
      <w:bodyDiv w:val="1"/>
      <w:marLeft w:val="0"/>
      <w:marRight w:val="0"/>
      <w:marTop w:val="0"/>
      <w:marBottom w:val="0"/>
      <w:divBdr>
        <w:top w:val="none" w:sz="0" w:space="0" w:color="auto"/>
        <w:left w:val="none" w:sz="0" w:space="0" w:color="auto"/>
        <w:bottom w:val="none" w:sz="0" w:space="0" w:color="auto"/>
        <w:right w:val="none" w:sz="0" w:space="0" w:color="auto"/>
      </w:divBdr>
    </w:div>
    <w:div w:id="58016084">
      <w:bodyDiv w:val="1"/>
      <w:marLeft w:val="0"/>
      <w:marRight w:val="0"/>
      <w:marTop w:val="0"/>
      <w:marBottom w:val="0"/>
      <w:divBdr>
        <w:top w:val="none" w:sz="0" w:space="0" w:color="auto"/>
        <w:left w:val="none" w:sz="0" w:space="0" w:color="auto"/>
        <w:bottom w:val="none" w:sz="0" w:space="0" w:color="auto"/>
        <w:right w:val="none" w:sz="0" w:space="0" w:color="auto"/>
      </w:divBdr>
    </w:div>
    <w:div w:id="84114126">
      <w:bodyDiv w:val="1"/>
      <w:marLeft w:val="0"/>
      <w:marRight w:val="0"/>
      <w:marTop w:val="0"/>
      <w:marBottom w:val="0"/>
      <w:divBdr>
        <w:top w:val="none" w:sz="0" w:space="0" w:color="auto"/>
        <w:left w:val="none" w:sz="0" w:space="0" w:color="auto"/>
        <w:bottom w:val="none" w:sz="0" w:space="0" w:color="auto"/>
        <w:right w:val="none" w:sz="0" w:space="0" w:color="auto"/>
      </w:divBdr>
    </w:div>
    <w:div w:id="110366952">
      <w:bodyDiv w:val="1"/>
      <w:marLeft w:val="0"/>
      <w:marRight w:val="0"/>
      <w:marTop w:val="0"/>
      <w:marBottom w:val="0"/>
      <w:divBdr>
        <w:top w:val="none" w:sz="0" w:space="0" w:color="auto"/>
        <w:left w:val="none" w:sz="0" w:space="0" w:color="auto"/>
        <w:bottom w:val="none" w:sz="0" w:space="0" w:color="auto"/>
        <w:right w:val="none" w:sz="0" w:space="0" w:color="auto"/>
      </w:divBdr>
    </w:div>
    <w:div w:id="137843836">
      <w:bodyDiv w:val="1"/>
      <w:marLeft w:val="0"/>
      <w:marRight w:val="0"/>
      <w:marTop w:val="0"/>
      <w:marBottom w:val="0"/>
      <w:divBdr>
        <w:top w:val="none" w:sz="0" w:space="0" w:color="auto"/>
        <w:left w:val="none" w:sz="0" w:space="0" w:color="auto"/>
        <w:bottom w:val="none" w:sz="0" w:space="0" w:color="auto"/>
        <w:right w:val="none" w:sz="0" w:space="0" w:color="auto"/>
      </w:divBdr>
    </w:div>
    <w:div w:id="152336126">
      <w:bodyDiv w:val="1"/>
      <w:marLeft w:val="0"/>
      <w:marRight w:val="0"/>
      <w:marTop w:val="0"/>
      <w:marBottom w:val="0"/>
      <w:divBdr>
        <w:top w:val="none" w:sz="0" w:space="0" w:color="auto"/>
        <w:left w:val="none" w:sz="0" w:space="0" w:color="auto"/>
        <w:bottom w:val="none" w:sz="0" w:space="0" w:color="auto"/>
        <w:right w:val="none" w:sz="0" w:space="0" w:color="auto"/>
      </w:divBdr>
      <w:divsChild>
        <w:div w:id="117264043">
          <w:marLeft w:val="0"/>
          <w:marRight w:val="0"/>
          <w:marTop w:val="0"/>
          <w:marBottom w:val="0"/>
          <w:divBdr>
            <w:top w:val="none" w:sz="0" w:space="0" w:color="auto"/>
            <w:left w:val="none" w:sz="0" w:space="0" w:color="auto"/>
            <w:bottom w:val="none" w:sz="0" w:space="0" w:color="auto"/>
            <w:right w:val="none" w:sz="0" w:space="0" w:color="auto"/>
          </w:divBdr>
          <w:divsChild>
            <w:div w:id="485249251">
              <w:marLeft w:val="0"/>
              <w:marRight w:val="0"/>
              <w:marTop w:val="0"/>
              <w:marBottom w:val="0"/>
              <w:divBdr>
                <w:top w:val="none" w:sz="0" w:space="0" w:color="auto"/>
                <w:left w:val="none" w:sz="0" w:space="0" w:color="auto"/>
                <w:bottom w:val="none" w:sz="0" w:space="0" w:color="auto"/>
                <w:right w:val="none" w:sz="0" w:space="0" w:color="auto"/>
              </w:divBdr>
              <w:divsChild>
                <w:div w:id="586420346">
                  <w:marLeft w:val="0"/>
                  <w:marRight w:val="0"/>
                  <w:marTop w:val="0"/>
                  <w:marBottom w:val="0"/>
                  <w:divBdr>
                    <w:top w:val="none" w:sz="0" w:space="0" w:color="auto"/>
                    <w:left w:val="none" w:sz="0" w:space="0" w:color="auto"/>
                    <w:bottom w:val="none" w:sz="0" w:space="0" w:color="auto"/>
                    <w:right w:val="none" w:sz="0" w:space="0" w:color="auto"/>
                  </w:divBdr>
                  <w:divsChild>
                    <w:div w:id="378090811">
                      <w:marLeft w:val="0"/>
                      <w:marRight w:val="0"/>
                      <w:marTop w:val="0"/>
                      <w:marBottom w:val="0"/>
                      <w:divBdr>
                        <w:top w:val="none" w:sz="0" w:space="0" w:color="auto"/>
                        <w:left w:val="none" w:sz="0" w:space="0" w:color="auto"/>
                        <w:bottom w:val="none" w:sz="0" w:space="0" w:color="auto"/>
                        <w:right w:val="none" w:sz="0" w:space="0" w:color="auto"/>
                      </w:divBdr>
                      <w:divsChild>
                        <w:div w:id="360785263">
                          <w:marLeft w:val="0"/>
                          <w:marRight w:val="0"/>
                          <w:marTop w:val="0"/>
                          <w:marBottom w:val="0"/>
                          <w:divBdr>
                            <w:top w:val="none" w:sz="0" w:space="0" w:color="auto"/>
                            <w:left w:val="none" w:sz="0" w:space="0" w:color="auto"/>
                            <w:bottom w:val="none" w:sz="0" w:space="0" w:color="auto"/>
                            <w:right w:val="none" w:sz="0" w:space="0" w:color="auto"/>
                          </w:divBdr>
                        </w:div>
                      </w:divsChild>
                    </w:div>
                    <w:div w:id="4950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91171">
      <w:bodyDiv w:val="1"/>
      <w:marLeft w:val="0"/>
      <w:marRight w:val="0"/>
      <w:marTop w:val="0"/>
      <w:marBottom w:val="0"/>
      <w:divBdr>
        <w:top w:val="none" w:sz="0" w:space="0" w:color="auto"/>
        <w:left w:val="none" w:sz="0" w:space="0" w:color="auto"/>
        <w:bottom w:val="none" w:sz="0" w:space="0" w:color="auto"/>
        <w:right w:val="none" w:sz="0" w:space="0" w:color="auto"/>
      </w:divBdr>
    </w:div>
    <w:div w:id="190461654">
      <w:bodyDiv w:val="1"/>
      <w:marLeft w:val="0"/>
      <w:marRight w:val="0"/>
      <w:marTop w:val="0"/>
      <w:marBottom w:val="0"/>
      <w:divBdr>
        <w:top w:val="none" w:sz="0" w:space="0" w:color="auto"/>
        <w:left w:val="none" w:sz="0" w:space="0" w:color="auto"/>
        <w:bottom w:val="none" w:sz="0" w:space="0" w:color="auto"/>
        <w:right w:val="none" w:sz="0" w:space="0" w:color="auto"/>
      </w:divBdr>
    </w:div>
    <w:div w:id="195699061">
      <w:bodyDiv w:val="1"/>
      <w:marLeft w:val="0"/>
      <w:marRight w:val="0"/>
      <w:marTop w:val="0"/>
      <w:marBottom w:val="0"/>
      <w:divBdr>
        <w:top w:val="none" w:sz="0" w:space="0" w:color="auto"/>
        <w:left w:val="none" w:sz="0" w:space="0" w:color="auto"/>
        <w:bottom w:val="none" w:sz="0" w:space="0" w:color="auto"/>
        <w:right w:val="none" w:sz="0" w:space="0" w:color="auto"/>
      </w:divBdr>
    </w:div>
    <w:div w:id="210850811">
      <w:bodyDiv w:val="1"/>
      <w:marLeft w:val="0"/>
      <w:marRight w:val="0"/>
      <w:marTop w:val="0"/>
      <w:marBottom w:val="0"/>
      <w:divBdr>
        <w:top w:val="none" w:sz="0" w:space="0" w:color="auto"/>
        <w:left w:val="none" w:sz="0" w:space="0" w:color="auto"/>
        <w:bottom w:val="none" w:sz="0" w:space="0" w:color="auto"/>
        <w:right w:val="none" w:sz="0" w:space="0" w:color="auto"/>
      </w:divBdr>
    </w:div>
    <w:div w:id="214783114">
      <w:bodyDiv w:val="1"/>
      <w:marLeft w:val="0"/>
      <w:marRight w:val="0"/>
      <w:marTop w:val="0"/>
      <w:marBottom w:val="0"/>
      <w:divBdr>
        <w:top w:val="none" w:sz="0" w:space="0" w:color="auto"/>
        <w:left w:val="none" w:sz="0" w:space="0" w:color="auto"/>
        <w:bottom w:val="none" w:sz="0" w:space="0" w:color="auto"/>
        <w:right w:val="none" w:sz="0" w:space="0" w:color="auto"/>
      </w:divBdr>
    </w:div>
    <w:div w:id="218051747">
      <w:bodyDiv w:val="1"/>
      <w:marLeft w:val="0"/>
      <w:marRight w:val="0"/>
      <w:marTop w:val="0"/>
      <w:marBottom w:val="0"/>
      <w:divBdr>
        <w:top w:val="none" w:sz="0" w:space="0" w:color="auto"/>
        <w:left w:val="none" w:sz="0" w:space="0" w:color="auto"/>
        <w:bottom w:val="none" w:sz="0" w:space="0" w:color="auto"/>
        <w:right w:val="none" w:sz="0" w:space="0" w:color="auto"/>
      </w:divBdr>
    </w:div>
    <w:div w:id="231812793">
      <w:bodyDiv w:val="1"/>
      <w:marLeft w:val="0"/>
      <w:marRight w:val="0"/>
      <w:marTop w:val="0"/>
      <w:marBottom w:val="0"/>
      <w:divBdr>
        <w:top w:val="none" w:sz="0" w:space="0" w:color="auto"/>
        <w:left w:val="none" w:sz="0" w:space="0" w:color="auto"/>
        <w:bottom w:val="none" w:sz="0" w:space="0" w:color="auto"/>
        <w:right w:val="none" w:sz="0" w:space="0" w:color="auto"/>
      </w:divBdr>
    </w:div>
    <w:div w:id="234902852">
      <w:bodyDiv w:val="1"/>
      <w:marLeft w:val="0"/>
      <w:marRight w:val="0"/>
      <w:marTop w:val="0"/>
      <w:marBottom w:val="0"/>
      <w:divBdr>
        <w:top w:val="none" w:sz="0" w:space="0" w:color="auto"/>
        <w:left w:val="none" w:sz="0" w:space="0" w:color="auto"/>
        <w:bottom w:val="none" w:sz="0" w:space="0" w:color="auto"/>
        <w:right w:val="none" w:sz="0" w:space="0" w:color="auto"/>
      </w:divBdr>
    </w:div>
    <w:div w:id="276763069">
      <w:bodyDiv w:val="1"/>
      <w:marLeft w:val="0"/>
      <w:marRight w:val="0"/>
      <w:marTop w:val="0"/>
      <w:marBottom w:val="0"/>
      <w:divBdr>
        <w:top w:val="none" w:sz="0" w:space="0" w:color="auto"/>
        <w:left w:val="none" w:sz="0" w:space="0" w:color="auto"/>
        <w:bottom w:val="none" w:sz="0" w:space="0" w:color="auto"/>
        <w:right w:val="none" w:sz="0" w:space="0" w:color="auto"/>
      </w:divBdr>
    </w:div>
    <w:div w:id="286009365">
      <w:bodyDiv w:val="1"/>
      <w:marLeft w:val="0"/>
      <w:marRight w:val="0"/>
      <w:marTop w:val="0"/>
      <w:marBottom w:val="0"/>
      <w:divBdr>
        <w:top w:val="none" w:sz="0" w:space="0" w:color="auto"/>
        <w:left w:val="none" w:sz="0" w:space="0" w:color="auto"/>
        <w:bottom w:val="none" w:sz="0" w:space="0" w:color="auto"/>
        <w:right w:val="none" w:sz="0" w:space="0" w:color="auto"/>
      </w:divBdr>
    </w:div>
    <w:div w:id="302662129">
      <w:bodyDiv w:val="1"/>
      <w:marLeft w:val="0"/>
      <w:marRight w:val="0"/>
      <w:marTop w:val="0"/>
      <w:marBottom w:val="0"/>
      <w:divBdr>
        <w:top w:val="none" w:sz="0" w:space="0" w:color="auto"/>
        <w:left w:val="none" w:sz="0" w:space="0" w:color="auto"/>
        <w:bottom w:val="none" w:sz="0" w:space="0" w:color="auto"/>
        <w:right w:val="none" w:sz="0" w:space="0" w:color="auto"/>
      </w:divBdr>
    </w:div>
    <w:div w:id="321741710">
      <w:bodyDiv w:val="1"/>
      <w:marLeft w:val="0"/>
      <w:marRight w:val="0"/>
      <w:marTop w:val="0"/>
      <w:marBottom w:val="0"/>
      <w:divBdr>
        <w:top w:val="none" w:sz="0" w:space="0" w:color="auto"/>
        <w:left w:val="none" w:sz="0" w:space="0" w:color="auto"/>
        <w:bottom w:val="none" w:sz="0" w:space="0" w:color="auto"/>
        <w:right w:val="none" w:sz="0" w:space="0" w:color="auto"/>
      </w:divBdr>
    </w:div>
    <w:div w:id="345597257">
      <w:bodyDiv w:val="1"/>
      <w:marLeft w:val="0"/>
      <w:marRight w:val="0"/>
      <w:marTop w:val="0"/>
      <w:marBottom w:val="0"/>
      <w:divBdr>
        <w:top w:val="none" w:sz="0" w:space="0" w:color="auto"/>
        <w:left w:val="none" w:sz="0" w:space="0" w:color="auto"/>
        <w:bottom w:val="none" w:sz="0" w:space="0" w:color="auto"/>
        <w:right w:val="none" w:sz="0" w:space="0" w:color="auto"/>
      </w:divBdr>
    </w:div>
    <w:div w:id="361785587">
      <w:bodyDiv w:val="1"/>
      <w:marLeft w:val="0"/>
      <w:marRight w:val="0"/>
      <w:marTop w:val="0"/>
      <w:marBottom w:val="0"/>
      <w:divBdr>
        <w:top w:val="none" w:sz="0" w:space="0" w:color="auto"/>
        <w:left w:val="none" w:sz="0" w:space="0" w:color="auto"/>
        <w:bottom w:val="none" w:sz="0" w:space="0" w:color="auto"/>
        <w:right w:val="none" w:sz="0" w:space="0" w:color="auto"/>
      </w:divBdr>
    </w:div>
    <w:div w:id="418134299">
      <w:bodyDiv w:val="1"/>
      <w:marLeft w:val="0"/>
      <w:marRight w:val="0"/>
      <w:marTop w:val="0"/>
      <w:marBottom w:val="0"/>
      <w:divBdr>
        <w:top w:val="none" w:sz="0" w:space="0" w:color="auto"/>
        <w:left w:val="none" w:sz="0" w:space="0" w:color="auto"/>
        <w:bottom w:val="none" w:sz="0" w:space="0" w:color="auto"/>
        <w:right w:val="none" w:sz="0" w:space="0" w:color="auto"/>
      </w:divBdr>
    </w:div>
    <w:div w:id="446703301">
      <w:bodyDiv w:val="1"/>
      <w:marLeft w:val="0"/>
      <w:marRight w:val="0"/>
      <w:marTop w:val="0"/>
      <w:marBottom w:val="0"/>
      <w:divBdr>
        <w:top w:val="none" w:sz="0" w:space="0" w:color="auto"/>
        <w:left w:val="none" w:sz="0" w:space="0" w:color="auto"/>
        <w:bottom w:val="none" w:sz="0" w:space="0" w:color="auto"/>
        <w:right w:val="none" w:sz="0" w:space="0" w:color="auto"/>
      </w:divBdr>
    </w:div>
    <w:div w:id="456993512">
      <w:bodyDiv w:val="1"/>
      <w:marLeft w:val="0"/>
      <w:marRight w:val="0"/>
      <w:marTop w:val="0"/>
      <w:marBottom w:val="0"/>
      <w:divBdr>
        <w:top w:val="none" w:sz="0" w:space="0" w:color="auto"/>
        <w:left w:val="none" w:sz="0" w:space="0" w:color="auto"/>
        <w:bottom w:val="none" w:sz="0" w:space="0" w:color="auto"/>
        <w:right w:val="none" w:sz="0" w:space="0" w:color="auto"/>
      </w:divBdr>
    </w:div>
    <w:div w:id="457646393">
      <w:bodyDiv w:val="1"/>
      <w:marLeft w:val="0"/>
      <w:marRight w:val="0"/>
      <w:marTop w:val="0"/>
      <w:marBottom w:val="0"/>
      <w:divBdr>
        <w:top w:val="none" w:sz="0" w:space="0" w:color="auto"/>
        <w:left w:val="none" w:sz="0" w:space="0" w:color="auto"/>
        <w:bottom w:val="none" w:sz="0" w:space="0" w:color="auto"/>
        <w:right w:val="none" w:sz="0" w:space="0" w:color="auto"/>
      </w:divBdr>
    </w:div>
    <w:div w:id="458228176">
      <w:bodyDiv w:val="1"/>
      <w:marLeft w:val="0"/>
      <w:marRight w:val="0"/>
      <w:marTop w:val="0"/>
      <w:marBottom w:val="0"/>
      <w:divBdr>
        <w:top w:val="none" w:sz="0" w:space="0" w:color="auto"/>
        <w:left w:val="none" w:sz="0" w:space="0" w:color="auto"/>
        <w:bottom w:val="none" w:sz="0" w:space="0" w:color="auto"/>
        <w:right w:val="none" w:sz="0" w:space="0" w:color="auto"/>
      </w:divBdr>
    </w:div>
    <w:div w:id="462503313">
      <w:bodyDiv w:val="1"/>
      <w:marLeft w:val="0"/>
      <w:marRight w:val="0"/>
      <w:marTop w:val="0"/>
      <w:marBottom w:val="0"/>
      <w:divBdr>
        <w:top w:val="none" w:sz="0" w:space="0" w:color="auto"/>
        <w:left w:val="none" w:sz="0" w:space="0" w:color="auto"/>
        <w:bottom w:val="none" w:sz="0" w:space="0" w:color="auto"/>
        <w:right w:val="none" w:sz="0" w:space="0" w:color="auto"/>
      </w:divBdr>
      <w:divsChild>
        <w:div w:id="672991590">
          <w:marLeft w:val="0"/>
          <w:marRight w:val="0"/>
          <w:marTop w:val="0"/>
          <w:marBottom w:val="0"/>
          <w:divBdr>
            <w:top w:val="none" w:sz="0" w:space="0" w:color="auto"/>
            <w:left w:val="none" w:sz="0" w:space="0" w:color="auto"/>
            <w:bottom w:val="none" w:sz="0" w:space="0" w:color="auto"/>
            <w:right w:val="none" w:sz="0" w:space="0" w:color="auto"/>
          </w:divBdr>
          <w:divsChild>
            <w:div w:id="55708524">
              <w:marLeft w:val="0"/>
              <w:marRight w:val="0"/>
              <w:marTop w:val="0"/>
              <w:marBottom w:val="0"/>
              <w:divBdr>
                <w:top w:val="none" w:sz="0" w:space="0" w:color="auto"/>
                <w:left w:val="none" w:sz="0" w:space="0" w:color="auto"/>
                <w:bottom w:val="none" w:sz="0" w:space="0" w:color="auto"/>
                <w:right w:val="none" w:sz="0" w:space="0" w:color="auto"/>
              </w:divBdr>
              <w:divsChild>
                <w:div w:id="92773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238784">
      <w:bodyDiv w:val="1"/>
      <w:marLeft w:val="0"/>
      <w:marRight w:val="0"/>
      <w:marTop w:val="0"/>
      <w:marBottom w:val="0"/>
      <w:divBdr>
        <w:top w:val="none" w:sz="0" w:space="0" w:color="auto"/>
        <w:left w:val="none" w:sz="0" w:space="0" w:color="auto"/>
        <w:bottom w:val="none" w:sz="0" w:space="0" w:color="auto"/>
        <w:right w:val="none" w:sz="0" w:space="0" w:color="auto"/>
      </w:divBdr>
    </w:div>
    <w:div w:id="490103968">
      <w:bodyDiv w:val="1"/>
      <w:marLeft w:val="0"/>
      <w:marRight w:val="0"/>
      <w:marTop w:val="0"/>
      <w:marBottom w:val="0"/>
      <w:divBdr>
        <w:top w:val="none" w:sz="0" w:space="0" w:color="auto"/>
        <w:left w:val="none" w:sz="0" w:space="0" w:color="auto"/>
        <w:bottom w:val="none" w:sz="0" w:space="0" w:color="auto"/>
        <w:right w:val="none" w:sz="0" w:space="0" w:color="auto"/>
      </w:divBdr>
    </w:div>
    <w:div w:id="524638012">
      <w:bodyDiv w:val="1"/>
      <w:marLeft w:val="0"/>
      <w:marRight w:val="0"/>
      <w:marTop w:val="0"/>
      <w:marBottom w:val="0"/>
      <w:divBdr>
        <w:top w:val="none" w:sz="0" w:space="0" w:color="auto"/>
        <w:left w:val="none" w:sz="0" w:space="0" w:color="auto"/>
        <w:bottom w:val="none" w:sz="0" w:space="0" w:color="auto"/>
        <w:right w:val="none" w:sz="0" w:space="0" w:color="auto"/>
      </w:divBdr>
    </w:div>
    <w:div w:id="580069348">
      <w:bodyDiv w:val="1"/>
      <w:marLeft w:val="0"/>
      <w:marRight w:val="0"/>
      <w:marTop w:val="0"/>
      <w:marBottom w:val="0"/>
      <w:divBdr>
        <w:top w:val="none" w:sz="0" w:space="0" w:color="auto"/>
        <w:left w:val="none" w:sz="0" w:space="0" w:color="auto"/>
        <w:bottom w:val="none" w:sz="0" w:space="0" w:color="auto"/>
        <w:right w:val="none" w:sz="0" w:space="0" w:color="auto"/>
      </w:divBdr>
    </w:div>
    <w:div w:id="583489298">
      <w:bodyDiv w:val="1"/>
      <w:marLeft w:val="0"/>
      <w:marRight w:val="0"/>
      <w:marTop w:val="0"/>
      <w:marBottom w:val="0"/>
      <w:divBdr>
        <w:top w:val="none" w:sz="0" w:space="0" w:color="auto"/>
        <w:left w:val="none" w:sz="0" w:space="0" w:color="auto"/>
        <w:bottom w:val="none" w:sz="0" w:space="0" w:color="auto"/>
        <w:right w:val="none" w:sz="0" w:space="0" w:color="auto"/>
      </w:divBdr>
    </w:div>
    <w:div w:id="633872824">
      <w:bodyDiv w:val="1"/>
      <w:marLeft w:val="0"/>
      <w:marRight w:val="0"/>
      <w:marTop w:val="0"/>
      <w:marBottom w:val="0"/>
      <w:divBdr>
        <w:top w:val="none" w:sz="0" w:space="0" w:color="auto"/>
        <w:left w:val="none" w:sz="0" w:space="0" w:color="auto"/>
        <w:bottom w:val="none" w:sz="0" w:space="0" w:color="auto"/>
        <w:right w:val="none" w:sz="0" w:space="0" w:color="auto"/>
      </w:divBdr>
    </w:div>
    <w:div w:id="672219909">
      <w:bodyDiv w:val="1"/>
      <w:marLeft w:val="0"/>
      <w:marRight w:val="0"/>
      <w:marTop w:val="0"/>
      <w:marBottom w:val="0"/>
      <w:divBdr>
        <w:top w:val="none" w:sz="0" w:space="0" w:color="auto"/>
        <w:left w:val="none" w:sz="0" w:space="0" w:color="auto"/>
        <w:bottom w:val="none" w:sz="0" w:space="0" w:color="auto"/>
        <w:right w:val="none" w:sz="0" w:space="0" w:color="auto"/>
      </w:divBdr>
    </w:div>
    <w:div w:id="685517665">
      <w:bodyDiv w:val="1"/>
      <w:marLeft w:val="0"/>
      <w:marRight w:val="0"/>
      <w:marTop w:val="0"/>
      <w:marBottom w:val="0"/>
      <w:divBdr>
        <w:top w:val="none" w:sz="0" w:space="0" w:color="auto"/>
        <w:left w:val="none" w:sz="0" w:space="0" w:color="auto"/>
        <w:bottom w:val="none" w:sz="0" w:space="0" w:color="auto"/>
        <w:right w:val="none" w:sz="0" w:space="0" w:color="auto"/>
      </w:divBdr>
    </w:div>
    <w:div w:id="698506652">
      <w:bodyDiv w:val="1"/>
      <w:marLeft w:val="0"/>
      <w:marRight w:val="0"/>
      <w:marTop w:val="0"/>
      <w:marBottom w:val="0"/>
      <w:divBdr>
        <w:top w:val="none" w:sz="0" w:space="0" w:color="auto"/>
        <w:left w:val="none" w:sz="0" w:space="0" w:color="auto"/>
        <w:bottom w:val="none" w:sz="0" w:space="0" w:color="auto"/>
        <w:right w:val="none" w:sz="0" w:space="0" w:color="auto"/>
      </w:divBdr>
    </w:div>
    <w:div w:id="699017169">
      <w:bodyDiv w:val="1"/>
      <w:marLeft w:val="0"/>
      <w:marRight w:val="0"/>
      <w:marTop w:val="0"/>
      <w:marBottom w:val="0"/>
      <w:divBdr>
        <w:top w:val="none" w:sz="0" w:space="0" w:color="auto"/>
        <w:left w:val="none" w:sz="0" w:space="0" w:color="auto"/>
        <w:bottom w:val="none" w:sz="0" w:space="0" w:color="auto"/>
        <w:right w:val="none" w:sz="0" w:space="0" w:color="auto"/>
      </w:divBdr>
    </w:div>
    <w:div w:id="719204356">
      <w:bodyDiv w:val="1"/>
      <w:marLeft w:val="0"/>
      <w:marRight w:val="0"/>
      <w:marTop w:val="0"/>
      <w:marBottom w:val="0"/>
      <w:divBdr>
        <w:top w:val="none" w:sz="0" w:space="0" w:color="auto"/>
        <w:left w:val="none" w:sz="0" w:space="0" w:color="auto"/>
        <w:bottom w:val="none" w:sz="0" w:space="0" w:color="auto"/>
        <w:right w:val="none" w:sz="0" w:space="0" w:color="auto"/>
      </w:divBdr>
    </w:div>
    <w:div w:id="746193924">
      <w:bodyDiv w:val="1"/>
      <w:marLeft w:val="0"/>
      <w:marRight w:val="0"/>
      <w:marTop w:val="0"/>
      <w:marBottom w:val="0"/>
      <w:divBdr>
        <w:top w:val="none" w:sz="0" w:space="0" w:color="auto"/>
        <w:left w:val="none" w:sz="0" w:space="0" w:color="auto"/>
        <w:bottom w:val="none" w:sz="0" w:space="0" w:color="auto"/>
        <w:right w:val="none" w:sz="0" w:space="0" w:color="auto"/>
      </w:divBdr>
    </w:div>
    <w:div w:id="746848551">
      <w:bodyDiv w:val="1"/>
      <w:marLeft w:val="0"/>
      <w:marRight w:val="0"/>
      <w:marTop w:val="0"/>
      <w:marBottom w:val="0"/>
      <w:divBdr>
        <w:top w:val="none" w:sz="0" w:space="0" w:color="auto"/>
        <w:left w:val="none" w:sz="0" w:space="0" w:color="auto"/>
        <w:bottom w:val="none" w:sz="0" w:space="0" w:color="auto"/>
        <w:right w:val="none" w:sz="0" w:space="0" w:color="auto"/>
      </w:divBdr>
    </w:div>
    <w:div w:id="752778788">
      <w:bodyDiv w:val="1"/>
      <w:marLeft w:val="0"/>
      <w:marRight w:val="0"/>
      <w:marTop w:val="0"/>
      <w:marBottom w:val="0"/>
      <w:divBdr>
        <w:top w:val="none" w:sz="0" w:space="0" w:color="auto"/>
        <w:left w:val="none" w:sz="0" w:space="0" w:color="auto"/>
        <w:bottom w:val="none" w:sz="0" w:space="0" w:color="auto"/>
        <w:right w:val="none" w:sz="0" w:space="0" w:color="auto"/>
      </w:divBdr>
    </w:div>
    <w:div w:id="757675967">
      <w:bodyDiv w:val="1"/>
      <w:marLeft w:val="0"/>
      <w:marRight w:val="0"/>
      <w:marTop w:val="0"/>
      <w:marBottom w:val="0"/>
      <w:divBdr>
        <w:top w:val="none" w:sz="0" w:space="0" w:color="auto"/>
        <w:left w:val="none" w:sz="0" w:space="0" w:color="auto"/>
        <w:bottom w:val="none" w:sz="0" w:space="0" w:color="auto"/>
        <w:right w:val="none" w:sz="0" w:space="0" w:color="auto"/>
      </w:divBdr>
    </w:div>
    <w:div w:id="759520647">
      <w:bodyDiv w:val="1"/>
      <w:marLeft w:val="0"/>
      <w:marRight w:val="0"/>
      <w:marTop w:val="0"/>
      <w:marBottom w:val="0"/>
      <w:divBdr>
        <w:top w:val="none" w:sz="0" w:space="0" w:color="auto"/>
        <w:left w:val="none" w:sz="0" w:space="0" w:color="auto"/>
        <w:bottom w:val="none" w:sz="0" w:space="0" w:color="auto"/>
        <w:right w:val="none" w:sz="0" w:space="0" w:color="auto"/>
      </w:divBdr>
    </w:div>
    <w:div w:id="771902044">
      <w:bodyDiv w:val="1"/>
      <w:marLeft w:val="0"/>
      <w:marRight w:val="0"/>
      <w:marTop w:val="0"/>
      <w:marBottom w:val="0"/>
      <w:divBdr>
        <w:top w:val="none" w:sz="0" w:space="0" w:color="auto"/>
        <w:left w:val="none" w:sz="0" w:space="0" w:color="auto"/>
        <w:bottom w:val="none" w:sz="0" w:space="0" w:color="auto"/>
        <w:right w:val="none" w:sz="0" w:space="0" w:color="auto"/>
      </w:divBdr>
    </w:div>
    <w:div w:id="777717069">
      <w:bodyDiv w:val="1"/>
      <w:marLeft w:val="0"/>
      <w:marRight w:val="0"/>
      <w:marTop w:val="0"/>
      <w:marBottom w:val="0"/>
      <w:divBdr>
        <w:top w:val="none" w:sz="0" w:space="0" w:color="auto"/>
        <w:left w:val="none" w:sz="0" w:space="0" w:color="auto"/>
        <w:bottom w:val="none" w:sz="0" w:space="0" w:color="auto"/>
        <w:right w:val="none" w:sz="0" w:space="0" w:color="auto"/>
      </w:divBdr>
    </w:div>
    <w:div w:id="788821094">
      <w:bodyDiv w:val="1"/>
      <w:marLeft w:val="0"/>
      <w:marRight w:val="0"/>
      <w:marTop w:val="0"/>
      <w:marBottom w:val="0"/>
      <w:divBdr>
        <w:top w:val="none" w:sz="0" w:space="0" w:color="auto"/>
        <w:left w:val="none" w:sz="0" w:space="0" w:color="auto"/>
        <w:bottom w:val="none" w:sz="0" w:space="0" w:color="auto"/>
        <w:right w:val="none" w:sz="0" w:space="0" w:color="auto"/>
      </w:divBdr>
    </w:div>
    <w:div w:id="807091959">
      <w:bodyDiv w:val="1"/>
      <w:marLeft w:val="0"/>
      <w:marRight w:val="0"/>
      <w:marTop w:val="0"/>
      <w:marBottom w:val="0"/>
      <w:divBdr>
        <w:top w:val="none" w:sz="0" w:space="0" w:color="auto"/>
        <w:left w:val="none" w:sz="0" w:space="0" w:color="auto"/>
        <w:bottom w:val="none" w:sz="0" w:space="0" w:color="auto"/>
        <w:right w:val="none" w:sz="0" w:space="0" w:color="auto"/>
      </w:divBdr>
    </w:div>
    <w:div w:id="865605845">
      <w:bodyDiv w:val="1"/>
      <w:marLeft w:val="0"/>
      <w:marRight w:val="0"/>
      <w:marTop w:val="0"/>
      <w:marBottom w:val="0"/>
      <w:divBdr>
        <w:top w:val="none" w:sz="0" w:space="0" w:color="auto"/>
        <w:left w:val="none" w:sz="0" w:space="0" w:color="auto"/>
        <w:bottom w:val="none" w:sz="0" w:space="0" w:color="auto"/>
        <w:right w:val="none" w:sz="0" w:space="0" w:color="auto"/>
      </w:divBdr>
    </w:div>
    <w:div w:id="868420970">
      <w:bodyDiv w:val="1"/>
      <w:marLeft w:val="0"/>
      <w:marRight w:val="0"/>
      <w:marTop w:val="0"/>
      <w:marBottom w:val="0"/>
      <w:divBdr>
        <w:top w:val="none" w:sz="0" w:space="0" w:color="auto"/>
        <w:left w:val="none" w:sz="0" w:space="0" w:color="auto"/>
        <w:bottom w:val="none" w:sz="0" w:space="0" w:color="auto"/>
        <w:right w:val="none" w:sz="0" w:space="0" w:color="auto"/>
      </w:divBdr>
    </w:div>
    <w:div w:id="875776981">
      <w:bodyDiv w:val="1"/>
      <w:marLeft w:val="0"/>
      <w:marRight w:val="0"/>
      <w:marTop w:val="0"/>
      <w:marBottom w:val="0"/>
      <w:divBdr>
        <w:top w:val="none" w:sz="0" w:space="0" w:color="auto"/>
        <w:left w:val="none" w:sz="0" w:space="0" w:color="auto"/>
        <w:bottom w:val="none" w:sz="0" w:space="0" w:color="auto"/>
        <w:right w:val="none" w:sz="0" w:space="0" w:color="auto"/>
      </w:divBdr>
    </w:div>
    <w:div w:id="902764078">
      <w:bodyDiv w:val="1"/>
      <w:marLeft w:val="0"/>
      <w:marRight w:val="0"/>
      <w:marTop w:val="0"/>
      <w:marBottom w:val="0"/>
      <w:divBdr>
        <w:top w:val="none" w:sz="0" w:space="0" w:color="auto"/>
        <w:left w:val="none" w:sz="0" w:space="0" w:color="auto"/>
        <w:bottom w:val="none" w:sz="0" w:space="0" w:color="auto"/>
        <w:right w:val="none" w:sz="0" w:space="0" w:color="auto"/>
      </w:divBdr>
    </w:div>
    <w:div w:id="913854880">
      <w:bodyDiv w:val="1"/>
      <w:marLeft w:val="0"/>
      <w:marRight w:val="0"/>
      <w:marTop w:val="0"/>
      <w:marBottom w:val="0"/>
      <w:divBdr>
        <w:top w:val="none" w:sz="0" w:space="0" w:color="auto"/>
        <w:left w:val="none" w:sz="0" w:space="0" w:color="auto"/>
        <w:bottom w:val="none" w:sz="0" w:space="0" w:color="auto"/>
        <w:right w:val="none" w:sz="0" w:space="0" w:color="auto"/>
      </w:divBdr>
    </w:div>
    <w:div w:id="934364540">
      <w:bodyDiv w:val="1"/>
      <w:marLeft w:val="0"/>
      <w:marRight w:val="0"/>
      <w:marTop w:val="0"/>
      <w:marBottom w:val="0"/>
      <w:divBdr>
        <w:top w:val="none" w:sz="0" w:space="0" w:color="auto"/>
        <w:left w:val="none" w:sz="0" w:space="0" w:color="auto"/>
        <w:bottom w:val="none" w:sz="0" w:space="0" w:color="auto"/>
        <w:right w:val="none" w:sz="0" w:space="0" w:color="auto"/>
      </w:divBdr>
    </w:div>
    <w:div w:id="935868499">
      <w:bodyDiv w:val="1"/>
      <w:marLeft w:val="0"/>
      <w:marRight w:val="0"/>
      <w:marTop w:val="0"/>
      <w:marBottom w:val="0"/>
      <w:divBdr>
        <w:top w:val="none" w:sz="0" w:space="0" w:color="auto"/>
        <w:left w:val="none" w:sz="0" w:space="0" w:color="auto"/>
        <w:bottom w:val="none" w:sz="0" w:space="0" w:color="auto"/>
        <w:right w:val="none" w:sz="0" w:space="0" w:color="auto"/>
      </w:divBdr>
    </w:div>
    <w:div w:id="976299696">
      <w:bodyDiv w:val="1"/>
      <w:marLeft w:val="0"/>
      <w:marRight w:val="0"/>
      <w:marTop w:val="0"/>
      <w:marBottom w:val="0"/>
      <w:divBdr>
        <w:top w:val="none" w:sz="0" w:space="0" w:color="auto"/>
        <w:left w:val="none" w:sz="0" w:space="0" w:color="auto"/>
        <w:bottom w:val="none" w:sz="0" w:space="0" w:color="auto"/>
        <w:right w:val="none" w:sz="0" w:space="0" w:color="auto"/>
      </w:divBdr>
    </w:div>
    <w:div w:id="1041054991">
      <w:bodyDiv w:val="1"/>
      <w:marLeft w:val="0"/>
      <w:marRight w:val="0"/>
      <w:marTop w:val="0"/>
      <w:marBottom w:val="0"/>
      <w:divBdr>
        <w:top w:val="none" w:sz="0" w:space="0" w:color="auto"/>
        <w:left w:val="none" w:sz="0" w:space="0" w:color="auto"/>
        <w:bottom w:val="none" w:sz="0" w:space="0" w:color="auto"/>
        <w:right w:val="none" w:sz="0" w:space="0" w:color="auto"/>
      </w:divBdr>
    </w:div>
    <w:div w:id="1081875173">
      <w:bodyDiv w:val="1"/>
      <w:marLeft w:val="0"/>
      <w:marRight w:val="0"/>
      <w:marTop w:val="0"/>
      <w:marBottom w:val="0"/>
      <w:divBdr>
        <w:top w:val="none" w:sz="0" w:space="0" w:color="auto"/>
        <w:left w:val="none" w:sz="0" w:space="0" w:color="auto"/>
        <w:bottom w:val="none" w:sz="0" w:space="0" w:color="auto"/>
        <w:right w:val="none" w:sz="0" w:space="0" w:color="auto"/>
      </w:divBdr>
    </w:div>
    <w:div w:id="1089079800">
      <w:bodyDiv w:val="1"/>
      <w:marLeft w:val="0"/>
      <w:marRight w:val="0"/>
      <w:marTop w:val="0"/>
      <w:marBottom w:val="0"/>
      <w:divBdr>
        <w:top w:val="none" w:sz="0" w:space="0" w:color="auto"/>
        <w:left w:val="none" w:sz="0" w:space="0" w:color="auto"/>
        <w:bottom w:val="none" w:sz="0" w:space="0" w:color="auto"/>
        <w:right w:val="none" w:sz="0" w:space="0" w:color="auto"/>
      </w:divBdr>
    </w:div>
    <w:div w:id="1100493366">
      <w:bodyDiv w:val="1"/>
      <w:marLeft w:val="0"/>
      <w:marRight w:val="0"/>
      <w:marTop w:val="0"/>
      <w:marBottom w:val="0"/>
      <w:divBdr>
        <w:top w:val="none" w:sz="0" w:space="0" w:color="auto"/>
        <w:left w:val="none" w:sz="0" w:space="0" w:color="auto"/>
        <w:bottom w:val="none" w:sz="0" w:space="0" w:color="auto"/>
        <w:right w:val="none" w:sz="0" w:space="0" w:color="auto"/>
      </w:divBdr>
    </w:div>
    <w:div w:id="1111973984">
      <w:bodyDiv w:val="1"/>
      <w:marLeft w:val="0"/>
      <w:marRight w:val="0"/>
      <w:marTop w:val="0"/>
      <w:marBottom w:val="0"/>
      <w:divBdr>
        <w:top w:val="none" w:sz="0" w:space="0" w:color="auto"/>
        <w:left w:val="none" w:sz="0" w:space="0" w:color="auto"/>
        <w:bottom w:val="none" w:sz="0" w:space="0" w:color="auto"/>
        <w:right w:val="none" w:sz="0" w:space="0" w:color="auto"/>
      </w:divBdr>
    </w:div>
    <w:div w:id="1161191486">
      <w:bodyDiv w:val="1"/>
      <w:marLeft w:val="0"/>
      <w:marRight w:val="0"/>
      <w:marTop w:val="0"/>
      <w:marBottom w:val="0"/>
      <w:divBdr>
        <w:top w:val="none" w:sz="0" w:space="0" w:color="auto"/>
        <w:left w:val="none" w:sz="0" w:space="0" w:color="auto"/>
        <w:bottom w:val="none" w:sz="0" w:space="0" w:color="auto"/>
        <w:right w:val="none" w:sz="0" w:space="0" w:color="auto"/>
      </w:divBdr>
    </w:div>
    <w:div w:id="1181235624">
      <w:bodyDiv w:val="1"/>
      <w:marLeft w:val="0"/>
      <w:marRight w:val="0"/>
      <w:marTop w:val="0"/>
      <w:marBottom w:val="0"/>
      <w:divBdr>
        <w:top w:val="none" w:sz="0" w:space="0" w:color="auto"/>
        <w:left w:val="none" w:sz="0" w:space="0" w:color="auto"/>
        <w:bottom w:val="none" w:sz="0" w:space="0" w:color="auto"/>
        <w:right w:val="none" w:sz="0" w:space="0" w:color="auto"/>
      </w:divBdr>
    </w:div>
    <w:div w:id="1193036521">
      <w:bodyDiv w:val="1"/>
      <w:marLeft w:val="0"/>
      <w:marRight w:val="0"/>
      <w:marTop w:val="0"/>
      <w:marBottom w:val="0"/>
      <w:divBdr>
        <w:top w:val="none" w:sz="0" w:space="0" w:color="auto"/>
        <w:left w:val="none" w:sz="0" w:space="0" w:color="auto"/>
        <w:bottom w:val="none" w:sz="0" w:space="0" w:color="auto"/>
        <w:right w:val="none" w:sz="0" w:space="0" w:color="auto"/>
      </w:divBdr>
    </w:div>
    <w:div w:id="1202665129">
      <w:bodyDiv w:val="1"/>
      <w:marLeft w:val="0"/>
      <w:marRight w:val="0"/>
      <w:marTop w:val="0"/>
      <w:marBottom w:val="0"/>
      <w:divBdr>
        <w:top w:val="none" w:sz="0" w:space="0" w:color="auto"/>
        <w:left w:val="none" w:sz="0" w:space="0" w:color="auto"/>
        <w:bottom w:val="none" w:sz="0" w:space="0" w:color="auto"/>
        <w:right w:val="none" w:sz="0" w:space="0" w:color="auto"/>
      </w:divBdr>
    </w:div>
    <w:div w:id="1224026756">
      <w:bodyDiv w:val="1"/>
      <w:marLeft w:val="0"/>
      <w:marRight w:val="0"/>
      <w:marTop w:val="0"/>
      <w:marBottom w:val="0"/>
      <w:divBdr>
        <w:top w:val="none" w:sz="0" w:space="0" w:color="auto"/>
        <w:left w:val="none" w:sz="0" w:space="0" w:color="auto"/>
        <w:bottom w:val="none" w:sz="0" w:space="0" w:color="auto"/>
        <w:right w:val="none" w:sz="0" w:space="0" w:color="auto"/>
      </w:divBdr>
    </w:div>
    <w:div w:id="1239099319">
      <w:bodyDiv w:val="1"/>
      <w:marLeft w:val="0"/>
      <w:marRight w:val="0"/>
      <w:marTop w:val="0"/>
      <w:marBottom w:val="0"/>
      <w:divBdr>
        <w:top w:val="none" w:sz="0" w:space="0" w:color="auto"/>
        <w:left w:val="none" w:sz="0" w:space="0" w:color="auto"/>
        <w:bottom w:val="none" w:sz="0" w:space="0" w:color="auto"/>
        <w:right w:val="none" w:sz="0" w:space="0" w:color="auto"/>
      </w:divBdr>
      <w:divsChild>
        <w:div w:id="31462851">
          <w:marLeft w:val="0"/>
          <w:marRight w:val="0"/>
          <w:marTop w:val="0"/>
          <w:marBottom w:val="0"/>
          <w:divBdr>
            <w:top w:val="none" w:sz="0" w:space="0" w:color="auto"/>
            <w:left w:val="none" w:sz="0" w:space="0" w:color="auto"/>
            <w:bottom w:val="none" w:sz="0" w:space="0" w:color="auto"/>
            <w:right w:val="none" w:sz="0" w:space="0" w:color="auto"/>
          </w:divBdr>
          <w:divsChild>
            <w:div w:id="499390342">
              <w:marLeft w:val="0"/>
              <w:marRight w:val="0"/>
              <w:marTop w:val="0"/>
              <w:marBottom w:val="0"/>
              <w:divBdr>
                <w:top w:val="none" w:sz="0" w:space="0" w:color="auto"/>
                <w:left w:val="none" w:sz="0" w:space="0" w:color="auto"/>
                <w:bottom w:val="none" w:sz="0" w:space="0" w:color="auto"/>
                <w:right w:val="none" w:sz="0" w:space="0" w:color="auto"/>
              </w:divBdr>
              <w:divsChild>
                <w:div w:id="180692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4687">
      <w:bodyDiv w:val="1"/>
      <w:marLeft w:val="0"/>
      <w:marRight w:val="0"/>
      <w:marTop w:val="0"/>
      <w:marBottom w:val="0"/>
      <w:divBdr>
        <w:top w:val="none" w:sz="0" w:space="0" w:color="auto"/>
        <w:left w:val="none" w:sz="0" w:space="0" w:color="auto"/>
        <w:bottom w:val="none" w:sz="0" w:space="0" w:color="auto"/>
        <w:right w:val="none" w:sz="0" w:space="0" w:color="auto"/>
      </w:divBdr>
    </w:div>
    <w:div w:id="1271202961">
      <w:bodyDiv w:val="1"/>
      <w:marLeft w:val="0"/>
      <w:marRight w:val="0"/>
      <w:marTop w:val="0"/>
      <w:marBottom w:val="0"/>
      <w:divBdr>
        <w:top w:val="none" w:sz="0" w:space="0" w:color="auto"/>
        <w:left w:val="none" w:sz="0" w:space="0" w:color="auto"/>
        <w:bottom w:val="none" w:sz="0" w:space="0" w:color="auto"/>
        <w:right w:val="none" w:sz="0" w:space="0" w:color="auto"/>
      </w:divBdr>
    </w:div>
    <w:div w:id="1271277024">
      <w:bodyDiv w:val="1"/>
      <w:marLeft w:val="0"/>
      <w:marRight w:val="0"/>
      <w:marTop w:val="0"/>
      <w:marBottom w:val="0"/>
      <w:divBdr>
        <w:top w:val="none" w:sz="0" w:space="0" w:color="auto"/>
        <w:left w:val="none" w:sz="0" w:space="0" w:color="auto"/>
        <w:bottom w:val="none" w:sz="0" w:space="0" w:color="auto"/>
        <w:right w:val="none" w:sz="0" w:space="0" w:color="auto"/>
      </w:divBdr>
    </w:div>
    <w:div w:id="1298872488">
      <w:bodyDiv w:val="1"/>
      <w:marLeft w:val="0"/>
      <w:marRight w:val="0"/>
      <w:marTop w:val="0"/>
      <w:marBottom w:val="0"/>
      <w:divBdr>
        <w:top w:val="none" w:sz="0" w:space="0" w:color="auto"/>
        <w:left w:val="none" w:sz="0" w:space="0" w:color="auto"/>
        <w:bottom w:val="none" w:sz="0" w:space="0" w:color="auto"/>
        <w:right w:val="none" w:sz="0" w:space="0" w:color="auto"/>
      </w:divBdr>
    </w:div>
    <w:div w:id="1310399733">
      <w:bodyDiv w:val="1"/>
      <w:marLeft w:val="0"/>
      <w:marRight w:val="0"/>
      <w:marTop w:val="0"/>
      <w:marBottom w:val="0"/>
      <w:divBdr>
        <w:top w:val="none" w:sz="0" w:space="0" w:color="auto"/>
        <w:left w:val="none" w:sz="0" w:space="0" w:color="auto"/>
        <w:bottom w:val="none" w:sz="0" w:space="0" w:color="auto"/>
        <w:right w:val="none" w:sz="0" w:space="0" w:color="auto"/>
      </w:divBdr>
    </w:div>
    <w:div w:id="1312907108">
      <w:bodyDiv w:val="1"/>
      <w:marLeft w:val="0"/>
      <w:marRight w:val="0"/>
      <w:marTop w:val="0"/>
      <w:marBottom w:val="0"/>
      <w:divBdr>
        <w:top w:val="none" w:sz="0" w:space="0" w:color="auto"/>
        <w:left w:val="none" w:sz="0" w:space="0" w:color="auto"/>
        <w:bottom w:val="none" w:sz="0" w:space="0" w:color="auto"/>
        <w:right w:val="none" w:sz="0" w:space="0" w:color="auto"/>
      </w:divBdr>
    </w:div>
    <w:div w:id="1351759455">
      <w:bodyDiv w:val="1"/>
      <w:marLeft w:val="0"/>
      <w:marRight w:val="0"/>
      <w:marTop w:val="0"/>
      <w:marBottom w:val="0"/>
      <w:divBdr>
        <w:top w:val="none" w:sz="0" w:space="0" w:color="auto"/>
        <w:left w:val="none" w:sz="0" w:space="0" w:color="auto"/>
        <w:bottom w:val="none" w:sz="0" w:space="0" w:color="auto"/>
        <w:right w:val="none" w:sz="0" w:space="0" w:color="auto"/>
      </w:divBdr>
    </w:div>
    <w:div w:id="1363239648">
      <w:bodyDiv w:val="1"/>
      <w:marLeft w:val="0"/>
      <w:marRight w:val="0"/>
      <w:marTop w:val="0"/>
      <w:marBottom w:val="0"/>
      <w:divBdr>
        <w:top w:val="none" w:sz="0" w:space="0" w:color="auto"/>
        <w:left w:val="none" w:sz="0" w:space="0" w:color="auto"/>
        <w:bottom w:val="none" w:sz="0" w:space="0" w:color="auto"/>
        <w:right w:val="none" w:sz="0" w:space="0" w:color="auto"/>
      </w:divBdr>
    </w:div>
    <w:div w:id="1366829042">
      <w:bodyDiv w:val="1"/>
      <w:marLeft w:val="0"/>
      <w:marRight w:val="0"/>
      <w:marTop w:val="0"/>
      <w:marBottom w:val="0"/>
      <w:divBdr>
        <w:top w:val="none" w:sz="0" w:space="0" w:color="auto"/>
        <w:left w:val="none" w:sz="0" w:space="0" w:color="auto"/>
        <w:bottom w:val="none" w:sz="0" w:space="0" w:color="auto"/>
        <w:right w:val="none" w:sz="0" w:space="0" w:color="auto"/>
      </w:divBdr>
    </w:div>
    <w:div w:id="1370955857">
      <w:bodyDiv w:val="1"/>
      <w:marLeft w:val="0"/>
      <w:marRight w:val="0"/>
      <w:marTop w:val="0"/>
      <w:marBottom w:val="0"/>
      <w:divBdr>
        <w:top w:val="none" w:sz="0" w:space="0" w:color="auto"/>
        <w:left w:val="none" w:sz="0" w:space="0" w:color="auto"/>
        <w:bottom w:val="none" w:sz="0" w:space="0" w:color="auto"/>
        <w:right w:val="none" w:sz="0" w:space="0" w:color="auto"/>
      </w:divBdr>
    </w:div>
    <w:div w:id="1376076846">
      <w:bodyDiv w:val="1"/>
      <w:marLeft w:val="0"/>
      <w:marRight w:val="0"/>
      <w:marTop w:val="0"/>
      <w:marBottom w:val="0"/>
      <w:divBdr>
        <w:top w:val="none" w:sz="0" w:space="0" w:color="auto"/>
        <w:left w:val="none" w:sz="0" w:space="0" w:color="auto"/>
        <w:bottom w:val="none" w:sz="0" w:space="0" w:color="auto"/>
        <w:right w:val="none" w:sz="0" w:space="0" w:color="auto"/>
      </w:divBdr>
    </w:div>
    <w:div w:id="1376198095">
      <w:bodyDiv w:val="1"/>
      <w:marLeft w:val="0"/>
      <w:marRight w:val="0"/>
      <w:marTop w:val="0"/>
      <w:marBottom w:val="0"/>
      <w:divBdr>
        <w:top w:val="none" w:sz="0" w:space="0" w:color="auto"/>
        <w:left w:val="none" w:sz="0" w:space="0" w:color="auto"/>
        <w:bottom w:val="none" w:sz="0" w:space="0" w:color="auto"/>
        <w:right w:val="none" w:sz="0" w:space="0" w:color="auto"/>
      </w:divBdr>
    </w:div>
    <w:div w:id="1394427711">
      <w:bodyDiv w:val="1"/>
      <w:marLeft w:val="0"/>
      <w:marRight w:val="0"/>
      <w:marTop w:val="0"/>
      <w:marBottom w:val="0"/>
      <w:divBdr>
        <w:top w:val="none" w:sz="0" w:space="0" w:color="auto"/>
        <w:left w:val="none" w:sz="0" w:space="0" w:color="auto"/>
        <w:bottom w:val="none" w:sz="0" w:space="0" w:color="auto"/>
        <w:right w:val="none" w:sz="0" w:space="0" w:color="auto"/>
      </w:divBdr>
      <w:divsChild>
        <w:div w:id="1717464701">
          <w:marLeft w:val="0"/>
          <w:marRight w:val="0"/>
          <w:marTop w:val="0"/>
          <w:marBottom w:val="0"/>
          <w:divBdr>
            <w:top w:val="none" w:sz="0" w:space="0" w:color="auto"/>
            <w:left w:val="none" w:sz="0" w:space="0" w:color="auto"/>
            <w:bottom w:val="none" w:sz="0" w:space="0" w:color="auto"/>
            <w:right w:val="none" w:sz="0" w:space="0" w:color="auto"/>
          </w:divBdr>
          <w:divsChild>
            <w:div w:id="1210801918">
              <w:marLeft w:val="0"/>
              <w:marRight w:val="0"/>
              <w:marTop w:val="0"/>
              <w:marBottom w:val="0"/>
              <w:divBdr>
                <w:top w:val="none" w:sz="0" w:space="0" w:color="auto"/>
                <w:left w:val="none" w:sz="0" w:space="0" w:color="auto"/>
                <w:bottom w:val="none" w:sz="0" w:space="0" w:color="auto"/>
                <w:right w:val="none" w:sz="0" w:space="0" w:color="auto"/>
              </w:divBdr>
              <w:divsChild>
                <w:div w:id="1419055741">
                  <w:marLeft w:val="0"/>
                  <w:marRight w:val="0"/>
                  <w:marTop w:val="0"/>
                  <w:marBottom w:val="0"/>
                  <w:divBdr>
                    <w:top w:val="none" w:sz="0" w:space="0" w:color="auto"/>
                    <w:left w:val="none" w:sz="0" w:space="0" w:color="auto"/>
                    <w:bottom w:val="none" w:sz="0" w:space="0" w:color="auto"/>
                    <w:right w:val="none" w:sz="0" w:space="0" w:color="auto"/>
                  </w:divBdr>
                  <w:divsChild>
                    <w:div w:id="1094783410">
                      <w:marLeft w:val="0"/>
                      <w:marRight w:val="0"/>
                      <w:marTop w:val="0"/>
                      <w:marBottom w:val="0"/>
                      <w:divBdr>
                        <w:top w:val="none" w:sz="0" w:space="0" w:color="auto"/>
                        <w:left w:val="none" w:sz="0" w:space="0" w:color="auto"/>
                        <w:bottom w:val="none" w:sz="0" w:space="0" w:color="auto"/>
                        <w:right w:val="none" w:sz="0" w:space="0" w:color="auto"/>
                      </w:divBdr>
                      <w:divsChild>
                        <w:div w:id="1199247156">
                          <w:marLeft w:val="0"/>
                          <w:marRight w:val="0"/>
                          <w:marTop w:val="0"/>
                          <w:marBottom w:val="0"/>
                          <w:divBdr>
                            <w:top w:val="none" w:sz="0" w:space="0" w:color="auto"/>
                            <w:left w:val="none" w:sz="0" w:space="0" w:color="auto"/>
                            <w:bottom w:val="none" w:sz="0" w:space="0" w:color="auto"/>
                            <w:right w:val="none" w:sz="0" w:space="0" w:color="auto"/>
                          </w:divBdr>
                          <w:divsChild>
                            <w:div w:id="1388993551">
                              <w:marLeft w:val="0"/>
                              <w:marRight w:val="0"/>
                              <w:marTop w:val="0"/>
                              <w:marBottom w:val="0"/>
                              <w:divBdr>
                                <w:top w:val="none" w:sz="0" w:space="0" w:color="auto"/>
                                <w:left w:val="none" w:sz="0" w:space="0" w:color="auto"/>
                                <w:bottom w:val="none" w:sz="0" w:space="0" w:color="auto"/>
                                <w:right w:val="none" w:sz="0" w:space="0" w:color="auto"/>
                              </w:divBdr>
                              <w:divsChild>
                                <w:div w:id="1082413167">
                                  <w:marLeft w:val="0"/>
                                  <w:marRight w:val="0"/>
                                  <w:marTop w:val="0"/>
                                  <w:marBottom w:val="0"/>
                                  <w:divBdr>
                                    <w:top w:val="none" w:sz="0" w:space="0" w:color="auto"/>
                                    <w:left w:val="none" w:sz="0" w:space="0" w:color="auto"/>
                                    <w:bottom w:val="none" w:sz="0" w:space="0" w:color="auto"/>
                                    <w:right w:val="none" w:sz="0" w:space="0" w:color="auto"/>
                                  </w:divBdr>
                                  <w:divsChild>
                                    <w:div w:id="420376802">
                                      <w:marLeft w:val="0"/>
                                      <w:marRight w:val="0"/>
                                      <w:marTop w:val="0"/>
                                      <w:marBottom w:val="0"/>
                                      <w:divBdr>
                                        <w:top w:val="none" w:sz="0" w:space="0" w:color="auto"/>
                                        <w:left w:val="none" w:sz="0" w:space="0" w:color="auto"/>
                                        <w:bottom w:val="none" w:sz="0" w:space="0" w:color="auto"/>
                                        <w:right w:val="none" w:sz="0" w:space="0" w:color="auto"/>
                                      </w:divBdr>
                                      <w:divsChild>
                                        <w:div w:id="2006661628">
                                          <w:marLeft w:val="0"/>
                                          <w:marRight w:val="0"/>
                                          <w:marTop w:val="0"/>
                                          <w:marBottom w:val="0"/>
                                          <w:divBdr>
                                            <w:top w:val="none" w:sz="0" w:space="0" w:color="auto"/>
                                            <w:left w:val="none" w:sz="0" w:space="0" w:color="auto"/>
                                            <w:bottom w:val="none" w:sz="0" w:space="0" w:color="auto"/>
                                            <w:right w:val="none" w:sz="0" w:space="0" w:color="auto"/>
                                          </w:divBdr>
                                          <w:divsChild>
                                            <w:div w:id="1796676776">
                                              <w:marLeft w:val="0"/>
                                              <w:marRight w:val="0"/>
                                              <w:marTop w:val="0"/>
                                              <w:marBottom w:val="0"/>
                                              <w:divBdr>
                                                <w:top w:val="none" w:sz="0" w:space="0" w:color="auto"/>
                                                <w:left w:val="none" w:sz="0" w:space="0" w:color="auto"/>
                                                <w:bottom w:val="none" w:sz="0" w:space="0" w:color="auto"/>
                                                <w:right w:val="none" w:sz="0" w:space="0" w:color="auto"/>
                                              </w:divBdr>
                                              <w:divsChild>
                                                <w:div w:id="406852869">
                                                  <w:marLeft w:val="0"/>
                                                  <w:marRight w:val="0"/>
                                                  <w:marTop w:val="0"/>
                                                  <w:marBottom w:val="0"/>
                                                  <w:divBdr>
                                                    <w:top w:val="none" w:sz="0" w:space="0" w:color="auto"/>
                                                    <w:left w:val="none" w:sz="0" w:space="0" w:color="auto"/>
                                                    <w:bottom w:val="none" w:sz="0" w:space="0" w:color="auto"/>
                                                    <w:right w:val="none" w:sz="0" w:space="0" w:color="auto"/>
                                                  </w:divBdr>
                                                  <w:divsChild>
                                                    <w:div w:id="11707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15523">
      <w:bodyDiv w:val="1"/>
      <w:marLeft w:val="0"/>
      <w:marRight w:val="0"/>
      <w:marTop w:val="0"/>
      <w:marBottom w:val="0"/>
      <w:divBdr>
        <w:top w:val="none" w:sz="0" w:space="0" w:color="auto"/>
        <w:left w:val="none" w:sz="0" w:space="0" w:color="auto"/>
        <w:bottom w:val="none" w:sz="0" w:space="0" w:color="auto"/>
        <w:right w:val="none" w:sz="0" w:space="0" w:color="auto"/>
      </w:divBdr>
    </w:div>
    <w:div w:id="1441295137">
      <w:bodyDiv w:val="1"/>
      <w:marLeft w:val="0"/>
      <w:marRight w:val="0"/>
      <w:marTop w:val="0"/>
      <w:marBottom w:val="0"/>
      <w:divBdr>
        <w:top w:val="none" w:sz="0" w:space="0" w:color="auto"/>
        <w:left w:val="none" w:sz="0" w:space="0" w:color="auto"/>
        <w:bottom w:val="none" w:sz="0" w:space="0" w:color="auto"/>
        <w:right w:val="none" w:sz="0" w:space="0" w:color="auto"/>
      </w:divBdr>
    </w:div>
    <w:div w:id="1506895435">
      <w:bodyDiv w:val="1"/>
      <w:marLeft w:val="0"/>
      <w:marRight w:val="0"/>
      <w:marTop w:val="0"/>
      <w:marBottom w:val="0"/>
      <w:divBdr>
        <w:top w:val="none" w:sz="0" w:space="0" w:color="auto"/>
        <w:left w:val="none" w:sz="0" w:space="0" w:color="auto"/>
        <w:bottom w:val="none" w:sz="0" w:space="0" w:color="auto"/>
        <w:right w:val="none" w:sz="0" w:space="0" w:color="auto"/>
      </w:divBdr>
    </w:div>
    <w:div w:id="1531064729">
      <w:bodyDiv w:val="1"/>
      <w:marLeft w:val="0"/>
      <w:marRight w:val="0"/>
      <w:marTop w:val="0"/>
      <w:marBottom w:val="0"/>
      <w:divBdr>
        <w:top w:val="none" w:sz="0" w:space="0" w:color="auto"/>
        <w:left w:val="none" w:sz="0" w:space="0" w:color="auto"/>
        <w:bottom w:val="none" w:sz="0" w:space="0" w:color="auto"/>
        <w:right w:val="none" w:sz="0" w:space="0" w:color="auto"/>
      </w:divBdr>
    </w:div>
    <w:div w:id="1539009547">
      <w:bodyDiv w:val="1"/>
      <w:marLeft w:val="0"/>
      <w:marRight w:val="0"/>
      <w:marTop w:val="0"/>
      <w:marBottom w:val="0"/>
      <w:divBdr>
        <w:top w:val="none" w:sz="0" w:space="0" w:color="auto"/>
        <w:left w:val="none" w:sz="0" w:space="0" w:color="auto"/>
        <w:bottom w:val="none" w:sz="0" w:space="0" w:color="auto"/>
        <w:right w:val="none" w:sz="0" w:space="0" w:color="auto"/>
      </w:divBdr>
    </w:div>
    <w:div w:id="1560242862">
      <w:bodyDiv w:val="1"/>
      <w:marLeft w:val="0"/>
      <w:marRight w:val="0"/>
      <w:marTop w:val="0"/>
      <w:marBottom w:val="0"/>
      <w:divBdr>
        <w:top w:val="none" w:sz="0" w:space="0" w:color="auto"/>
        <w:left w:val="none" w:sz="0" w:space="0" w:color="auto"/>
        <w:bottom w:val="none" w:sz="0" w:space="0" w:color="auto"/>
        <w:right w:val="none" w:sz="0" w:space="0" w:color="auto"/>
      </w:divBdr>
    </w:div>
    <w:div w:id="1562248477">
      <w:bodyDiv w:val="1"/>
      <w:marLeft w:val="0"/>
      <w:marRight w:val="0"/>
      <w:marTop w:val="0"/>
      <w:marBottom w:val="0"/>
      <w:divBdr>
        <w:top w:val="none" w:sz="0" w:space="0" w:color="auto"/>
        <w:left w:val="none" w:sz="0" w:space="0" w:color="auto"/>
        <w:bottom w:val="none" w:sz="0" w:space="0" w:color="auto"/>
        <w:right w:val="none" w:sz="0" w:space="0" w:color="auto"/>
      </w:divBdr>
    </w:div>
    <w:div w:id="1573659451">
      <w:bodyDiv w:val="1"/>
      <w:marLeft w:val="0"/>
      <w:marRight w:val="0"/>
      <w:marTop w:val="0"/>
      <w:marBottom w:val="0"/>
      <w:divBdr>
        <w:top w:val="none" w:sz="0" w:space="0" w:color="auto"/>
        <w:left w:val="none" w:sz="0" w:space="0" w:color="auto"/>
        <w:bottom w:val="none" w:sz="0" w:space="0" w:color="auto"/>
        <w:right w:val="none" w:sz="0" w:space="0" w:color="auto"/>
      </w:divBdr>
    </w:div>
    <w:div w:id="1586302777">
      <w:bodyDiv w:val="1"/>
      <w:marLeft w:val="0"/>
      <w:marRight w:val="0"/>
      <w:marTop w:val="0"/>
      <w:marBottom w:val="0"/>
      <w:divBdr>
        <w:top w:val="none" w:sz="0" w:space="0" w:color="auto"/>
        <w:left w:val="none" w:sz="0" w:space="0" w:color="auto"/>
        <w:bottom w:val="none" w:sz="0" w:space="0" w:color="auto"/>
        <w:right w:val="none" w:sz="0" w:space="0" w:color="auto"/>
      </w:divBdr>
    </w:div>
    <w:div w:id="1659456964">
      <w:bodyDiv w:val="1"/>
      <w:marLeft w:val="0"/>
      <w:marRight w:val="0"/>
      <w:marTop w:val="0"/>
      <w:marBottom w:val="0"/>
      <w:divBdr>
        <w:top w:val="none" w:sz="0" w:space="0" w:color="auto"/>
        <w:left w:val="none" w:sz="0" w:space="0" w:color="auto"/>
        <w:bottom w:val="none" w:sz="0" w:space="0" w:color="auto"/>
        <w:right w:val="none" w:sz="0" w:space="0" w:color="auto"/>
      </w:divBdr>
    </w:div>
    <w:div w:id="1666472636">
      <w:bodyDiv w:val="1"/>
      <w:marLeft w:val="0"/>
      <w:marRight w:val="0"/>
      <w:marTop w:val="0"/>
      <w:marBottom w:val="0"/>
      <w:divBdr>
        <w:top w:val="none" w:sz="0" w:space="0" w:color="auto"/>
        <w:left w:val="none" w:sz="0" w:space="0" w:color="auto"/>
        <w:bottom w:val="none" w:sz="0" w:space="0" w:color="auto"/>
        <w:right w:val="none" w:sz="0" w:space="0" w:color="auto"/>
      </w:divBdr>
    </w:div>
    <w:div w:id="1732390450">
      <w:bodyDiv w:val="1"/>
      <w:marLeft w:val="0"/>
      <w:marRight w:val="0"/>
      <w:marTop w:val="0"/>
      <w:marBottom w:val="0"/>
      <w:divBdr>
        <w:top w:val="none" w:sz="0" w:space="0" w:color="auto"/>
        <w:left w:val="none" w:sz="0" w:space="0" w:color="auto"/>
        <w:bottom w:val="none" w:sz="0" w:space="0" w:color="auto"/>
        <w:right w:val="none" w:sz="0" w:space="0" w:color="auto"/>
      </w:divBdr>
    </w:div>
    <w:div w:id="1758792835">
      <w:bodyDiv w:val="1"/>
      <w:marLeft w:val="0"/>
      <w:marRight w:val="0"/>
      <w:marTop w:val="0"/>
      <w:marBottom w:val="0"/>
      <w:divBdr>
        <w:top w:val="none" w:sz="0" w:space="0" w:color="auto"/>
        <w:left w:val="none" w:sz="0" w:space="0" w:color="auto"/>
        <w:bottom w:val="none" w:sz="0" w:space="0" w:color="auto"/>
        <w:right w:val="none" w:sz="0" w:space="0" w:color="auto"/>
      </w:divBdr>
    </w:div>
    <w:div w:id="1782332902">
      <w:bodyDiv w:val="1"/>
      <w:marLeft w:val="0"/>
      <w:marRight w:val="0"/>
      <w:marTop w:val="0"/>
      <w:marBottom w:val="0"/>
      <w:divBdr>
        <w:top w:val="none" w:sz="0" w:space="0" w:color="auto"/>
        <w:left w:val="none" w:sz="0" w:space="0" w:color="auto"/>
        <w:bottom w:val="none" w:sz="0" w:space="0" w:color="auto"/>
        <w:right w:val="none" w:sz="0" w:space="0" w:color="auto"/>
      </w:divBdr>
    </w:div>
    <w:div w:id="1815246961">
      <w:bodyDiv w:val="1"/>
      <w:marLeft w:val="0"/>
      <w:marRight w:val="0"/>
      <w:marTop w:val="0"/>
      <w:marBottom w:val="0"/>
      <w:divBdr>
        <w:top w:val="none" w:sz="0" w:space="0" w:color="auto"/>
        <w:left w:val="none" w:sz="0" w:space="0" w:color="auto"/>
        <w:bottom w:val="none" w:sz="0" w:space="0" w:color="auto"/>
        <w:right w:val="none" w:sz="0" w:space="0" w:color="auto"/>
      </w:divBdr>
    </w:div>
    <w:div w:id="1815675676">
      <w:bodyDiv w:val="1"/>
      <w:marLeft w:val="0"/>
      <w:marRight w:val="0"/>
      <w:marTop w:val="0"/>
      <w:marBottom w:val="0"/>
      <w:divBdr>
        <w:top w:val="none" w:sz="0" w:space="0" w:color="auto"/>
        <w:left w:val="none" w:sz="0" w:space="0" w:color="auto"/>
        <w:bottom w:val="none" w:sz="0" w:space="0" w:color="auto"/>
        <w:right w:val="none" w:sz="0" w:space="0" w:color="auto"/>
      </w:divBdr>
    </w:div>
    <w:div w:id="1833327907">
      <w:bodyDiv w:val="1"/>
      <w:marLeft w:val="0"/>
      <w:marRight w:val="0"/>
      <w:marTop w:val="0"/>
      <w:marBottom w:val="0"/>
      <w:divBdr>
        <w:top w:val="none" w:sz="0" w:space="0" w:color="auto"/>
        <w:left w:val="none" w:sz="0" w:space="0" w:color="auto"/>
        <w:bottom w:val="none" w:sz="0" w:space="0" w:color="auto"/>
        <w:right w:val="none" w:sz="0" w:space="0" w:color="auto"/>
      </w:divBdr>
    </w:div>
    <w:div w:id="1842815120">
      <w:bodyDiv w:val="1"/>
      <w:marLeft w:val="0"/>
      <w:marRight w:val="0"/>
      <w:marTop w:val="0"/>
      <w:marBottom w:val="0"/>
      <w:divBdr>
        <w:top w:val="none" w:sz="0" w:space="0" w:color="auto"/>
        <w:left w:val="none" w:sz="0" w:space="0" w:color="auto"/>
        <w:bottom w:val="none" w:sz="0" w:space="0" w:color="auto"/>
        <w:right w:val="none" w:sz="0" w:space="0" w:color="auto"/>
      </w:divBdr>
      <w:divsChild>
        <w:div w:id="1409307777">
          <w:marLeft w:val="0"/>
          <w:marRight w:val="0"/>
          <w:marTop w:val="0"/>
          <w:marBottom w:val="0"/>
          <w:divBdr>
            <w:top w:val="none" w:sz="0" w:space="0" w:color="auto"/>
            <w:left w:val="none" w:sz="0" w:space="0" w:color="auto"/>
            <w:bottom w:val="none" w:sz="0" w:space="0" w:color="auto"/>
            <w:right w:val="none" w:sz="0" w:space="0" w:color="auto"/>
          </w:divBdr>
          <w:divsChild>
            <w:div w:id="406004657">
              <w:marLeft w:val="0"/>
              <w:marRight w:val="0"/>
              <w:marTop w:val="0"/>
              <w:marBottom w:val="0"/>
              <w:divBdr>
                <w:top w:val="none" w:sz="0" w:space="0" w:color="auto"/>
                <w:left w:val="none" w:sz="0" w:space="0" w:color="auto"/>
                <w:bottom w:val="none" w:sz="0" w:space="0" w:color="auto"/>
                <w:right w:val="none" w:sz="0" w:space="0" w:color="auto"/>
              </w:divBdr>
              <w:divsChild>
                <w:div w:id="1165585396">
                  <w:marLeft w:val="0"/>
                  <w:marRight w:val="0"/>
                  <w:marTop w:val="0"/>
                  <w:marBottom w:val="0"/>
                  <w:divBdr>
                    <w:top w:val="none" w:sz="0" w:space="0" w:color="auto"/>
                    <w:left w:val="none" w:sz="0" w:space="0" w:color="auto"/>
                    <w:bottom w:val="none" w:sz="0" w:space="0" w:color="auto"/>
                    <w:right w:val="none" w:sz="0" w:space="0" w:color="auto"/>
                  </w:divBdr>
                  <w:divsChild>
                    <w:div w:id="1399666050">
                      <w:marLeft w:val="0"/>
                      <w:marRight w:val="0"/>
                      <w:marTop w:val="0"/>
                      <w:marBottom w:val="0"/>
                      <w:divBdr>
                        <w:top w:val="none" w:sz="0" w:space="0" w:color="auto"/>
                        <w:left w:val="none" w:sz="0" w:space="0" w:color="auto"/>
                        <w:bottom w:val="none" w:sz="0" w:space="0" w:color="auto"/>
                        <w:right w:val="none" w:sz="0" w:space="0" w:color="auto"/>
                      </w:divBdr>
                      <w:divsChild>
                        <w:div w:id="1094126238">
                          <w:marLeft w:val="0"/>
                          <w:marRight w:val="0"/>
                          <w:marTop w:val="0"/>
                          <w:marBottom w:val="0"/>
                          <w:divBdr>
                            <w:top w:val="none" w:sz="0" w:space="0" w:color="auto"/>
                            <w:left w:val="none" w:sz="0" w:space="0" w:color="auto"/>
                            <w:bottom w:val="none" w:sz="0" w:space="0" w:color="auto"/>
                            <w:right w:val="none" w:sz="0" w:space="0" w:color="auto"/>
                          </w:divBdr>
                          <w:divsChild>
                            <w:div w:id="1840270600">
                              <w:marLeft w:val="0"/>
                              <w:marRight w:val="0"/>
                              <w:marTop w:val="0"/>
                              <w:marBottom w:val="0"/>
                              <w:divBdr>
                                <w:top w:val="none" w:sz="0" w:space="0" w:color="auto"/>
                                <w:left w:val="none" w:sz="0" w:space="0" w:color="auto"/>
                                <w:bottom w:val="none" w:sz="0" w:space="0" w:color="auto"/>
                                <w:right w:val="none" w:sz="0" w:space="0" w:color="auto"/>
                              </w:divBdr>
                              <w:divsChild>
                                <w:div w:id="1515798442">
                                  <w:marLeft w:val="0"/>
                                  <w:marRight w:val="0"/>
                                  <w:marTop w:val="0"/>
                                  <w:marBottom w:val="0"/>
                                  <w:divBdr>
                                    <w:top w:val="none" w:sz="0" w:space="0" w:color="auto"/>
                                    <w:left w:val="none" w:sz="0" w:space="0" w:color="auto"/>
                                    <w:bottom w:val="none" w:sz="0" w:space="0" w:color="auto"/>
                                    <w:right w:val="none" w:sz="0" w:space="0" w:color="auto"/>
                                  </w:divBdr>
                                  <w:divsChild>
                                    <w:div w:id="1327057257">
                                      <w:marLeft w:val="0"/>
                                      <w:marRight w:val="0"/>
                                      <w:marTop w:val="0"/>
                                      <w:marBottom w:val="0"/>
                                      <w:divBdr>
                                        <w:top w:val="none" w:sz="0" w:space="0" w:color="auto"/>
                                        <w:left w:val="none" w:sz="0" w:space="0" w:color="auto"/>
                                        <w:bottom w:val="none" w:sz="0" w:space="0" w:color="auto"/>
                                        <w:right w:val="none" w:sz="0" w:space="0" w:color="auto"/>
                                      </w:divBdr>
                                      <w:divsChild>
                                        <w:div w:id="677317741">
                                          <w:marLeft w:val="0"/>
                                          <w:marRight w:val="0"/>
                                          <w:marTop w:val="0"/>
                                          <w:marBottom w:val="0"/>
                                          <w:divBdr>
                                            <w:top w:val="none" w:sz="0" w:space="0" w:color="auto"/>
                                            <w:left w:val="none" w:sz="0" w:space="0" w:color="auto"/>
                                            <w:bottom w:val="none" w:sz="0" w:space="0" w:color="auto"/>
                                            <w:right w:val="none" w:sz="0" w:space="0" w:color="auto"/>
                                          </w:divBdr>
                                          <w:divsChild>
                                            <w:div w:id="1838762897">
                                              <w:marLeft w:val="0"/>
                                              <w:marRight w:val="0"/>
                                              <w:marTop w:val="0"/>
                                              <w:marBottom w:val="0"/>
                                              <w:divBdr>
                                                <w:top w:val="none" w:sz="0" w:space="0" w:color="auto"/>
                                                <w:left w:val="none" w:sz="0" w:space="0" w:color="auto"/>
                                                <w:bottom w:val="none" w:sz="0" w:space="0" w:color="auto"/>
                                                <w:right w:val="none" w:sz="0" w:space="0" w:color="auto"/>
                                              </w:divBdr>
                                              <w:divsChild>
                                                <w:div w:id="1435397090">
                                                  <w:marLeft w:val="0"/>
                                                  <w:marRight w:val="0"/>
                                                  <w:marTop w:val="0"/>
                                                  <w:marBottom w:val="0"/>
                                                  <w:divBdr>
                                                    <w:top w:val="none" w:sz="0" w:space="0" w:color="auto"/>
                                                    <w:left w:val="none" w:sz="0" w:space="0" w:color="auto"/>
                                                    <w:bottom w:val="none" w:sz="0" w:space="0" w:color="auto"/>
                                                    <w:right w:val="none" w:sz="0" w:space="0" w:color="auto"/>
                                                  </w:divBdr>
                                                  <w:divsChild>
                                                    <w:div w:id="1263340177">
                                                      <w:marLeft w:val="0"/>
                                                      <w:marRight w:val="0"/>
                                                      <w:marTop w:val="0"/>
                                                      <w:marBottom w:val="0"/>
                                                      <w:divBdr>
                                                        <w:top w:val="none" w:sz="0" w:space="0" w:color="auto"/>
                                                        <w:left w:val="none" w:sz="0" w:space="0" w:color="auto"/>
                                                        <w:bottom w:val="none" w:sz="0" w:space="0" w:color="auto"/>
                                                        <w:right w:val="none" w:sz="0" w:space="0" w:color="auto"/>
                                                      </w:divBdr>
                                                      <w:divsChild>
                                                        <w:div w:id="1176961439">
                                                          <w:marLeft w:val="0"/>
                                                          <w:marRight w:val="0"/>
                                                          <w:marTop w:val="0"/>
                                                          <w:marBottom w:val="0"/>
                                                          <w:divBdr>
                                                            <w:top w:val="none" w:sz="0" w:space="0" w:color="auto"/>
                                                            <w:left w:val="none" w:sz="0" w:space="0" w:color="auto"/>
                                                            <w:bottom w:val="none" w:sz="0" w:space="0" w:color="auto"/>
                                                            <w:right w:val="none" w:sz="0" w:space="0" w:color="auto"/>
                                                          </w:divBdr>
                                                          <w:divsChild>
                                                            <w:div w:id="1100295053">
                                                              <w:marLeft w:val="0"/>
                                                              <w:marRight w:val="0"/>
                                                              <w:marTop w:val="0"/>
                                                              <w:marBottom w:val="0"/>
                                                              <w:divBdr>
                                                                <w:top w:val="none" w:sz="0" w:space="0" w:color="auto"/>
                                                                <w:left w:val="none" w:sz="0" w:space="0" w:color="auto"/>
                                                                <w:bottom w:val="none" w:sz="0" w:space="0" w:color="auto"/>
                                                                <w:right w:val="none" w:sz="0" w:space="0" w:color="auto"/>
                                                              </w:divBdr>
                                                              <w:divsChild>
                                                                <w:div w:id="508066039">
                                                                  <w:marLeft w:val="0"/>
                                                                  <w:marRight w:val="0"/>
                                                                  <w:marTop w:val="0"/>
                                                                  <w:marBottom w:val="0"/>
                                                                  <w:divBdr>
                                                                    <w:top w:val="none" w:sz="0" w:space="0" w:color="auto"/>
                                                                    <w:left w:val="none" w:sz="0" w:space="0" w:color="auto"/>
                                                                    <w:bottom w:val="none" w:sz="0" w:space="0" w:color="auto"/>
                                                                    <w:right w:val="none" w:sz="0" w:space="0" w:color="auto"/>
                                                                  </w:divBdr>
                                                                  <w:divsChild>
                                                                    <w:div w:id="1248269374">
                                                                      <w:marLeft w:val="0"/>
                                                                      <w:marRight w:val="0"/>
                                                                      <w:marTop w:val="0"/>
                                                                      <w:marBottom w:val="0"/>
                                                                      <w:divBdr>
                                                                        <w:top w:val="none" w:sz="0" w:space="0" w:color="auto"/>
                                                                        <w:left w:val="none" w:sz="0" w:space="0" w:color="auto"/>
                                                                        <w:bottom w:val="none" w:sz="0" w:space="0" w:color="auto"/>
                                                                        <w:right w:val="none" w:sz="0" w:space="0" w:color="auto"/>
                                                                      </w:divBdr>
                                                                      <w:divsChild>
                                                                        <w:div w:id="5445719">
                                                                          <w:marLeft w:val="0"/>
                                                                          <w:marRight w:val="0"/>
                                                                          <w:marTop w:val="0"/>
                                                                          <w:marBottom w:val="0"/>
                                                                          <w:divBdr>
                                                                            <w:top w:val="none" w:sz="0" w:space="0" w:color="auto"/>
                                                                            <w:left w:val="none" w:sz="0" w:space="0" w:color="auto"/>
                                                                            <w:bottom w:val="none" w:sz="0" w:space="0" w:color="auto"/>
                                                                            <w:right w:val="none" w:sz="0" w:space="0" w:color="auto"/>
                                                                          </w:divBdr>
                                                                          <w:divsChild>
                                                                            <w:div w:id="636839980">
                                                                              <w:marLeft w:val="0"/>
                                                                              <w:marRight w:val="0"/>
                                                                              <w:marTop w:val="0"/>
                                                                              <w:marBottom w:val="0"/>
                                                                              <w:divBdr>
                                                                                <w:top w:val="none" w:sz="0" w:space="0" w:color="auto"/>
                                                                                <w:left w:val="none" w:sz="0" w:space="0" w:color="auto"/>
                                                                                <w:bottom w:val="none" w:sz="0" w:space="0" w:color="auto"/>
                                                                                <w:right w:val="none" w:sz="0" w:space="0" w:color="auto"/>
                                                                              </w:divBdr>
                                                                              <w:divsChild>
                                                                                <w:div w:id="623316016">
                                                                                  <w:marLeft w:val="0"/>
                                                                                  <w:marRight w:val="0"/>
                                                                                  <w:marTop w:val="0"/>
                                                                                  <w:marBottom w:val="0"/>
                                                                                  <w:divBdr>
                                                                                    <w:top w:val="none" w:sz="0" w:space="0" w:color="auto"/>
                                                                                    <w:left w:val="none" w:sz="0" w:space="0" w:color="auto"/>
                                                                                    <w:bottom w:val="none" w:sz="0" w:space="0" w:color="auto"/>
                                                                                    <w:right w:val="none" w:sz="0" w:space="0" w:color="auto"/>
                                                                                  </w:divBdr>
                                                                                  <w:divsChild>
                                                                                    <w:div w:id="1324888795">
                                                                                      <w:marLeft w:val="0"/>
                                                                                      <w:marRight w:val="0"/>
                                                                                      <w:marTop w:val="0"/>
                                                                                      <w:marBottom w:val="0"/>
                                                                                      <w:divBdr>
                                                                                        <w:top w:val="none" w:sz="0" w:space="0" w:color="auto"/>
                                                                                        <w:left w:val="none" w:sz="0" w:space="0" w:color="auto"/>
                                                                                        <w:bottom w:val="none" w:sz="0" w:space="0" w:color="auto"/>
                                                                                        <w:right w:val="none" w:sz="0" w:space="0" w:color="auto"/>
                                                                                      </w:divBdr>
                                                                                      <w:divsChild>
                                                                                        <w:div w:id="2054227533">
                                                                                          <w:marLeft w:val="0"/>
                                                                                          <w:marRight w:val="0"/>
                                                                                          <w:marTop w:val="0"/>
                                                                                          <w:marBottom w:val="0"/>
                                                                                          <w:divBdr>
                                                                                            <w:top w:val="none" w:sz="0" w:space="0" w:color="auto"/>
                                                                                            <w:left w:val="none" w:sz="0" w:space="0" w:color="auto"/>
                                                                                            <w:bottom w:val="none" w:sz="0" w:space="0" w:color="auto"/>
                                                                                            <w:right w:val="none" w:sz="0" w:space="0" w:color="auto"/>
                                                                                          </w:divBdr>
                                                                                          <w:divsChild>
                                                                                            <w:div w:id="1184318715">
                                                                                              <w:marLeft w:val="0"/>
                                                                                              <w:marRight w:val="0"/>
                                                                                              <w:marTop w:val="0"/>
                                                                                              <w:marBottom w:val="0"/>
                                                                                              <w:divBdr>
                                                                                                <w:top w:val="none" w:sz="0" w:space="0" w:color="auto"/>
                                                                                                <w:left w:val="none" w:sz="0" w:space="0" w:color="auto"/>
                                                                                                <w:bottom w:val="none" w:sz="0" w:space="0" w:color="auto"/>
                                                                                                <w:right w:val="none" w:sz="0" w:space="0" w:color="auto"/>
                                                                                              </w:divBdr>
                                                                                              <w:divsChild>
                                                                                                <w:div w:id="766465479">
                                                                                                  <w:marLeft w:val="0"/>
                                                                                                  <w:marRight w:val="0"/>
                                                                                                  <w:marTop w:val="0"/>
                                                                                                  <w:marBottom w:val="0"/>
                                                                                                  <w:divBdr>
                                                                                                    <w:top w:val="none" w:sz="0" w:space="0" w:color="auto"/>
                                                                                                    <w:left w:val="none" w:sz="0" w:space="0" w:color="auto"/>
                                                                                                    <w:bottom w:val="none" w:sz="0" w:space="0" w:color="auto"/>
                                                                                                    <w:right w:val="none" w:sz="0" w:space="0" w:color="auto"/>
                                                                                                  </w:divBdr>
                                                                                                  <w:divsChild>
                                                                                                    <w:div w:id="945190418">
                                                                                                      <w:marLeft w:val="0"/>
                                                                                                      <w:marRight w:val="0"/>
                                                                                                      <w:marTop w:val="0"/>
                                                                                                      <w:marBottom w:val="0"/>
                                                                                                      <w:divBdr>
                                                                                                        <w:top w:val="none" w:sz="0" w:space="0" w:color="auto"/>
                                                                                                        <w:left w:val="none" w:sz="0" w:space="0" w:color="auto"/>
                                                                                                        <w:bottom w:val="none" w:sz="0" w:space="0" w:color="auto"/>
                                                                                                        <w:right w:val="none" w:sz="0" w:space="0" w:color="auto"/>
                                                                                                      </w:divBdr>
                                                                                                      <w:divsChild>
                                                                                                        <w:div w:id="1105881974">
                                                                                                          <w:marLeft w:val="0"/>
                                                                                                          <w:marRight w:val="0"/>
                                                                                                          <w:marTop w:val="0"/>
                                                                                                          <w:marBottom w:val="0"/>
                                                                                                          <w:divBdr>
                                                                                                            <w:top w:val="none" w:sz="0" w:space="0" w:color="auto"/>
                                                                                                            <w:left w:val="none" w:sz="0" w:space="0" w:color="auto"/>
                                                                                                            <w:bottom w:val="none" w:sz="0" w:space="0" w:color="auto"/>
                                                                                                            <w:right w:val="none" w:sz="0" w:space="0" w:color="auto"/>
                                                                                                          </w:divBdr>
                                                                                                          <w:divsChild>
                                                                                                            <w:div w:id="1127700187">
                                                                                                              <w:marLeft w:val="0"/>
                                                                                                              <w:marRight w:val="0"/>
                                                                                                              <w:marTop w:val="0"/>
                                                                                                              <w:marBottom w:val="0"/>
                                                                                                              <w:divBdr>
                                                                                                                <w:top w:val="none" w:sz="0" w:space="0" w:color="auto"/>
                                                                                                                <w:left w:val="none" w:sz="0" w:space="0" w:color="auto"/>
                                                                                                                <w:bottom w:val="none" w:sz="0" w:space="0" w:color="auto"/>
                                                                                                                <w:right w:val="none" w:sz="0" w:space="0" w:color="auto"/>
                                                                                                              </w:divBdr>
                                                                                                              <w:divsChild>
                                                                                                                <w:div w:id="273250618">
                                                                                                                  <w:marLeft w:val="0"/>
                                                                                                                  <w:marRight w:val="0"/>
                                                                                                                  <w:marTop w:val="0"/>
                                                                                                                  <w:marBottom w:val="0"/>
                                                                                                                  <w:divBdr>
                                                                                                                    <w:top w:val="none" w:sz="0" w:space="0" w:color="auto"/>
                                                                                                                    <w:left w:val="none" w:sz="0" w:space="0" w:color="auto"/>
                                                                                                                    <w:bottom w:val="none" w:sz="0" w:space="0" w:color="auto"/>
                                                                                                                    <w:right w:val="none" w:sz="0" w:space="0" w:color="auto"/>
                                                                                                                  </w:divBdr>
                                                                                                                  <w:divsChild>
                                                                                                                    <w:div w:id="1563364220">
                                                                                                                      <w:marLeft w:val="0"/>
                                                                                                                      <w:marRight w:val="0"/>
                                                                                                                      <w:marTop w:val="0"/>
                                                                                                                      <w:marBottom w:val="0"/>
                                                                                                                      <w:divBdr>
                                                                                                                        <w:top w:val="none" w:sz="0" w:space="0" w:color="auto"/>
                                                                                                                        <w:left w:val="none" w:sz="0" w:space="0" w:color="auto"/>
                                                                                                                        <w:bottom w:val="none" w:sz="0" w:space="0" w:color="auto"/>
                                                                                                                        <w:right w:val="none" w:sz="0" w:space="0" w:color="auto"/>
                                                                                                                      </w:divBdr>
                                                                                                                      <w:divsChild>
                                                                                                                        <w:div w:id="1179588168">
                                                                                                                          <w:marLeft w:val="0"/>
                                                                                                                          <w:marRight w:val="0"/>
                                                                                                                          <w:marTop w:val="0"/>
                                                                                                                          <w:marBottom w:val="0"/>
                                                                                                                          <w:divBdr>
                                                                                                                            <w:top w:val="none" w:sz="0" w:space="0" w:color="auto"/>
                                                                                                                            <w:left w:val="none" w:sz="0" w:space="0" w:color="auto"/>
                                                                                                                            <w:bottom w:val="none" w:sz="0" w:space="0" w:color="auto"/>
                                                                                                                            <w:right w:val="none" w:sz="0" w:space="0" w:color="auto"/>
                                                                                                                          </w:divBdr>
                                                                                                                          <w:divsChild>
                                                                                                                            <w:div w:id="63528728">
                                                                                                                              <w:marLeft w:val="0"/>
                                                                                                                              <w:marRight w:val="0"/>
                                                                                                                              <w:marTop w:val="0"/>
                                                                                                                              <w:marBottom w:val="160"/>
                                                                                                                              <w:divBdr>
                                                                                                                                <w:top w:val="none" w:sz="0" w:space="0" w:color="auto"/>
                                                                                                                                <w:left w:val="none" w:sz="0" w:space="0" w:color="auto"/>
                                                                                                                                <w:bottom w:val="none" w:sz="0" w:space="0" w:color="auto"/>
                                                                                                                                <w:right w:val="none" w:sz="0" w:space="0" w:color="auto"/>
                                                                                                                              </w:divBdr>
                                                                                                                            </w:div>
                                                                                                                            <w:div w:id="128519129">
                                                                                                                              <w:marLeft w:val="0"/>
                                                                                                                              <w:marRight w:val="0"/>
                                                                                                                              <w:marTop w:val="0"/>
                                                                                                                              <w:marBottom w:val="160"/>
                                                                                                                              <w:divBdr>
                                                                                                                                <w:top w:val="none" w:sz="0" w:space="0" w:color="auto"/>
                                                                                                                                <w:left w:val="none" w:sz="0" w:space="0" w:color="auto"/>
                                                                                                                                <w:bottom w:val="none" w:sz="0" w:space="0" w:color="auto"/>
                                                                                                                                <w:right w:val="none" w:sz="0" w:space="0" w:color="auto"/>
                                                                                                                              </w:divBdr>
                                                                                                                            </w:div>
                                                                                                                            <w:div w:id="275644672">
                                                                                                                              <w:marLeft w:val="0"/>
                                                                                                                              <w:marRight w:val="0"/>
                                                                                                                              <w:marTop w:val="0"/>
                                                                                                                              <w:marBottom w:val="160"/>
                                                                                                                              <w:divBdr>
                                                                                                                                <w:top w:val="none" w:sz="0" w:space="0" w:color="auto"/>
                                                                                                                                <w:left w:val="none" w:sz="0" w:space="0" w:color="auto"/>
                                                                                                                                <w:bottom w:val="none" w:sz="0" w:space="0" w:color="auto"/>
                                                                                                                                <w:right w:val="none" w:sz="0" w:space="0" w:color="auto"/>
                                                                                                                              </w:divBdr>
                                                                                                                            </w:div>
                                                                                                                            <w:div w:id="278338626">
                                                                                                                              <w:marLeft w:val="0"/>
                                                                                                                              <w:marRight w:val="0"/>
                                                                                                                              <w:marTop w:val="0"/>
                                                                                                                              <w:marBottom w:val="160"/>
                                                                                                                              <w:divBdr>
                                                                                                                                <w:top w:val="none" w:sz="0" w:space="0" w:color="auto"/>
                                                                                                                                <w:left w:val="none" w:sz="0" w:space="0" w:color="auto"/>
                                                                                                                                <w:bottom w:val="none" w:sz="0" w:space="0" w:color="auto"/>
                                                                                                                                <w:right w:val="none" w:sz="0" w:space="0" w:color="auto"/>
                                                                                                                              </w:divBdr>
                                                                                                                            </w:div>
                                                                                                                            <w:div w:id="316303434">
                                                                                                                              <w:marLeft w:val="0"/>
                                                                                                                              <w:marRight w:val="0"/>
                                                                                                                              <w:marTop w:val="0"/>
                                                                                                                              <w:marBottom w:val="160"/>
                                                                                                                              <w:divBdr>
                                                                                                                                <w:top w:val="none" w:sz="0" w:space="0" w:color="auto"/>
                                                                                                                                <w:left w:val="none" w:sz="0" w:space="0" w:color="auto"/>
                                                                                                                                <w:bottom w:val="none" w:sz="0" w:space="0" w:color="auto"/>
                                                                                                                                <w:right w:val="none" w:sz="0" w:space="0" w:color="auto"/>
                                                                                                                              </w:divBdr>
                                                                                                                            </w:div>
                                                                                                                            <w:div w:id="398285648">
                                                                                                                              <w:marLeft w:val="0"/>
                                                                                                                              <w:marRight w:val="0"/>
                                                                                                                              <w:marTop w:val="0"/>
                                                                                                                              <w:marBottom w:val="160"/>
                                                                                                                              <w:divBdr>
                                                                                                                                <w:top w:val="none" w:sz="0" w:space="0" w:color="auto"/>
                                                                                                                                <w:left w:val="none" w:sz="0" w:space="0" w:color="auto"/>
                                                                                                                                <w:bottom w:val="none" w:sz="0" w:space="0" w:color="auto"/>
                                                                                                                                <w:right w:val="none" w:sz="0" w:space="0" w:color="auto"/>
                                                                                                                              </w:divBdr>
                                                                                                                            </w:div>
                                                                                                                            <w:div w:id="441531186">
                                                                                                                              <w:marLeft w:val="0"/>
                                                                                                                              <w:marRight w:val="0"/>
                                                                                                                              <w:marTop w:val="0"/>
                                                                                                                              <w:marBottom w:val="160"/>
                                                                                                                              <w:divBdr>
                                                                                                                                <w:top w:val="none" w:sz="0" w:space="0" w:color="auto"/>
                                                                                                                                <w:left w:val="none" w:sz="0" w:space="0" w:color="auto"/>
                                                                                                                                <w:bottom w:val="none" w:sz="0" w:space="0" w:color="auto"/>
                                                                                                                                <w:right w:val="none" w:sz="0" w:space="0" w:color="auto"/>
                                                                                                                              </w:divBdr>
                                                                                                                            </w:div>
                                                                                                                            <w:div w:id="465975386">
                                                                                                                              <w:marLeft w:val="0"/>
                                                                                                                              <w:marRight w:val="0"/>
                                                                                                                              <w:marTop w:val="0"/>
                                                                                                                              <w:marBottom w:val="160"/>
                                                                                                                              <w:divBdr>
                                                                                                                                <w:top w:val="none" w:sz="0" w:space="0" w:color="auto"/>
                                                                                                                                <w:left w:val="none" w:sz="0" w:space="0" w:color="auto"/>
                                                                                                                                <w:bottom w:val="none" w:sz="0" w:space="0" w:color="auto"/>
                                                                                                                                <w:right w:val="none" w:sz="0" w:space="0" w:color="auto"/>
                                                                                                                              </w:divBdr>
                                                                                                                            </w:div>
                                                                                                                            <w:div w:id="603923809">
                                                                                                                              <w:marLeft w:val="0"/>
                                                                                                                              <w:marRight w:val="0"/>
                                                                                                                              <w:marTop w:val="0"/>
                                                                                                                              <w:marBottom w:val="160"/>
                                                                                                                              <w:divBdr>
                                                                                                                                <w:top w:val="none" w:sz="0" w:space="0" w:color="auto"/>
                                                                                                                                <w:left w:val="none" w:sz="0" w:space="0" w:color="auto"/>
                                                                                                                                <w:bottom w:val="none" w:sz="0" w:space="0" w:color="auto"/>
                                                                                                                                <w:right w:val="none" w:sz="0" w:space="0" w:color="auto"/>
                                                                                                                              </w:divBdr>
                                                                                                                            </w:div>
                                                                                                                            <w:div w:id="610935059">
                                                                                                                              <w:marLeft w:val="0"/>
                                                                                                                              <w:marRight w:val="0"/>
                                                                                                                              <w:marTop w:val="0"/>
                                                                                                                              <w:marBottom w:val="160"/>
                                                                                                                              <w:divBdr>
                                                                                                                                <w:top w:val="none" w:sz="0" w:space="0" w:color="auto"/>
                                                                                                                                <w:left w:val="none" w:sz="0" w:space="0" w:color="auto"/>
                                                                                                                                <w:bottom w:val="none" w:sz="0" w:space="0" w:color="auto"/>
                                                                                                                                <w:right w:val="none" w:sz="0" w:space="0" w:color="auto"/>
                                                                                                                              </w:divBdr>
                                                                                                                            </w:div>
                                                                                                                            <w:div w:id="851262744">
                                                                                                                              <w:marLeft w:val="0"/>
                                                                                                                              <w:marRight w:val="0"/>
                                                                                                                              <w:marTop w:val="0"/>
                                                                                                                              <w:marBottom w:val="160"/>
                                                                                                                              <w:divBdr>
                                                                                                                                <w:top w:val="none" w:sz="0" w:space="0" w:color="auto"/>
                                                                                                                                <w:left w:val="none" w:sz="0" w:space="0" w:color="auto"/>
                                                                                                                                <w:bottom w:val="none" w:sz="0" w:space="0" w:color="auto"/>
                                                                                                                                <w:right w:val="none" w:sz="0" w:space="0" w:color="auto"/>
                                                                                                                              </w:divBdr>
                                                                                                                            </w:div>
                                                                                                                            <w:div w:id="865411387">
                                                                                                                              <w:marLeft w:val="0"/>
                                                                                                                              <w:marRight w:val="0"/>
                                                                                                                              <w:marTop w:val="0"/>
                                                                                                                              <w:marBottom w:val="160"/>
                                                                                                                              <w:divBdr>
                                                                                                                                <w:top w:val="none" w:sz="0" w:space="0" w:color="auto"/>
                                                                                                                                <w:left w:val="none" w:sz="0" w:space="0" w:color="auto"/>
                                                                                                                                <w:bottom w:val="none" w:sz="0" w:space="0" w:color="auto"/>
                                                                                                                                <w:right w:val="none" w:sz="0" w:space="0" w:color="auto"/>
                                                                                                                              </w:divBdr>
                                                                                                                            </w:div>
                                                                                                                            <w:div w:id="922567841">
                                                                                                                              <w:marLeft w:val="0"/>
                                                                                                                              <w:marRight w:val="0"/>
                                                                                                                              <w:marTop w:val="0"/>
                                                                                                                              <w:marBottom w:val="160"/>
                                                                                                                              <w:divBdr>
                                                                                                                                <w:top w:val="none" w:sz="0" w:space="0" w:color="auto"/>
                                                                                                                                <w:left w:val="none" w:sz="0" w:space="0" w:color="auto"/>
                                                                                                                                <w:bottom w:val="none" w:sz="0" w:space="0" w:color="auto"/>
                                                                                                                                <w:right w:val="none" w:sz="0" w:space="0" w:color="auto"/>
                                                                                                                              </w:divBdr>
                                                                                                                            </w:div>
                                                                                                                            <w:div w:id="1023243004">
                                                                                                                              <w:marLeft w:val="0"/>
                                                                                                                              <w:marRight w:val="0"/>
                                                                                                                              <w:marTop w:val="0"/>
                                                                                                                              <w:marBottom w:val="0"/>
                                                                                                                              <w:divBdr>
                                                                                                                                <w:top w:val="none" w:sz="0" w:space="0" w:color="auto"/>
                                                                                                                                <w:left w:val="none" w:sz="0" w:space="0" w:color="auto"/>
                                                                                                                                <w:bottom w:val="none" w:sz="0" w:space="0" w:color="auto"/>
                                                                                                                                <w:right w:val="none" w:sz="0" w:space="0" w:color="auto"/>
                                                                                                                              </w:divBdr>
                                                                                                                            </w:div>
                                                                                                                            <w:div w:id="1039092437">
                                                                                                                              <w:marLeft w:val="0"/>
                                                                                                                              <w:marRight w:val="0"/>
                                                                                                                              <w:marTop w:val="0"/>
                                                                                                                              <w:marBottom w:val="160"/>
                                                                                                                              <w:divBdr>
                                                                                                                                <w:top w:val="none" w:sz="0" w:space="0" w:color="auto"/>
                                                                                                                                <w:left w:val="none" w:sz="0" w:space="0" w:color="auto"/>
                                                                                                                                <w:bottom w:val="none" w:sz="0" w:space="0" w:color="auto"/>
                                                                                                                                <w:right w:val="none" w:sz="0" w:space="0" w:color="auto"/>
                                                                                                                              </w:divBdr>
                                                                                                                            </w:div>
                                                                                                                            <w:div w:id="1041714243">
                                                                                                                              <w:marLeft w:val="0"/>
                                                                                                                              <w:marRight w:val="0"/>
                                                                                                                              <w:marTop w:val="0"/>
                                                                                                                              <w:marBottom w:val="160"/>
                                                                                                                              <w:divBdr>
                                                                                                                                <w:top w:val="none" w:sz="0" w:space="0" w:color="auto"/>
                                                                                                                                <w:left w:val="none" w:sz="0" w:space="0" w:color="auto"/>
                                                                                                                                <w:bottom w:val="none" w:sz="0" w:space="0" w:color="auto"/>
                                                                                                                                <w:right w:val="none" w:sz="0" w:space="0" w:color="auto"/>
                                                                                                                              </w:divBdr>
                                                                                                                            </w:div>
                                                                                                                            <w:div w:id="1056511366">
                                                                                                                              <w:marLeft w:val="0"/>
                                                                                                                              <w:marRight w:val="0"/>
                                                                                                                              <w:marTop w:val="0"/>
                                                                                                                              <w:marBottom w:val="160"/>
                                                                                                                              <w:divBdr>
                                                                                                                                <w:top w:val="none" w:sz="0" w:space="0" w:color="auto"/>
                                                                                                                                <w:left w:val="none" w:sz="0" w:space="0" w:color="auto"/>
                                                                                                                                <w:bottom w:val="none" w:sz="0" w:space="0" w:color="auto"/>
                                                                                                                                <w:right w:val="none" w:sz="0" w:space="0" w:color="auto"/>
                                                                                                                              </w:divBdr>
                                                                                                                            </w:div>
                                                                                                                            <w:div w:id="1069040481">
                                                                                                                              <w:marLeft w:val="0"/>
                                                                                                                              <w:marRight w:val="0"/>
                                                                                                                              <w:marTop w:val="0"/>
                                                                                                                              <w:marBottom w:val="160"/>
                                                                                                                              <w:divBdr>
                                                                                                                                <w:top w:val="none" w:sz="0" w:space="0" w:color="auto"/>
                                                                                                                                <w:left w:val="none" w:sz="0" w:space="0" w:color="auto"/>
                                                                                                                                <w:bottom w:val="none" w:sz="0" w:space="0" w:color="auto"/>
                                                                                                                                <w:right w:val="none" w:sz="0" w:space="0" w:color="auto"/>
                                                                                                                              </w:divBdr>
                                                                                                                            </w:div>
                                                                                                                            <w:div w:id="1097292228">
                                                                                                                              <w:marLeft w:val="0"/>
                                                                                                                              <w:marRight w:val="0"/>
                                                                                                                              <w:marTop w:val="0"/>
                                                                                                                              <w:marBottom w:val="160"/>
                                                                                                                              <w:divBdr>
                                                                                                                                <w:top w:val="none" w:sz="0" w:space="0" w:color="auto"/>
                                                                                                                                <w:left w:val="none" w:sz="0" w:space="0" w:color="auto"/>
                                                                                                                                <w:bottom w:val="none" w:sz="0" w:space="0" w:color="auto"/>
                                                                                                                                <w:right w:val="none" w:sz="0" w:space="0" w:color="auto"/>
                                                                                                                              </w:divBdr>
                                                                                                                            </w:div>
                                                                                                                            <w:div w:id="1162698489">
                                                                                                                              <w:marLeft w:val="0"/>
                                                                                                                              <w:marRight w:val="0"/>
                                                                                                                              <w:marTop w:val="0"/>
                                                                                                                              <w:marBottom w:val="160"/>
                                                                                                                              <w:divBdr>
                                                                                                                                <w:top w:val="none" w:sz="0" w:space="0" w:color="auto"/>
                                                                                                                                <w:left w:val="none" w:sz="0" w:space="0" w:color="auto"/>
                                                                                                                                <w:bottom w:val="none" w:sz="0" w:space="0" w:color="auto"/>
                                                                                                                                <w:right w:val="none" w:sz="0" w:space="0" w:color="auto"/>
                                                                                                                              </w:divBdr>
                                                                                                                            </w:div>
                                                                                                                            <w:div w:id="1377241592">
                                                                                                                              <w:marLeft w:val="0"/>
                                                                                                                              <w:marRight w:val="0"/>
                                                                                                                              <w:marTop w:val="0"/>
                                                                                                                              <w:marBottom w:val="160"/>
                                                                                                                              <w:divBdr>
                                                                                                                                <w:top w:val="none" w:sz="0" w:space="0" w:color="auto"/>
                                                                                                                                <w:left w:val="none" w:sz="0" w:space="0" w:color="auto"/>
                                                                                                                                <w:bottom w:val="none" w:sz="0" w:space="0" w:color="auto"/>
                                                                                                                                <w:right w:val="none" w:sz="0" w:space="0" w:color="auto"/>
                                                                                                                              </w:divBdr>
                                                                                                                            </w:div>
                                                                                                                            <w:div w:id="1512834737">
                                                                                                                              <w:marLeft w:val="0"/>
                                                                                                                              <w:marRight w:val="0"/>
                                                                                                                              <w:marTop w:val="0"/>
                                                                                                                              <w:marBottom w:val="160"/>
                                                                                                                              <w:divBdr>
                                                                                                                                <w:top w:val="none" w:sz="0" w:space="0" w:color="auto"/>
                                                                                                                                <w:left w:val="none" w:sz="0" w:space="0" w:color="auto"/>
                                                                                                                                <w:bottom w:val="none" w:sz="0" w:space="0" w:color="auto"/>
                                                                                                                                <w:right w:val="none" w:sz="0" w:space="0" w:color="auto"/>
                                                                                                                              </w:divBdr>
                                                                                                                            </w:div>
                                                                                                                            <w:div w:id="1532766533">
                                                                                                                              <w:marLeft w:val="0"/>
                                                                                                                              <w:marRight w:val="0"/>
                                                                                                                              <w:marTop w:val="0"/>
                                                                                                                              <w:marBottom w:val="160"/>
                                                                                                                              <w:divBdr>
                                                                                                                                <w:top w:val="none" w:sz="0" w:space="0" w:color="auto"/>
                                                                                                                                <w:left w:val="none" w:sz="0" w:space="0" w:color="auto"/>
                                                                                                                                <w:bottom w:val="none" w:sz="0" w:space="0" w:color="auto"/>
                                                                                                                                <w:right w:val="none" w:sz="0" w:space="0" w:color="auto"/>
                                                                                                                              </w:divBdr>
                                                                                                                            </w:div>
                                                                                                                            <w:div w:id="1595430717">
                                                                                                                              <w:marLeft w:val="0"/>
                                                                                                                              <w:marRight w:val="0"/>
                                                                                                                              <w:marTop w:val="0"/>
                                                                                                                              <w:marBottom w:val="160"/>
                                                                                                                              <w:divBdr>
                                                                                                                                <w:top w:val="none" w:sz="0" w:space="0" w:color="auto"/>
                                                                                                                                <w:left w:val="none" w:sz="0" w:space="0" w:color="auto"/>
                                                                                                                                <w:bottom w:val="none" w:sz="0" w:space="0" w:color="auto"/>
                                                                                                                                <w:right w:val="none" w:sz="0" w:space="0" w:color="auto"/>
                                                                                                                              </w:divBdr>
                                                                                                                            </w:div>
                                                                                                                            <w:div w:id="1609198712">
                                                                                                                              <w:marLeft w:val="0"/>
                                                                                                                              <w:marRight w:val="0"/>
                                                                                                                              <w:marTop w:val="0"/>
                                                                                                                              <w:marBottom w:val="0"/>
                                                                                                                              <w:divBdr>
                                                                                                                                <w:top w:val="none" w:sz="0" w:space="0" w:color="auto"/>
                                                                                                                                <w:left w:val="none" w:sz="0" w:space="0" w:color="auto"/>
                                                                                                                                <w:bottom w:val="none" w:sz="0" w:space="0" w:color="auto"/>
                                                                                                                                <w:right w:val="none" w:sz="0" w:space="0" w:color="auto"/>
                                                                                                                              </w:divBdr>
                                                                                                                            </w:div>
                                                                                                                            <w:div w:id="1617175034">
                                                                                                                              <w:marLeft w:val="0"/>
                                                                                                                              <w:marRight w:val="0"/>
                                                                                                                              <w:marTop w:val="0"/>
                                                                                                                              <w:marBottom w:val="160"/>
                                                                                                                              <w:divBdr>
                                                                                                                                <w:top w:val="none" w:sz="0" w:space="0" w:color="auto"/>
                                                                                                                                <w:left w:val="none" w:sz="0" w:space="0" w:color="auto"/>
                                                                                                                                <w:bottom w:val="none" w:sz="0" w:space="0" w:color="auto"/>
                                                                                                                                <w:right w:val="none" w:sz="0" w:space="0" w:color="auto"/>
                                                                                                                              </w:divBdr>
                                                                                                                            </w:div>
                                                                                                                            <w:div w:id="1644579326">
                                                                                                                              <w:marLeft w:val="0"/>
                                                                                                                              <w:marRight w:val="0"/>
                                                                                                                              <w:marTop w:val="0"/>
                                                                                                                              <w:marBottom w:val="160"/>
                                                                                                                              <w:divBdr>
                                                                                                                                <w:top w:val="none" w:sz="0" w:space="0" w:color="auto"/>
                                                                                                                                <w:left w:val="none" w:sz="0" w:space="0" w:color="auto"/>
                                                                                                                                <w:bottom w:val="none" w:sz="0" w:space="0" w:color="auto"/>
                                                                                                                                <w:right w:val="none" w:sz="0" w:space="0" w:color="auto"/>
                                                                                                                              </w:divBdr>
                                                                                                                            </w:div>
                                                                                                                            <w:div w:id="1703050309">
                                                                                                                              <w:marLeft w:val="0"/>
                                                                                                                              <w:marRight w:val="0"/>
                                                                                                                              <w:marTop w:val="0"/>
                                                                                                                              <w:marBottom w:val="160"/>
                                                                                                                              <w:divBdr>
                                                                                                                                <w:top w:val="none" w:sz="0" w:space="0" w:color="auto"/>
                                                                                                                                <w:left w:val="none" w:sz="0" w:space="0" w:color="auto"/>
                                                                                                                                <w:bottom w:val="none" w:sz="0" w:space="0" w:color="auto"/>
                                                                                                                                <w:right w:val="none" w:sz="0" w:space="0" w:color="auto"/>
                                                                                                                              </w:divBdr>
                                                                                                                            </w:div>
                                                                                                                            <w:div w:id="1736245796">
                                                                                                                              <w:marLeft w:val="0"/>
                                                                                                                              <w:marRight w:val="0"/>
                                                                                                                              <w:marTop w:val="0"/>
                                                                                                                              <w:marBottom w:val="160"/>
                                                                                                                              <w:divBdr>
                                                                                                                                <w:top w:val="none" w:sz="0" w:space="0" w:color="auto"/>
                                                                                                                                <w:left w:val="none" w:sz="0" w:space="0" w:color="auto"/>
                                                                                                                                <w:bottom w:val="none" w:sz="0" w:space="0" w:color="auto"/>
                                                                                                                                <w:right w:val="none" w:sz="0" w:space="0" w:color="auto"/>
                                                                                                                              </w:divBdr>
                                                                                                                            </w:div>
                                                                                                                            <w:div w:id="1799302757">
                                                                                                                              <w:marLeft w:val="0"/>
                                                                                                                              <w:marRight w:val="0"/>
                                                                                                                              <w:marTop w:val="0"/>
                                                                                                                              <w:marBottom w:val="0"/>
                                                                                                                              <w:divBdr>
                                                                                                                                <w:top w:val="none" w:sz="0" w:space="0" w:color="auto"/>
                                                                                                                                <w:left w:val="none" w:sz="0" w:space="0" w:color="auto"/>
                                                                                                                                <w:bottom w:val="none" w:sz="0" w:space="0" w:color="auto"/>
                                                                                                                                <w:right w:val="none" w:sz="0" w:space="0" w:color="auto"/>
                                                                                                                              </w:divBdr>
                                                                                                                            </w:div>
                                                                                                                            <w:div w:id="1802259403">
                                                                                                                              <w:marLeft w:val="0"/>
                                                                                                                              <w:marRight w:val="0"/>
                                                                                                                              <w:marTop w:val="0"/>
                                                                                                                              <w:marBottom w:val="160"/>
                                                                                                                              <w:divBdr>
                                                                                                                                <w:top w:val="none" w:sz="0" w:space="0" w:color="auto"/>
                                                                                                                                <w:left w:val="none" w:sz="0" w:space="0" w:color="auto"/>
                                                                                                                                <w:bottom w:val="none" w:sz="0" w:space="0" w:color="auto"/>
                                                                                                                                <w:right w:val="none" w:sz="0" w:space="0" w:color="auto"/>
                                                                                                                              </w:divBdr>
                                                                                                                            </w:div>
                                                                                                                            <w:div w:id="1900941853">
                                                                                                                              <w:marLeft w:val="0"/>
                                                                                                                              <w:marRight w:val="0"/>
                                                                                                                              <w:marTop w:val="0"/>
                                                                                                                              <w:marBottom w:val="160"/>
                                                                                                                              <w:divBdr>
                                                                                                                                <w:top w:val="none" w:sz="0" w:space="0" w:color="auto"/>
                                                                                                                                <w:left w:val="none" w:sz="0" w:space="0" w:color="auto"/>
                                                                                                                                <w:bottom w:val="none" w:sz="0" w:space="0" w:color="auto"/>
                                                                                                                                <w:right w:val="none" w:sz="0" w:space="0" w:color="auto"/>
                                                                                                                              </w:divBdr>
                                                                                                                            </w:div>
                                                                                                                            <w:div w:id="1948004321">
                                                                                                                              <w:marLeft w:val="0"/>
                                                                                                                              <w:marRight w:val="0"/>
                                                                                                                              <w:marTop w:val="0"/>
                                                                                                                              <w:marBottom w:val="160"/>
                                                                                                                              <w:divBdr>
                                                                                                                                <w:top w:val="none" w:sz="0" w:space="0" w:color="auto"/>
                                                                                                                                <w:left w:val="none" w:sz="0" w:space="0" w:color="auto"/>
                                                                                                                                <w:bottom w:val="none" w:sz="0" w:space="0" w:color="auto"/>
                                                                                                                                <w:right w:val="none" w:sz="0" w:space="0" w:color="auto"/>
                                                                                                                              </w:divBdr>
                                                                                                                            </w:div>
                                                                                                                            <w:div w:id="2007977220">
                                                                                                                              <w:marLeft w:val="0"/>
                                                                                                                              <w:marRight w:val="0"/>
                                                                                                                              <w:marTop w:val="0"/>
                                                                                                                              <w:marBottom w:val="160"/>
                                                                                                                              <w:divBdr>
                                                                                                                                <w:top w:val="none" w:sz="0" w:space="0" w:color="auto"/>
                                                                                                                                <w:left w:val="none" w:sz="0" w:space="0" w:color="auto"/>
                                                                                                                                <w:bottom w:val="none" w:sz="0" w:space="0" w:color="auto"/>
                                                                                                                                <w:right w:val="none" w:sz="0" w:space="0" w:color="auto"/>
                                                                                                                              </w:divBdr>
                                                                                                                            </w:div>
                                                                                                                            <w:div w:id="2018194129">
                                                                                                                              <w:marLeft w:val="0"/>
                                                                                                                              <w:marRight w:val="0"/>
                                                                                                                              <w:marTop w:val="0"/>
                                                                                                                              <w:marBottom w:val="160"/>
                                                                                                                              <w:divBdr>
                                                                                                                                <w:top w:val="none" w:sz="0" w:space="0" w:color="auto"/>
                                                                                                                                <w:left w:val="none" w:sz="0" w:space="0" w:color="auto"/>
                                                                                                                                <w:bottom w:val="none" w:sz="0" w:space="0" w:color="auto"/>
                                                                                                                                <w:right w:val="none" w:sz="0" w:space="0" w:color="auto"/>
                                                                                                                              </w:divBdr>
                                                                                                                            </w:div>
                                                                                                                            <w:div w:id="2025353058">
                                                                                                                              <w:marLeft w:val="0"/>
                                                                                                                              <w:marRight w:val="0"/>
                                                                                                                              <w:marTop w:val="0"/>
                                                                                                                              <w:marBottom w:val="160"/>
                                                                                                                              <w:divBdr>
                                                                                                                                <w:top w:val="none" w:sz="0" w:space="0" w:color="auto"/>
                                                                                                                                <w:left w:val="none" w:sz="0" w:space="0" w:color="auto"/>
                                                                                                                                <w:bottom w:val="none" w:sz="0" w:space="0" w:color="auto"/>
                                                                                                                                <w:right w:val="none" w:sz="0" w:space="0" w:color="auto"/>
                                                                                                                              </w:divBdr>
                                                                                                                            </w:div>
                                                                                                                            <w:div w:id="2057240824">
                                                                                                                              <w:marLeft w:val="0"/>
                                                                                                                              <w:marRight w:val="0"/>
                                                                                                                              <w:marTop w:val="0"/>
                                                                                                                              <w:marBottom w:val="160"/>
                                                                                                                              <w:divBdr>
                                                                                                                                <w:top w:val="none" w:sz="0" w:space="0" w:color="auto"/>
                                                                                                                                <w:left w:val="none" w:sz="0" w:space="0" w:color="auto"/>
                                                                                                                                <w:bottom w:val="none" w:sz="0" w:space="0" w:color="auto"/>
                                                                                                                                <w:right w:val="none" w:sz="0" w:space="0" w:color="auto"/>
                                                                                                                              </w:divBdr>
                                                                                                                            </w:div>
                                                                                                                            <w:div w:id="2079278812">
                                                                                                                              <w:marLeft w:val="0"/>
                                                                                                                              <w:marRight w:val="0"/>
                                                                                                                              <w:marTop w:val="0"/>
                                                                                                                              <w:marBottom w:val="160"/>
                                                                                                                              <w:divBdr>
                                                                                                                                <w:top w:val="none" w:sz="0" w:space="0" w:color="auto"/>
                                                                                                                                <w:left w:val="none" w:sz="0" w:space="0" w:color="auto"/>
                                                                                                                                <w:bottom w:val="none" w:sz="0" w:space="0" w:color="auto"/>
                                                                                                                                <w:right w:val="none" w:sz="0" w:space="0" w:color="auto"/>
                                                                                                                              </w:divBdr>
                                                                                                                            </w:div>
                                                                                                                            <w:div w:id="2132087389">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246620">
      <w:bodyDiv w:val="1"/>
      <w:marLeft w:val="0"/>
      <w:marRight w:val="0"/>
      <w:marTop w:val="0"/>
      <w:marBottom w:val="0"/>
      <w:divBdr>
        <w:top w:val="none" w:sz="0" w:space="0" w:color="auto"/>
        <w:left w:val="none" w:sz="0" w:space="0" w:color="auto"/>
        <w:bottom w:val="none" w:sz="0" w:space="0" w:color="auto"/>
        <w:right w:val="none" w:sz="0" w:space="0" w:color="auto"/>
      </w:divBdr>
    </w:div>
    <w:div w:id="1853375520">
      <w:bodyDiv w:val="1"/>
      <w:marLeft w:val="0"/>
      <w:marRight w:val="0"/>
      <w:marTop w:val="0"/>
      <w:marBottom w:val="0"/>
      <w:divBdr>
        <w:top w:val="none" w:sz="0" w:space="0" w:color="auto"/>
        <w:left w:val="none" w:sz="0" w:space="0" w:color="auto"/>
        <w:bottom w:val="none" w:sz="0" w:space="0" w:color="auto"/>
        <w:right w:val="none" w:sz="0" w:space="0" w:color="auto"/>
      </w:divBdr>
    </w:div>
    <w:div w:id="1856990505">
      <w:bodyDiv w:val="1"/>
      <w:marLeft w:val="0"/>
      <w:marRight w:val="0"/>
      <w:marTop w:val="0"/>
      <w:marBottom w:val="0"/>
      <w:divBdr>
        <w:top w:val="none" w:sz="0" w:space="0" w:color="auto"/>
        <w:left w:val="none" w:sz="0" w:space="0" w:color="auto"/>
        <w:bottom w:val="none" w:sz="0" w:space="0" w:color="auto"/>
        <w:right w:val="none" w:sz="0" w:space="0" w:color="auto"/>
      </w:divBdr>
    </w:div>
    <w:div w:id="1881092079">
      <w:bodyDiv w:val="1"/>
      <w:marLeft w:val="0"/>
      <w:marRight w:val="0"/>
      <w:marTop w:val="0"/>
      <w:marBottom w:val="0"/>
      <w:divBdr>
        <w:top w:val="none" w:sz="0" w:space="0" w:color="auto"/>
        <w:left w:val="none" w:sz="0" w:space="0" w:color="auto"/>
        <w:bottom w:val="none" w:sz="0" w:space="0" w:color="auto"/>
        <w:right w:val="none" w:sz="0" w:space="0" w:color="auto"/>
      </w:divBdr>
    </w:div>
    <w:div w:id="1891501924">
      <w:bodyDiv w:val="1"/>
      <w:marLeft w:val="0"/>
      <w:marRight w:val="0"/>
      <w:marTop w:val="0"/>
      <w:marBottom w:val="0"/>
      <w:divBdr>
        <w:top w:val="none" w:sz="0" w:space="0" w:color="auto"/>
        <w:left w:val="none" w:sz="0" w:space="0" w:color="auto"/>
        <w:bottom w:val="none" w:sz="0" w:space="0" w:color="auto"/>
        <w:right w:val="none" w:sz="0" w:space="0" w:color="auto"/>
      </w:divBdr>
    </w:div>
    <w:div w:id="1993018725">
      <w:bodyDiv w:val="1"/>
      <w:marLeft w:val="0"/>
      <w:marRight w:val="0"/>
      <w:marTop w:val="0"/>
      <w:marBottom w:val="0"/>
      <w:divBdr>
        <w:top w:val="none" w:sz="0" w:space="0" w:color="auto"/>
        <w:left w:val="none" w:sz="0" w:space="0" w:color="auto"/>
        <w:bottom w:val="none" w:sz="0" w:space="0" w:color="auto"/>
        <w:right w:val="none" w:sz="0" w:space="0" w:color="auto"/>
      </w:divBdr>
    </w:div>
    <w:div w:id="2056854571">
      <w:bodyDiv w:val="1"/>
      <w:marLeft w:val="0"/>
      <w:marRight w:val="0"/>
      <w:marTop w:val="0"/>
      <w:marBottom w:val="0"/>
      <w:divBdr>
        <w:top w:val="none" w:sz="0" w:space="0" w:color="auto"/>
        <w:left w:val="none" w:sz="0" w:space="0" w:color="auto"/>
        <w:bottom w:val="none" w:sz="0" w:space="0" w:color="auto"/>
        <w:right w:val="none" w:sz="0" w:space="0" w:color="auto"/>
      </w:divBdr>
    </w:div>
    <w:div w:id="2083525094">
      <w:bodyDiv w:val="1"/>
      <w:marLeft w:val="0"/>
      <w:marRight w:val="0"/>
      <w:marTop w:val="0"/>
      <w:marBottom w:val="0"/>
      <w:divBdr>
        <w:top w:val="none" w:sz="0" w:space="0" w:color="auto"/>
        <w:left w:val="none" w:sz="0" w:space="0" w:color="auto"/>
        <w:bottom w:val="none" w:sz="0" w:space="0" w:color="auto"/>
        <w:right w:val="none" w:sz="0" w:space="0" w:color="auto"/>
      </w:divBdr>
    </w:div>
    <w:div w:id="2097283439">
      <w:bodyDiv w:val="1"/>
      <w:marLeft w:val="0"/>
      <w:marRight w:val="0"/>
      <w:marTop w:val="0"/>
      <w:marBottom w:val="0"/>
      <w:divBdr>
        <w:top w:val="none" w:sz="0" w:space="0" w:color="auto"/>
        <w:left w:val="none" w:sz="0" w:space="0" w:color="auto"/>
        <w:bottom w:val="none" w:sz="0" w:space="0" w:color="auto"/>
        <w:right w:val="none" w:sz="0" w:space="0" w:color="auto"/>
      </w:divBdr>
    </w:div>
    <w:div w:id="214534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docs.grey.ca/share/public?nodeRef=workspace://SpacesStore/b773d75a-dd85-4f4c-b08c-a91ddb5fb8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 Id="rId22"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6526FFEBB94D0AA545AB6653B0B9BE"/>
        <w:category>
          <w:name w:val="General"/>
          <w:gallery w:val="placeholder"/>
        </w:category>
        <w:types>
          <w:type w:val="bbPlcHdr"/>
        </w:types>
        <w:behaviors>
          <w:behavior w:val="content"/>
        </w:behaviors>
        <w:guid w:val="{816ACD55-A3B2-417E-8FE6-269D62E2CAA7}"/>
      </w:docPartPr>
      <w:docPartBody>
        <w:p w:rsidR="00955E74" w:rsidRDefault="009A5C0C">
          <w:r w:rsidRPr="00A9359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C0C"/>
    <w:rsid w:val="00955E74"/>
    <w:rsid w:val="009A5C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5C0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GC_112098362</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Long Term Care Committee of Management</committee>
    <meetingId xmlns="e6cd7bd4-3f3e-4495-b8c9-139289cd76e6">[2020-01-14 Long Term Care Committee of Management [8918]]</meetingId>
    <capitalProjectPriority xmlns="e6cd7bd4-3f3e-4495-b8c9-139289cd76e6" xsi:nil="true"/>
    <policyApprovalDate xmlns="e6cd7bd4-3f3e-4495-b8c9-139289cd76e6" xsi:nil="true"/>
    <NodeRef xmlns="e6cd7bd4-3f3e-4495-b8c9-139289cd76e6">49483cbf-4f69-4e3b-92ad-aca2ab4ae492</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4A5D2319-F193-4EDA-9CCD-36112534D722}">
  <ds:schemaRefs>
    <ds:schemaRef ds:uri="http://schemas.openxmlformats.org/officeDocument/2006/bibliography"/>
  </ds:schemaRefs>
</ds:datastoreItem>
</file>

<file path=customXml/itemProps2.xml><?xml version="1.0" encoding="utf-8"?>
<ds:datastoreItem xmlns:ds="http://schemas.openxmlformats.org/officeDocument/2006/customXml" ds:itemID="{F414E1A6-AF34-42B0-BCF2-42631F445CD5}"/>
</file>

<file path=customXml/itemProps3.xml><?xml version="1.0" encoding="utf-8"?>
<ds:datastoreItem xmlns:ds="http://schemas.openxmlformats.org/officeDocument/2006/customXml" ds:itemID="{37E2C839-E4D4-4FC9-8DF1-16DB67C44E7A}"/>
</file>

<file path=customXml/itemProps4.xml><?xml version="1.0" encoding="utf-8"?>
<ds:datastoreItem xmlns:ds="http://schemas.openxmlformats.org/officeDocument/2006/customXml" ds:itemID="{B6A57618-C2DE-4C32-B432-B7D83B9DE740}"/>
</file>

<file path=customXml/itemProps5.xml><?xml version="1.0" encoding="utf-8"?>
<ds:datastoreItem xmlns:ds="http://schemas.openxmlformats.org/officeDocument/2006/customXml" ds:itemID="{9CF94CE7-8879-47F2-96FB-9F95AEA28155}"/>
</file>

<file path=docProps/app.xml><?xml version="1.0" encoding="utf-8"?>
<Properties xmlns="http://schemas.openxmlformats.org/officeDocument/2006/extended-properties" xmlns:vt="http://schemas.openxmlformats.org/officeDocument/2006/docPropsVTypes">
  <Template>Normal</Template>
  <TotalTime>342</TotalTime>
  <Pages>5</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Rockwood Terrace</vt:lpstr>
    </vt:vector>
  </TitlesOfParts>
  <Company>City of Kawartha Lakes</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Rockwood Terrace</dc:title>
  <dc:creator>Pam Kulas</dc:creator>
  <cp:lastModifiedBy>Warder,Tara</cp:lastModifiedBy>
  <cp:revision>29</cp:revision>
  <cp:lastPrinted>2019-12-27T17:00:00Z</cp:lastPrinted>
  <dcterms:created xsi:type="dcterms:W3CDTF">2019-11-06T15:42:00Z</dcterms:created>
  <dcterms:modified xsi:type="dcterms:W3CDTF">2020-01-28T20:12:00Z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