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471FC9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Accessibility Advisory</w:t>
      </w:r>
      <w:r w:rsidR="008B22BB">
        <w:rPr>
          <w:rFonts w:asciiTheme="majorHAnsi" w:hAnsiTheme="majorHAnsi"/>
        </w:rPr>
        <w:t xml:space="preserve"> Committee</w:t>
      </w:r>
      <w:r w:rsidR="008B22BB">
        <w:rPr>
          <w:rFonts w:asciiTheme="majorHAnsi" w:hAnsiTheme="majorHAnsi"/>
        </w:rPr>
        <w:br/>
        <w:t>March 4, 2016</w:t>
      </w:r>
      <w:r w:rsidR="00D417FC" w:rsidRPr="00D04EF0">
        <w:rPr>
          <w:rFonts w:asciiTheme="majorHAnsi" w:hAnsiTheme="majorHAnsi"/>
        </w:rPr>
        <w:t xml:space="preserve"> – </w:t>
      </w:r>
      <w:r w:rsidR="008B22BB">
        <w:rPr>
          <w:rFonts w:asciiTheme="majorHAnsi" w:hAnsiTheme="majorHAnsi"/>
        </w:rPr>
        <w:t>2:00 PM</w:t>
      </w:r>
    </w:p>
    <w:p w:rsidR="00F4528A" w:rsidRPr="00F4528A" w:rsidRDefault="006932E9" w:rsidP="00F4528A">
      <w:pPr>
        <w:jc w:val="center"/>
      </w:pPr>
      <w:r>
        <w:t>Seminar Room</w:t>
      </w:r>
      <w:r w:rsidR="00F4528A">
        <w:t>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6824B3" w:rsidRDefault="006824B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the Chair and Vice Chair</w:t>
      </w:r>
      <w:bookmarkStart w:id="0" w:name="_GoBack"/>
      <w:bookmarkEnd w:id="0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6932E9">
        <w:t>Accessibility Advisory Committee meeting dated November 13, 2016</w:t>
      </w:r>
      <w:r w:rsidRPr="00D04EF0">
        <w:t xml:space="preserve">, adopted as presented </w:t>
      </w:r>
      <w:r w:rsidR="006932E9">
        <w:t>by Corporate Services Committee on January 12, 2016</w:t>
      </w:r>
    </w:p>
    <w:p w:rsidR="006932E9" w:rsidRDefault="006824B3" w:rsidP="006932E9">
      <w:pPr>
        <w:pStyle w:val="ListParagraph"/>
        <w:spacing w:before="240" w:line="240" w:lineRule="auto"/>
        <w:ind w:left="1434"/>
        <w:contextualSpacing w:val="0"/>
      </w:pPr>
      <w:hyperlink r:id="rId10" w:tooltip="Accessibility Advisory Committee Minutes November 13, 2015" w:history="1">
        <w:r w:rsidR="006932E9">
          <w:rPr>
            <w:rStyle w:val="Hyperlink"/>
          </w:rPr>
          <w:t>Accessibility Advisory Committee Minutes November 13, 2015</w:t>
        </w:r>
      </w:hyperlink>
    </w:p>
    <w:p w:rsidR="00D417FC" w:rsidRPr="00D04EF0" w:rsidRDefault="00D417FC" w:rsidP="00B8795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D04EF0">
        <w:rPr>
          <w:b/>
        </w:rPr>
        <w:t xml:space="preserve">Reports – </w:t>
      </w:r>
      <w:r w:rsidR="006932E9">
        <w:rPr>
          <w:b/>
        </w:rPr>
        <w:t>Clerk’s</w:t>
      </w:r>
    </w:p>
    <w:p w:rsidR="00D417FC" w:rsidRPr="00D04EF0" w:rsidRDefault="008B22BB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CCR-AAC-12-16 Accessibility Audit Update</w:t>
      </w:r>
    </w:p>
    <w:p w:rsidR="005C7B58" w:rsidRDefault="005C7B58" w:rsidP="005C7B58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Review of Revised Construction Drawings for the Proposed Addition and Renovation of the Administration Building</w:t>
      </w:r>
    </w:p>
    <w:p w:rsidR="005C7B58" w:rsidRDefault="005C7B58" w:rsidP="005C7B58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Review of Revised Construction Drawings for the Historic Church at Grey Roots Museum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6932E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Second Quarter </w:t>
      </w:r>
      <w:r w:rsidR="00607511">
        <w:t xml:space="preserve">of </w:t>
      </w:r>
      <w:r>
        <w:t xml:space="preserve">2016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6932E9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446A72"/>
    <w:rsid w:val="00457F2B"/>
    <w:rsid w:val="00464176"/>
    <w:rsid w:val="00471FC9"/>
    <w:rsid w:val="004942B7"/>
    <w:rsid w:val="004F083D"/>
    <w:rsid w:val="005A360A"/>
    <w:rsid w:val="005C7B58"/>
    <w:rsid w:val="00607511"/>
    <w:rsid w:val="006563A9"/>
    <w:rsid w:val="006824B3"/>
    <w:rsid w:val="006932E9"/>
    <w:rsid w:val="006B4C34"/>
    <w:rsid w:val="00883D8D"/>
    <w:rsid w:val="00895616"/>
    <w:rsid w:val="008B22BB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7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59134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2016-02-19T14:38:00+00:00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GC_263955</gcNumber>
    <recordCategory xmlns="e6cd7bd4-3f3e-4495-b8c9-139289cd76e6">C05</recordCategory>
    <isPublic xmlns="e6cd7bd4-3f3e-4495-b8c9-139289cd76e6">true</isPublic>
    <sharedId xmlns="e6cd7bd4-3f3e-4495-b8c9-139289cd76e6">OvzrAEjfQNyCDVMNebZqhA</sharedId>
    <committee xmlns="e6cd7bd4-3f3e-4495-b8c9-139289cd76e6">Sub-Committee</committee>
    <meetingId xmlns="e6cd7bd4-3f3e-4495-b8c9-139289cd76e6">[2016-03-04 Accessibility Advisory Committee [1364], 2016-04-12 Corporate Services [1286]]</meetingId>
    <capitalProjectPriority xmlns="e6cd7bd4-3f3e-4495-b8c9-139289cd76e6" xsi:nil="true"/>
    <policyApprovalDate xmlns="e6cd7bd4-3f3e-4495-b8c9-139289cd76e6" xsi:nil="true"/>
    <NodeRef xmlns="e6cd7bd4-3f3e-4495-b8c9-139289cd76e6">4c5f6dae-a540-464c-8409-2caace9872a5</NodeRef>
    <addressees xmlns="e6cd7bd4-3f3e-4495-b8c9-139289cd76e6" xsi:nil="true"/>
    <identifier xmlns="e6cd7bd4-3f3e-4495-b8c9-139289cd76e6">2016-1467070256509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workspace://SpacesStore/3c20cf5b-9e53-4b4c-9543-e0f6ae8ca390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EE78A67-550E-4C17-A93E-08368BE03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0B1B4-B0BB-41CB-A9D9-9562AD945BCA}"/>
</file>

<file path=customXml/itemProps3.xml><?xml version="1.0" encoding="utf-8"?>
<ds:datastoreItem xmlns:ds="http://schemas.openxmlformats.org/officeDocument/2006/customXml" ds:itemID="{01B73CC0-05FC-4305-8161-19D9F139C74B}"/>
</file>

<file path=customXml/itemProps4.xml><?xml version="1.0" encoding="utf-8"?>
<ds:datastoreItem xmlns:ds="http://schemas.openxmlformats.org/officeDocument/2006/customXml" ds:itemID="{0D97AD41-15AD-490B-BA1A-A23F526664ED}"/>
</file>

<file path=customXml/itemProps5.xml><?xml version="1.0" encoding="utf-8"?>
<ds:datastoreItem xmlns:ds="http://schemas.openxmlformats.org/officeDocument/2006/customXml" ds:itemID="{DDD0D21B-855E-4F88-8EFA-0493F5114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2013-01-28T14:48:00Z</cp:lastPrinted>
  <dcterms:created xsi:type="dcterms:W3CDTF">2016-02-19T19:38:00Z</dcterms:created>
  <dcterms:modified xsi:type="dcterms:W3CDTF">2016-02-26T20:51:00Z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