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67DAA" w14:textId="77777777" w:rsidR="00EF2B1E" w:rsidRPr="00EF2B1E" w:rsidRDefault="00EF2B1E" w:rsidP="00EF2B1E">
      <w:pPr>
        <w:pStyle w:val="Title"/>
        <w:jc w:val="both"/>
        <w:rPr>
          <w:rStyle w:val="IntenseEmphasis"/>
          <w:b w:val="0"/>
        </w:rPr>
      </w:pPr>
      <w:r w:rsidRPr="00EF2B1E">
        <w:rPr>
          <w:noProof/>
          <w:lang w:val="en-CA" w:eastAsia="en-CA"/>
        </w:rPr>
        <w:drawing>
          <wp:inline distT="0" distB="0" distL="0" distR="0" wp14:anchorId="1D667DD6" wp14:editId="1D667DD7">
            <wp:extent cx="1971675" cy="723900"/>
            <wp:effectExtent l="0" t="0" r="9525"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rStyle w:val="IntenseEmphasis"/>
          <w:b w:val="0"/>
        </w:rPr>
        <w:tab/>
      </w:r>
      <w:r w:rsidRPr="00EF2B1E">
        <w:rPr>
          <w:rStyle w:val="IntenseEmphasis"/>
          <w:b w:val="0"/>
        </w:rPr>
        <w:t>Committee Report</w:t>
      </w:r>
    </w:p>
    <w:tbl>
      <w:tblPr>
        <w:tblStyle w:val="TableGrid"/>
        <w:tblW w:w="0" w:type="auto"/>
        <w:tblLook w:val="04A0" w:firstRow="1" w:lastRow="0" w:firstColumn="1" w:lastColumn="0" w:noHBand="0" w:noVBand="1"/>
        <w:tblDescription w:val="Committee Report Details"/>
      </w:tblPr>
      <w:tblGrid>
        <w:gridCol w:w="2898"/>
        <w:gridCol w:w="6678"/>
      </w:tblGrid>
      <w:tr w:rsidR="00EF2B1E" w14:paraId="1D667DAD" w14:textId="77777777" w:rsidTr="009F7C7E">
        <w:trPr>
          <w:tblHeader/>
        </w:trPr>
        <w:tc>
          <w:tcPr>
            <w:tcW w:w="2898" w:type="dxa"/>
          </w:tcPr>
          <w:p w14:paraId="1D667DAB" w14:textId="77777777" w:rsidR="00EF2B1E" w:rsidRPr="009F7C7E" w:rsidRDefault="00EF2B1E" w:rsidP="009F7C7E">
            <w:pPr>
              <w:spacing w:before="60" w:after="60"/>
              <w:rPr>
                <w:rStyle w:val="IntenseEmphasis"/>
              </w:rPr>
            </w:pPr>
            <w:r w:rsidRPr="009F7C7E">
              <w:rPr>
                <w:rStyle w:val="IntenseEmphasis"/>
              </w:rPr>
              <w:t>To:</w:t>
            </w:r>
          </w:p>
        </w:tc>
        <w:tc>
          <w:tcPr>
            <w:tcW w:w="6678" w:type="dxa"/>
          </w:tcPr>
          <w:p w14:paraId="1D667DAC" w14:textId="3112BEE5" w:rsidR="00EF2B1E" w:rsidRDefault="00EF2B1E" w:rsidP="004D2A0B">
            <w:pPr>
              <w:spacing w:before="60" w:after="60"/>
              <w:rPr>
                <w:rStyle w:val="IntenseEmphasis"/>
                <w:b w:val="0"/>
              </w:rPr>
            </w:pPr>
            <w:r w:rsidRPr="00EF2B1E">
              <w:rPr>
                <w:rStyle w:val="IntenseEmphasis"/>
                <w:b w:val="0"/>
              </w:rPr>
              <w:t xml:space="preserve">Warden </w:t>
            </w:r>
            <w:r w:rsidR="004D2A0B">
              <w:rPr>
                <w:rStyle w:val="IntenseEmphasis"/>
                <w:b w:val="0"/>
              </w:rPr>
              <w:t>Hicks</w:t>
            </w:r>
            <w:r w:rsidRPr="00EF2B1E">
              <w:rPr>
                <w:rStyle w:val="IntenseEmphasis"/>
                <w:b w:val="0"/>
              </w:rPr>
              <w:t xml:space="preserve"> and Members of Grey County Council</w:t>
            </w:r>
          </w:p>
        </w:tc>
      </w:tr>
      <w:tr w:rsidR="00EF2B1E" w14:paraId="1D667DB0" w14:textId="77777777" w:rsidTr="00EF2B1E">
        <w:tc>
          <w:tcPr>
            <w:tcW w:w="2898" w:type="dxa"/>
          </w:tcPr>
          <w:p w14:paraId="1D667DAE" w14:textId="77777777" w:rsidR="00EF2B1E" w:rsidRPr="009F7C7E" w:rsidRDefault="00EF2B1E" w:rsidP="009F7C7E">
            <w:pPr>
              <w:spacing w:before="60" w:after="60"/>
              <w:rPr>
                <w:rStyle w:val="IntenseEmphasis"/>
              </w:rPr>
            </w:pPr>
            <w:r w:rsidRPr="009F7C7E">
              <w:rPr>
                <w:rStyle w:val="IntenseEmphasis"/>
              </w:rPr>
              <w:t>Committee Date:</w:t>
            </w:r>
          </w:p>
        </w:tc>
        <w:tc>
          <w:tcPr>
            <w:tcW w:w="6678" w:type="dxa"/>
          </w:tcPr>
          <w:p w14:paraId="1D667DAF" w14:textId="373237A0" w:rsidR="00EF2B1E" w:rsidRPr="00EF2B1E" w:rsidRDefault="004D2A0B" w:rsidP="009F7C7E">
            <w:pPr>
              <w:spacing w:before="60" w:after="60"/>
              <w:rPr>
                <w:rStyle w:val="IntenseEmphasis"/>
                <w:b w:val="0"/>
              </w:rPr>
            </w:pPr>
            <w:r>
              <w:rPr>
                <w:rStyle w:val="IntenseEmphasis"/>
                <w:b w:val="0"/>
              </w:rPr>
              <w:t>May 9, 2019</w:t>
            </w:r>
          </w:p>
        </w:tc>
      </w:tr>
      <w:tr w:rsidR="00EF2B1E" w14:paraId="1D667DB3" w14:textId="77777777" w:rsidTr="00EF2B1E">
        <w:tc>
          <w:tcPr>
            <w:tcW w:w="2898" w:type="dxa"/>
          </w:tcPr>
          <w:p w14:paraId="1D667DB1" w14:textId="77777777" w:rsidR="00EF2B1E" w:rsidRPr="009F7C7E" w:rsidRDefault="00EF2B1E" w:rsidP="009F7C7E">
            <w:pPr>
              <w:spacing w:before="60" w:after="60"/>
              <w:rPr>
                <w:rStyle w:val="IntenseEmphasis"/>
              </w:rPr>
            </w:pPr>
            <w:r w:rsidRPr="009F7C7E">
              <w:rPr>
                <w:rStyle w:val="IntenseEmphasis"/>
              </w:rPr>
              <w:t>Subject / Report No:</w:t>
            </w:r>
          </w:p>
        </w:tc>
        <w:tc>
          <w:tcPr>
            <w:tcW w:w="6678" w:type="dxa"/>
          </w:tcPr>
          <w:p w14:paraId="1D667DB2" w14:textId="724F858E" w:rsidR="00EF2B1E" w:rsidRPr="00EF2B1E" w:rsidRDefault="004D2A0B" w:rsidP="009F7C7E">
            <w:pPr>
              <w:spacing w:before="60" w:after="60"/>
              <w:rPr>
                <w:rStyle w:val="IntenseEmphasis"/>
                <w:b w:val="0"/>
              </w:rPr>
            </w:pPr>
            <w:r>
              <w:rPr>
                <w:rStyle w:val="IntenseEmphasis"/>
                <w:b w:val="0"/>
              </w:rPr>
              <w:t>CCR-CW-</w:t>
            </w:r>
            <w:r w:rsidR="00E73048">
              <w:rPr>
                <w:rStyle w:val="IntenseEmphasis"/>
                <w:b w:val="0"/>
              </w:rPr>
              <w:t>08-19</w:t>
            </w:r>
          </w:p>
        </w:tc>
      </w:tr>
      <w:tr w:rsidR="00EF2B1E" w14:paraId="1D667DB6" w14:textId="77777777" w:rsidTr="00EF2B1E">
        <w:tc>
          <w:tcPr>
            <w:tcW w:w="2898" w:type="dxa"/>
          </w:tcPr>
          <w:p w14:paraId="1D667DB4" w14:textId="77777777" w:rsidR="00EF2B1E" w:rsidRPr="009F7C7E" w:rsidRDefault="009F7C7E" w:rsidP="009F7C7E">
            <w:pPr>
              <w:spacing w:before="60" w:after="60"/>
              <w:rPr>
                <w:rStyle w:val="IntenseEmphasis"/>
              </w:rPr>
            </w:pPr>
            <w:r w:rsidRPr="009F7C7E">
              <w:rPr>
                <w:rStyle w:val="IntenseEmphasis"/>
              </w:rPr>
              <w:t>Title:</w:t>
            </w:r>
          </w:p>
        </w:tc>
        <w:tc>
          <w:tcPr>
            <w:tcW w:w="6678" w:type="dxa"/>
          </w:tcPr>
          <w:p w14:paraId="1D667DB5" w14:textId="1B4F7C1F" w:rsidR="00EF2B1E" w:rsidRPr="00EF2B1E" w:rsidRDefault="004D2A0B" w:rsidP="009F7C7E">
            <w:pPr>
              <w:spacing w:before="60" w:after="60"/>
              <w:rPr>
                <w:rStyle w:val="IntenseEmphasis"/>
                <w:b w:val="0"/>
              </w:rPr>
            </w:pPr>
            <w:r>
              <w:rPr>
                <w:rStyle w:val="IntenseEmphasis"/>
                <w:b w:val="0"/>
              </w:rPr>
              <w:t>A</w:t>
            </w:r>
            <w:r w:rsidR="00921D52">
              <w:rPr>
                <w:rStyle w:val="IntenseEmphasis"/>
                <w:b w:val="0"/>
              </w:rPr>
              <w:t xml:space="preserve">lternate </w:t>
            </w:r>
            <w:r>
              <w:rPr>
                <w:rStyle w:val="IntenseEmphasis"/>
                <w:b w:val="0"/>
              </w:rPr>
              <w:t>L</w:t>
            </w:r>
            <w:r w:rsidR="00921D52">
              <w:rPr>
                <w:rStyle w:val="IntenseEmphasis"/>
                <w:b w:val="0"/>
              </w:rPr>
              <w:t xml:space="preserve">and </w:t>
            </w:r>
            <w:r>
              <w:rPr>
                <w:rStyle w:val="IntenseEmphasis"/>
                <w:b w:val="0"/>
              </w:rPr>
              <w:t>U</w:t>
            </w:r>
            <w:r w:rsidR="00921D52">
              <w:rPr>
                <w:rStyle w:val="IntenseEmphasis"/>
                <w:b w:val="0"/>
              </w:rPr>
              <w:t xml:space="preserve">se </w:t>
            </w:r>
            <w:r>
              <w:rPr>
                <w:rStyle w:val="IntenseEmphasis"/>
                <w:b w:val="0"/>
              </w:rPr>
              <w:t>S</w:t>
            </w:r>
            <w:r w:rsidR="00921D52">
              <w:rPr>
                <w:rStyle w:val="IntenseEmphasis"/>
                <w:b w:val="0"/>
              </w:rPr>
              <w:t>ervices (ALUS)</w:t>
            </w:r>
            <w:r>
              <w:rPr>
                <w:rStyle w:val="IntenseEmphasis"/>
                <w:b w:val="0"/>
              </w:rPr>
              <w:t xml:space="preserve"> Representation</w:t>
            </w:r>
          </w:p>
        </w:tc>
      </w:tr>
      <w:tr w:rsidR="009F7C7E" w14:paraId="1D667DB9" w14:textId="77777777" w:rsidTr="00EF2B1E">
        <w:tc>
          <w:tcPr>
            <w:tcW w:w="2898" w:type="dxa"/>
          </w:tcPr>
          <w:p w14:paraId="1D667DB7" w14:textId="77777777" w:rsidR="009F7C7E" w:rsidRPr="009F7C7E" w:rsidRDefault="009F7C7E" w:rsidP="009F7C7E">
            <w:pPr>
              <w:spacing w:before="60" w:after="60"/>
              <w:rPr>
                <w:rStyle w:val="IntenseEmphasis"/>
              </w:rPr>
            </w:pPr>
            <w:r w:rsidRPr="009F7C7E">
              <w:rPr>
                <w:rStyle w:val="IntenseEmphasis"/>
              </w:rPr>
              <w:t>Prepared by:</w:t>
            </w:r>
          </w:p>
        </w:tc>
        <w:tc>
          <w:tcPr>
            <w:tcW w:w="6678" w:type="dxa"/>
          </w:tcPr>
          <w:p w14:paraId="1D667DB8" w14:textId="0C4A029A" w:rsidR="009F7C7E" w:rsidRPr="00EF2B1E" w:rsidRDefault="004D2A0B" w:rsidP="009F7C7E">
            <w:pPr>
              <w:spacing w:before="60" w:after="60"/>
              <w:rPr>
                <w:rStyle w:val="IntenseEmphasis"/>
                <w:b w:val="0"/>
              </w:rPr>
            </w:pPr>
            <w:r>
              <w:rPr>
                <w:rStyle w:val="IntenseEmphasis"/>
                <w:b w:val="0"/>
              </w:rPr>
              <w:t>Heather Morrison</w:t>
            </w:r>
          </w:p>
        </w:tc>
      </w:tr>
      <w:tr w:rsidR="009F7C7E" w14:paraId="1D667DBC" w14:textId="77777777" w:rsidTr="00EF2B1E">
        <w:tc>
          <w:tcPr>
            <w:tcW w:w="2898" w:type="dxa"/>
          </w:tcPr>
          <w:p w14:paraId="1D667DBA" w14:textId="77777777" w:rsidR="009F7C7E" w:rsidRPr="009F7C7E" w:rsidRDefault="009F7C7E" w:rsidP="009F7C7E">
            <w:pPr>
              <w:spacing w:before="60" w:after="60"/>
              <w:rPr>
                <w:rStyle w:val="IntenseEmphasis"/>
              </w:rPr>
            </w:pPr>
            <w:r w:rsidRPr="009F7C7E">
              <w:rPr>
                <w:rStyle w:val="IntenseEmphasis"/>
              </w:rPr>
              <w:t>Reviewed by:</w:t>
            </w:r>
          </w:p>
        </w:tc>
        <w:tc>
          <w:tcPr>
            <w:tcW w:w="6678" w:type="dxa"/>
          </w:tcPr>
          <w:p w14:paraId="1D667DBB" w14:textId="5E880631" w:rsidR="009F7C7E" w:rsidRPr="00EF2B1E" w:rsidRDefault="002C189A" w:rsidP="009F7C7E">
            <w:pPr>
              <w:spacing w:before="60" w:after="60"/>
              <w:rPr>
                <w:rStyle w:val="IntenseEmphasis"/>
                <w:b w:val="0"/>
              </w:rPr>
            </w:pPr>
            <w:r>
              <w:rPr>
                <w:rStyle w:val="IntenseEmphasis"/>
                <w:b w:val="0"/>
              </w:rPr>
              <w:t>Randy Scherzer</w:t>
            </w:r>
          </w:p>
        </w:tc>
      </w:tr>
      <w:tr w:rsidR="009F7C7E" w14:paraId="1D667DBF" w14:textId="77777777" w:rsidTr="00EF2B1E">
        <w:tc>
          <w:tcPr>
            <w:tcW w:w="2898" w:type="dxa"/>
          </w:tcPr>
          <w:p w14:paraId="1D667DBD" w14:textId="77777777" w:rsidR="009F7C7E" w:rsidRPr="009F7C7E" w:rsidRDefault="009F7C7E" w:rsidP="009F7C7E">
            <w:pPr>
              <w:spacing w:before="60" w:after="60"/>
              <w:rPr>
                <w:rStyle w:val="IntenseEmphasis"/>
              </w:rPr>
            </w:pPr>
            <w:r w:rsidRPr="009F7C7E">
              <w:rPr>
                <w:rStyle w:val="IntenseEmphasis"/>
              </w:rPr>
              <w:t>Lower Tier(s) Affected:</w:t>
            </w:r>
          </w:p>
        </w:tc>
        <w:tc>
          <w:tcPr>
            <w:tcW w:w="6678" w:type="dxa"/>
          </w:tcPr>
          <w:p w14:paraId="1D667DBE" w14:textId="0E5296B4" w:rsidR="009F7C7E" w:rsidRPr="00EF2B1E" w:rsidRDefault="004D2A0B" w:rsidP="009F7C7E">
            <w:pPr>
              <w:spacing w:before="60" w:after="60"/>
              <w:rPr>
                <w:rStyle w:val="IntenseEmphasis"/>
                <w:b w:val="0"/>
              </w:rPr>
            </w:pPr>
            <w:r>
              <w:rPr>
                <w:rStyle w:val="IntenseEmphasis"/>
                <w:b w:val="0"/>
              </w:rPr>
              <w:t>None</w:t>
            </w:r>
          </w:p>
        </w:tc>
      </w:tr>
      <w:tr w:rsidR="009F7C7E" w14:paraId="1D667DC2" w14:textId="77777777" w:rsidTr="00EF2B1E">
        <w:tc>
          <w:tcPr>
            <w:tcW w:w="2898" w:type="dxa"/>
          </w:tcPr>
          <w:p w14:paraId="1D667DC0" w14:textId="77777777" w:rsidR="009F7C7E" w:rsidRPr="009F7C7E" w:rsidRDefault="009F7C7E" w:rsidP="009F7C7E">
            <w:pPr>
              <w:spacing w:before="60" w:after="60"/>
              <w:rPr>
                <w:rStyle w:val="IntenseEmphasis"/>
              </w:rPr>
            </w:pPr>
            <w:r w:rsidRPr="009F7C7E">
              <w:rPr>
                <w:rStyle w:val="IntenseEmphasis"/>
              </w:rPr>
              <w:t>Status:</w:t>
            </w:r>
          </w:p>
        </w:tc>
        <w:tc>
          <w:tcPr>
            <w:tcW w:w="6678" w:type="dxa"/>
          </w:tcPr>
          <w:p w14:paraId="1D667DC1" w14:textId="0DA9276B" w:rsidR="009F7C7E" w:rsidRPr="00EF2B1E" w:rsidRDefault="00217322" w:rsidP="009F7C7E">
            <w:pPr>
              <w:spacing w:before="60" w:after="60"/>
              <w:rPr>
                <w:rStyle w:val="IntenseEmphasis"/>
                <w:b w:val="0"/>
              </w:rPr>
            </w:pPr>
            <w:r w:rsidRPr="00217322">
              <w:rPr>
                <w:rStyle w:val="IntenseEmphasis"/>
                <w:b w:val="0"/>
              </w:rPr>
              <w:t xml:space="preserve">Recommendation adopted as presented by Committee of the Whole as per Resolution </w:t>
            </w:r>
            <w:r w:rsidRPr="00217322">
              <w:rPr>
                <w:rStyle w:val="IntenseEmphasis"/>
                <w:b w:val="0"/>
                <w:i/>
              </w:rPr>
              <w:t>CW109-19</w:t>
            </w:r>
            <w:r w:rsidRPr="00217322">
              <w:rPr>
                <w:rStyle w:val="IntenseEmphasis"/>
                <w:b w:val="0"/>
              </w:rPr>
              <w:t>;</w:t>
            </w:r>
            <w:r>
              <w:rPr>
                <w:rStyle w:val="IntenseEmphasis"/>
              </w:rPr>
              <w:t xml:space="preserve"> </w:t>
            </w:r>
            <w:r>
              <w:rPr>
                <w:rStyle w:val="IntenseEmphasis"/>
                <w:b w:val="0"/>
              </w:rPr>
              <w:t xml:space="preserve">Endorsed by County Council as per Resolution </w:t>
            </w:r>
            <w:r>
              <w:rPr>
                <w:rStyle w:val="IntenseEmphasis"/>
                <w:b w:val="0"/>
                <w:i/>
              </w:rPr>
              <w:t>CC</w:t>
            </w:r>
            <w:r w:rsidR="0016679C">
              <w:rPr>
                <w:rStyle w:val="IntenseEmphasis"/>
                <w:b w:val="0"/>
                <w:i/>
              </w:rPr>
              <w:t>41</w:t>
            </w:r>
            <w:bookmarkStart w:id="0" w:name="_GoBack"/>
            <w:bookmarkEnd w:id="0"/>
            <w:r>
              <w:rPr>
                <w:rStyle w:val="IntenseEmphasis"/>
                <w:b w:val="0"/>
                <w:i/>
              </w:rPr>
              <w:t>-19</w:t>
            </w:r>
            <w:r>
              <w:rPr>
                <w:rStyle w:val="IntenseEmphasis"/>
                <w:b w:val="0"/>
              </w:rPr>
              <w:t>.</w:t>
            </w:r>
          </w:p>
        </w:tc>
      </w:tr>
    </w:tbl>
    <w:p w14:paraId="1D667DC3" w14:textId="77777777" w:rsidR="00EF2B1E" w:rsidRPr="00EF2B1E" w:rsidRDefault="00EF2B1E" w:rsidP="009F7C7E">
      <w:pPr>
        <w:pStyle w:val="Heading2"/>
        <w:rPr>
          <w:rStyle w:val="IntenseEmphasis"/>
          <w:b w:val="0"/>
        </w:rPr>
      </w:pPr>
      <w:r w:rsidRPr="00EF2B1E">
        <w:rPr>
          <w:rStyle w:val="IntenseEmphasis"/>
          <w:b w:val="0"/>
        </w:rPr>
        <w:t xml:space="preserve">Recommendation </w:t>
      </w:r>
    </w:p>
    <w:p w14:paraId="1D667DC4" w14:textId="4C59F1B6" w:rsidR="00EF2B1E" w:rsidRDefault="00EF2B1E" w:rsidP="00DB2736">
      <w:pPr>
        <w:pStyle w:val="ListParagraph"/>
        <w:numPr>
          <w:ilvl w:val="0"/>
          <w:numId w:val="2"/>
        </w:numPr>
        <w:spacing w:after="120"/>
        <w:ind w:left="720" w:hanging="360"/>
        <w:contextualSpacing w:val="0"/>
        <w:rPr>
          <w:rStyle w:val="IntenseEmphasis"/>
        </w:rPr>
      </w:pPr>
      <w:r w:rsidRPr="009F7C7E">
        <w:rPr>
          <w:rStyle w:val="IntenseEmphasis"/>
        </w:rPr>
        <w:t>That</w:t>
      </w:r>
      <w:r w:rsidR="00DB2736">
        <w:rPr>
          <w:rStyle w:val="IntenseEmphasis"/>
        </w:rPr>
        <w:t xml:space="preserve"> </w:t>
      </w:r>
      <w:r w:rsidR="00E73048">
        <w:rPr>
          <w:rStyle w:val="IntenseEmphasis"/>
        </w:rPr>
        <w:t xml:space="preserve">Report CCR-CW-08-19 regarding Grey County Council </w:t>
      </w:r>
      <w:r w:rsidR="00171E40">
        <w:rPr>
          <w:rStyle w:val="IntenseEmphasis"/>
        </w:rPr>
        <w:t>r</w:t>
      </w:r>
      <w:r w:rsidR="00E73048">
        <w:rPr>
          <w:rStyle w:val="IntenseEmphasis"/>
        </w:rPr>
        <w:t>epresentation on the Alternative Land Use Services</w:t>
      </w:r>
      <w:r w:rsidR="00921D52">
        <w:rPr>
          <w:rStyle w:val="IntenseEmphasis"/>
        </w:rPr>
        <w:t xml:space="preserve"> (ALUS)</w:t>
      </w:r>
      <w:r w:rsidR="00E73048">
        <w:rPr>
          <w:rStyle w:val="IntenseEmphasis"/>
        </w:rPr>
        <w:t>-Grey Bruce Chapter Board Partner</w:t>
      </w:r>
      <w:r w:rsidR="005B1471">
        <w:rPr>
          <w:rStyle w:val="IntenseEmphasis"/>
        </w:rPr>
        <w:t xml:space="preserve"> Advisory Committee be received</w:t>
      </w:r>
      <w:r w:rsidR="00DB2736">
        <w:rPr>
          <w:rStyle w:val="IntenseEmphasis"/>
        </w:rPr>
        <w:t>; and</w:t>
      </w:r>
    </w:p>
    <w:p w14:paraId="1D667DC5" w14:textId="24B958DF" w:rsidR="00DB2736" w:rsidRPr="009F7C7E" w:rsidRDefault="00DB2736" w:rsidP="00DB2736">
      <w:pPr>
        <w:pStyle w:val="ListParagraph"/>
        <w:numPr>
          <w:ilvl w:val="0"/>
          <w:numId w:val="2"/>
        </w:numPr>
        <w:spacing w:after="120"/>
        <w:ind w:left="720" w:hanging="360"/>
        <w:contextualSpacing w:val="0"/>
        <w:rPr>
          <w:rStyle w:val="IntenseEmphasis"/>
        </w:rPr>
      </w:pPr>
      <w:r>
        <w:rPr>
          <w:rStyle w:val="IntenseEmphasis"/>
        </w:rPr>
        <w:t xml:space="preserve">That </w:t>
      </w:r>
      <w:r w:rsidR="005B1471">
        <w:rPr>
          <w:rStyle w:val="IntenseEmphasis"/>
        </w:rPr>
        <w:t xml:space="preserve">the Warden </w:t>
      </w:r>
      <w:r w:rsidR="00E73048">
        <w:rPr>
          <w:rStyle w:val="IntenseEmphasis"/>
        </w:rPr>
        <w:t xml:space="preserve">be appointed </w:t>
      </w:r>
      <w:r w:rsidR="005B1471">
        <w:rPr>
          <w:rStyle w:val="IntenseEmphasis"/>
        </w:rPr>
        <w:t xml:space="preserve">annually </w:t>
      </w:r>
      <w:r w:rsidR="00E73048">
        <w:rPr>
          <w:rStyle w:val="IntenseEmphasis"/>
        </w:rPr>
        <w:t>as Grey County’s</w:t>
      </w:r>
      <w:r w:rsidR="00921D52">
        <w:rPr>
          <w:rStyle w:val="IntenseEmphasis"/>
        </w:rPr>
        <w:t xml:space="preserve"> representative to</w:t>
      </w:r>
      <w:r w:rsidR="005B1471">
        <w:rPr>
          <w:rStyle w:val="IntenseEmphasis"/>
        </w:rPr>
        <w:t xml:space="preserve"> the </w:t>
      </w:r>
      <w:r w:rsidR="00921D52">
        <w:rPr>
          <w:rStyle w:val="IntenseEmphasis"/>
        </w:rPr>
        <w:t xml:space="preserve">ALUS Partner Advisory </w:t>
      </w:r>
      <w:r w:rsidR="005B1471">
        <w:rPr>
          <w:rStyle w:val="IntenseEmphasis"/>
        </w:rPr>
        <w:t>Committee</w:t>
      </w:r>
      <w:r w:rsidR="00E73048">
        <w:rPr>
          <w:rStyle w:val="IntenseEmphasis"/>
        </w:rPr>
        <w:t xml:space="preserve">. </w:t>
      </w:r>
    </w:p>
    <w:p w14:paraId="1D667DC6" w14:textId="77777777" w:rsidR="00EF2B1E" w:rsidRPr="00EF2B1E" w:rsidRDefault="00EF2B1E" w:rsidP="009F7C7E">
      <w:pPr>
        <w:pStyle w:val="Heading2"/>
        <w:rPr>
          <w:rStyle w:val="IntenseEmphasis"/>
          <w:b w:val="0"/>
        </w:rPr>
      </w:pPr>
      <w:r w:rsidRPr="00EF2B1E">
        <w:rPr>
          <w:rStyle w:val="IntenseEmphasis"/>
          <w:b w:val="0"/>
        </w:rPr>
        <w:t xml:space="preserve">Executive Summary </w:t>
      </w:r>
    </w:p>
    <w:p w14:paraId="1D667DC7" w14:textId="1FE6EE09" w:rsidR="00EF2B1E" w:rsidRPr="00EF2B1E" w:rsidRDefault="004D2A0B" w:rsidP="00EF2B1E">
      <w:pPr>
        <w:rPr>
          <w:rStyle w:val="IntenseEmphasis"/>
          <w:b w:val="0"/>
        </w:rPr>
      </w:pPr>
      <w:r>
        <w:rPr>
          <w:rStyle w:val="IntenseEmphasis"/>
          <w:b w:val="0"/>
        </w:rPr>
        <w:t>The Alternative Land Use Service (ALUS)</w:t>
      </w:r>
      <w:r w:rsidR="00E73048">
        <w:rPr>
          <w:rStyle w:val="IntenseEmphasis"/>
          <w:b w:val="0"/>
        </w:rPr>
        <w:t xml:space="preserve"> Grey-Bruce Chapter</w:t>
      </w:r>
      <w:r>
        <w:rPr>
          <w:rStyle w:val="IntenseEmphasis"/>
          <w:b w:val="0"/>
        </w:rPr>
        <w:t xml:space="preserve"> is a partner with the Grey Agricultural Services and is a program that recognizes land stewardship and assists farmers in implementing and funding projects to produce ecosystem services.  ALUS is looking for a representative from Grey County Council to sit on its Board of Directors of the Partnership Advisory Committee</w:t>
      </w:r>
      <w:r w:rsidR="005B1471">
        <w:rPr>
          <w:rStyle w:val="IntenseEmphasis"/>
          <w:b w:val="0"/>
        </w:rPr>
        <w:t xml:space="preserve"> (PAC)</w:t>
      </w:r>
      <w:r w:rsidR="00921D52">
        <w:rPr>
          <w:rStyle w:val="IntenseEmphasis"/>
          <w:b w:val="0"/>
        </w:rPr>
        <w:t xml:space="preserve"> for the Grey-Bruce Chapter</w:t>
      </w:r>
      <w:r>
        <w:rPr>
          <w:rStyle w:val="IntenseEmphasis"/>
          <w:b w:val="0"/>
        </w:rPr>
        <w:t xml:space="preserve">. </w:t>
      </w:r>
    </w:p>
    <w:p w14:paraId="1D667DC8" w14:textId="77777777" w:rsidR="00EF2B1E" w:rsidRPr="00EF2B1E" w:rsidRDefault="00EF2B1E" w:rsidP="009F7C7E">
      <w:pPr>
        <w:pStyle w:val="Heading2"/>
        <w:rPr>
          <w:rStyle w:val="IntenseEmphasis"/>
          <w:b w:val="0"/>
        </w:rPr>
      </w:pPr>
      <w:r w:rsidRPr="00EF2B1E">
        <w:rPr>
          <w:rStyle w:val="IntenseEmphasis"/>
          <w:b w:val="0"/>
        </w:rPr>
        <w:t>Background and Discussion</w:t>
      </w:r>
    </w:p>
    <w:p w14:paraId="1D667DC9" w14:textId="26C31B38" w:rsidR="00EF2B1E" w:rsidRDefault="004D2A0B" w:rsidP="00DB2736">
      <w:pPr>
        <w:rPr>
          <w:rStyle w:val="IntenseEmphasis"/>
          <w:b w:val="0"/>
        </w:rPr>
      </w:pPr>
      <w:r>
        <w:rPr>
          <w:rStyle w:val="IntenseEmphasis"/>
          <w:b w:val="0"/>
        </w:rPr>
        <w:t xml:space="preserve">The Alternative Land Use Service (ALUS) Grey-Bruce was introduced into Grey and Bruce Counties in 2012 and is a partner with Grey Agricultural Services.  ALUS is recognized as the “Farmer to Farmer Conversation Program”.  The group </w:t>
      </w:r>
      <w:r w:rsidR="00921D52">
        <w:rPr>
          <w:rStyle w:val="IntenseEmphasis"/>
          <w:b w:val="0"/>
        </w:rPr>
        <w:t>identifies</w:t>
      </w:r>
      <w:r>
        <w:rPr>
          <w:rStyle w:val="IntenseEmphasis"/>
          <w:b w:val="0"/>
        </w:rPr>
        <w:t xml:space="preserve"> the value of conserving e</w:t>
      </w:r>
      <w:r w:rsidR="00921D52">
        <w:rPr>
          <w:rStyle w:val="IntenseEmphasis"/>
          <w:b w:val="0"/>
        </w:rPr>
        <w:t>cologically sensitive parcels of</w:t>
      </w:r>
      <w:r>
        <w:rPr>
          <w:rStyle w:val="IntenseEmphasis"/>
          <w:b w:val="0"/>
        </w:rPr>
        <w:t xml:space="preserve"> marginal land while maintaining </w:t>
      </w:r>
      <w:r>
        <w:rPr>
          <w:rStyle w:val="IntenseEmphasis"/>
          <w:b w:val="0"/>
        </w:rPr>
        <w:lastRenderedPageBreak/>
        <w:t xml:space="preserve">active agriculture on the more productive areas.  Its overall aim is to improve the biodiversity on the agricultural landscape. </w:t>
      </w:r>
    </w:p>
    <w:p w14:paraId="247DF13F" w14:textId="77777777" w:rsidR="004D2A0B" w:rsidRDefault="004D2A0B" w:rsidP="00DB2736">
      <w:pPr>
        <w:rPr>
          <w:rStyle w:val="IntenseEmphasis"/>
          <w:b w:val="0"/>
        </w:rPr>
      </w:pPr>
      <w:r>
        <w:rPr>
          <w:rStyle w:val="IntenseEmphasis"/>
          <w:b w:val="0"/>
        </w:rPr>
        <w:t>ALUS supports such projects as tree planting, grassland preservation and plantation and wetland creation.  There are several ALUS chapters throughout Ontario.</w:t>
      </w:r>
    </w:p>
    <w:p w14:paraId="731F4CC7" w14:textId="27380036" w:rsidR="00E73048" w:rsidRDefault="004D2A0B" w:rsidP="00DB2736">
      <w:pPr>
        <w:rPr>
          <w:rStyle w:val="IntenseEmphasis"/>
          <w:b w:val="0"/>
        </w:rPr>
      </w:pPr>
      <w:r>
        <w:rPr>
          <w:rStyle w:val="IntenseEmphasis"/>
          <w:b w:val="0"/>
        </w:rPr>
        <w:t>Historically the Warden</w:t>
      </w:r>
      <w:r w:rsidR="00E73048">
        <w:rPr>
          <w:rStyle w:val="IntenseEmphasis"/>
          <w:b w:val="0"/>
        </w:rPr>
        <w:t>s from both Grey and Bruce Counties have</w:t>
      </w:r>
      <w:r>
        <w:rPr>
          <w:rStyle w:val="IntenseEmphasis"/>
          <w:b w:val="0"/>
        </w:rPr>
        <w:t xml:space="preserve"> been the representative on the ALUS</w:t>
      </w:r>
      <w:r w:rsidR="005B1471">
        <w:rPr>
          <w:rStyle w:val="IntenseEmphasis"/>
          <w:b w:val="0"/>
        </w:rPr>
        <w:t xml:space="preserve"> Grey Bruce</w:t>
      </w:r>
      <w:r>
        <w:rPr>
          <w:rStyle w:val="IntenseEmphasis"/>
          <w:b w:val="0"/>
        </w:rPr>
        <w:t xml:space="preserve"> </w:t>
      </w:r>
      <w:r w:rsidR="005B1471">
        <w:rPr>
          <w:rStyle w:val="IntenseEmphasis"/>
          <w:b w:val="0"/>
        </w:rPr>
        <w:t xml:space="preserve">Partnership Advisory Committee (PAC) </w:t>
      </w:r>
      <w:r>
        <w:rPr>
          <w:rStyle w:val="IntenseEmphasis"/>
          <w:b w:val="0"/>
        </w:rPr>
        <w:t xml:space="preserve">Board of Directors.  </w:t>
      </w:r>
      <w:r w:rsidR="005B1471">
        <w:rPr>
          <w:rStyle w:val="IntenseEmphasis"/>
          <w:b w:val="0"/>
        </w:rPr>
        <w:t xml:space="preserve">Warden Hicks </w:t>
      </w:r>
      <w:r w:rsidR="00921D52">
        <w:rPr>
          <w:rStyle w:val="IntenseEmphasis"/>
          <w:b w:val="0"/>
        </w:rPr>
        <w:t xml:space="preserve">has indicated his wish </w:t>
      </w:r>
      <w:r w:rsidR="005B1471">
        <w:rPr>
          <w:rStyle w:val="IntenseEmphasis"/>
          <w:b w:val="0"/>
        </w:rPr>
        <w:t>to continue with past practice and serve as a member of the PAC Board. Given the history, infrequency of meetings</w:t>
      </w:r>
      <w:r w:rsidR="00921D52">
        <w:rPr>
          <w:rStyle w:val="IntenseEmphasis"/>
          <w:b w:val="0"/>
        </w:rPr>
        <w:t xml:space="preserve"> (up to four times per year)</w:t>
      </w:r>
      <w:r w:rsidR="005B1471">
        <w:rPr>
          <w:rStyle w:val="IntenseEmphasis"/>
          <w:b w:val="0"/>
        </w:rPr>
        <w:t xml:space="preserve"> and the linkages between Grey County and the agriculture community and economic development, it makes sense to have the Warden appointed to represent </w:t>
      </w:r>
      <w:r w:rsidR="00921D52">
        <w:rPr>
          <w:rStyle w:val="IntenseEmphasis"/>
          <w:b w:val="0"/>
        </w:rPr>
        <w:t xml:space="preserve">the interests of </w:t>
      </w:r>
      <w:r w:rsidR="005B1471">
        <w:rPr>
          <w:rStyle w:val="IntenseEmphasis"/>
          <w:b w:val="0"/>
        </w:rPr>
        <w:t xml:space="preserve">Grey County.  </w:t>
      </w:r>
    </w:p>
    <w:p w14:paraId="7F144F6F" w14:textId="27EE1961" w:rsidR="004D2A0B" w:rsidRPr="00EF2B1E" w:rsidRDefault="00E73048" w:rsidP="00DB2736">
      <w:pPr>
        <w:rPr>
          <w:rStyle w:val="IntenseEmphasis"/>
          <w:b w:val="0"/>
        </w:rPr>
      </w:pPr>
      <w:r>
        <w:rPr>
          <w:rStyle w:val="IntenseEmphasis"/>
          <w:b w:val="0"/>
        </w:rPr>
        <w:t xml:space="preserve">The Board of Directors includes members from Ontario Nature, Grey Agricultural Services, Ducks Unlimited, Ontario Federation of Agriculture, Christian Farmers Federation of Ontario, National Farmers Union, Conservation Authorities, Ministry of Agriculture, Food and Rural Affairs and the Ministry of Natural Resources and Forestry among others.  </w:t>
      </w:r>
      <w:r w:rsidR="004D2A0B">
        <w:rPr>
          <w:rStyle w:val="IntenseEmphasis"/>
          <w:b w:val="0"/>
        </w:rPr>
        <w:t xml:space="preserve"> </w:t>
      </w:r>
      <w:r w:rsidR="005B1471">
        <w:rPr>
          <w:rStyle w:val="IntenseEmphasis"/>
          <w:b w:val="0"/>
        </w:rPr>
        <w:t>The PAC meets up to four times per year.</w:t>
      </w:r>
    </w:p>
    <w:p w14:paraId="1D667DCA" w14:textId="77777777" w:rsidR="00EF2B1E" w:rsidRPr="00EF2B1E" w:rsidRDefault="00EF2B1E" w:rsidP="009F7C7E">
      <w:pPr>
        <w:pStyle w:val="Heading2"/>
        <w:rPr>
          <w:rStyle w:val="IntenseEmphasis"/>
          <w:b w:val="0"/>
        </w:rPr>
      </w:pPr>
      <w:r w:rsidRPr="00EF2B1E">
        <w:rPr>
          <w:rStyle w:val="IntenseEmphasis"/>
          <w:b w:val="0"/>
        </w:rPr>
        <w:t>Legal and Legislated Requirements</w:t>
      </w:r>
    </w:p>
    <w:p w14:paraId="1D667DCC" w14:textId="59E23586" w:rsidR="00DB2736" w:rsidRPr="00EF2B1E" w:rsidRDefault="00E73048" w:rsidP="00EF2B1E">
      <w:pPr>
        <w:rPr>
          <w:rStyle w:val="IntenseEmphasis"/>
          <w:b w:val="0"/>
        </w:rPr>
      </w:pPr>
      <w:r>
        <w:rPr>
          <w:rStyle w:val="IntenseEmphasis"/>
          <w:b w:val="0"/>
        </w:rPr>
        <w:t xml:space="preserve">There are no legal or legislated requirements related to this report. </w:t>
      </w:r>
    </w:p>
    <w:p w14:paraId="1D667DCD" w14:textId="77777777" w:rsidR="00EF2B1E" w:rsidRPr="00EF2B1E" w:rsidRDefault="00EF2B1E" w:rsidP="009F7C7E">
      <w:pPr>
        <w:pStyle w:val="Heading2"/>
        <w:rPr>
          <w:rStyle w:val="IntenseEmphasis"/>
          <w:b w:val="0"/>
        </w:rPr>
      </w:pPr>
      <w:r w:rsidRPr="00EF2B1E">
        <w:rPr>
          <w:rStyle w:val="IntenseEmphasis"/>
          <w:b w:val="0"/>
        </w:rPr>
        <w:t>Financial and Resource Implications</w:t>
      </w:r>
    </w:p>
    <w:p w14:paraId="1D667DCE" w14:textId="6F8AFE75" w:rsidR="00EF2B1E" w:rsidRPr="00EF2B1E" w:rsidRDefault="00E73048" w:rsidP="00EF2B1E">
      <w:pPr>
        <w:rPr>
          <w:rStyle w:val="IntenseEmphasis"/>
          <w:b w:val="0"/>
        </w:rPr>
      </w:pPr>
      <w:r>
        <w:rPr>
          <w:rStyle w:val="IntenseEmphasis"/>
          <w:b w:val="0"/>
        </w:rPr>
        <w:t xml:space="preserve">The costs associated with the </w:t>
      </w:r>
      <w:r w:rsidR="00921D52">
        <w:rPr>
          <w:rStyle w:val="IntenseEmphasis"/>
          <w:b w:val="0"/>
        </w:rPr>
        <w:t xml:space="preserve">Warden’s </w:t>
      </w:r>
      <w:r>
        <w:rPr>
          <w:rStyle w:val="IntenseEmphasis"/>
          <w:b w:val="0"/>
        </w:rPr>
        <w:t xml:space="preserve">attendance at board meetings for ALUS will be minimal and include mileage costs only.  These can be covered within the current operating budget. </w:t>
      </w:r>
    </w:p>
    <w:p w14:paraId="1D667DCF" w14:textId="77777777" w:rsidR="00EF2B1E" w:rsidRPr="00EF2B1E" w:rsidRDefault="00EF2B1E" w:rsidP="009F7C7E">
      <w:pPr>
        <w:pStyle w:val="Heading2"/>
        <w:rPr>
          <w:rStyle w:val="IntenseEmphasis"/>
          <w:b w:val="0"/>
        </w:rPr>
      </w:pPr>
      <w:r w:rsidRPr="00EF2B1E">
        <w:rPr>
          <w:rStyle w:val="IntenseEmphasis"/>
          <w:b w:val="0"/>
        </w:rPr>
        <w:t>Relevant Consultation</w:t>
      </w:r>
    </w:p>
    <w:p w14:paraId="1D667DD0" w14:textId="3C49DE84" w:rsidR="00EF2B1E" w:rsidRPr="00EF2B1E" w:rsidRDefault="0016679C" w:rsidP="00E739F0">
      <w:pPr>
        <w:ind w:firstLine="180"/>
        <w:rPr>
          <w:rStyle w:val="IntenseEmphasis"/>
          <w:b w:val="0"/>
        </w:rPr>
      </w:pPr>
      <w:sdt>
        <w:sdtPr>
          <w:rPr>
            <w:rStyle w:val="IntenseEmphasis"/>
            <w:b w:val="0"/>
          </w:rPr>
          <w:id w:val="1286392043"/>
          <w14:checkbox>
            <w14:checked w14:val="0"/>
            <w14:checkedState w14:val="2612" w14:font="MS Gothic"/>
            <w14:uncheckedState w14:val="2610" w14:font="MS Gothic"/>
          </w14:checkbox>
        </w:sdtPr>
        <w:sdtEndPr>
          <w:rPr>
            <w:rStyle w:val="IntenseEmphasis"/>
          </w:rPr>
        </w:sdtEndPr>
        <w:sdtContent>
          <w:r w:rsidR="00C04D74">
            <w:rPr>
              <w:rStyle w:val="IntenseEmphasis"/>
              <w:rFonts w:ascii="MS Gothic" w:eastAsia="MS Gothic" w:hAnsi="MS Gothic" w:hint="eastAsia"/>
              <w:b w:val="0"/>
            </w:rPr>
            <w:t>☐</w:t>
          </w:r>
        </w:sdtContent>
      </w:sdt>
      <w:r w:rsidR="00EF2B1E" w:rsidRPr="00EF2B1E">
        <w:rPr>
          <w:rStyle w:val="IntenseEmphasis"/>
          <w:b w:val="0"/>
        </w:rPr>
        <w:tab/>
      </w:r>
      <w:r w:rsidR="00DB2736">
        <w:rPr>
          <w:rStyle w:val="IntenseEmphasis"/>
          <w:b w:val="0"/>
        </w:rPr>
        <w:t xml:space="preserve">Internal </w:t>
      </w:r>
      <w:r w:rsidR="00921D52">
        <w:rPr>
          <w:rStyle w:val="IntenseEmphasis"/>
          <w:b w:val="0"/>
        </w:rPr>
        <w:t>Randy Scherzer, Kevin Weppler</w:t>
      </w:r>
    </w:p>
    <w:p w14:paraId="1D667DD1" w14:textId="714B8387" w:rsidR="00EF2B1E" w:rsidRPr="00EF2B1E" w:rsidRDefault="0016679C" w:rsidP="00E739F0">
      <w:pPr>
        <w:ind w:firstLine="180"/>
        <w:rPr>
          <w:rStyle w:val="IntenseEmphasis"/>
          <w:b w:val="0"/>
        </w:rPr>
      </w:pPr>
      <w:sdt>
        <w:sdtPr>
          <w:rPr>
            <w:rStyle w:val="IntenseEmphasis"/>
            <w:b w:val="0"/>
          </w:rPr>
          <w:id w:val="1886829321"/>
          <w14:checkbox>
            <w14:checked w14:val="1"/>
            <w14:checkedState w14:val="2612" w14:font="MS Gothic"/>
            <w14:uncheckedState w14:val="2610" w14:font="MS Gothic"/>
          </w14:checkbox>
        </w:sdtPr>
        <w:sdtEndPr>
          <w:rPr>
            <w:rStyle w:val="IntenseEmphasis"/>
          </w:rPr>
        </w:sdtEndPr>
        <w:sdtContent>
          <w:r w:rsidR="00E73048">
            <w:rPr>
              <w:rStyle w:val="IntenseEmphasis"/>
              <w:rFonts w:ascii="MS Gothic" w:eastAsia="MS Gothic" w:hAnsi="MS Gothic" w:hint="eastAsia"/>
              <w:b w:val="0"/>
            </w:rPr>
            <w:t>☒</w:t>
          </w:r>
        </w:sdtContent>
      </w:sdt>
      <w:r w:rsidR="00DB2736">
        <w:rPr>
          <w:rStyle w:val="IntenseEmphasis"/>
          <w:b w:val="0"/>
        </w:rPr>
        <w:tab/>
        <w:t xml:space="preserve">External </w:t>
      </w:r>
      <w:r w:rsidR="00E73048">
        <w:rPr>
          <w:rStyle w:val="IntenseEmphasis"/>
          <w:b w:val="0"/>
        </w:rPr>
        <w:t>Keith Reid, Executive Director, ALUS</w:t>
      </w:r>
    </w:p>
    <w:p w14:paraId="1D667DD2" w14:textId="77777777" w:rsidR="00EF2B1E" w:rsidRPr="00EF2B1E" w:rsidRDefault="00EF2B1E" w:rsidP="009F7C7E">
      <w:pPr>
        <w:pStyle w:val="Heading3"/>
        <w:rPr>
          <w:rStyle w:val="IntenseEmphasis"/>
          <w:b w:val="0"/>
        </w:rPr>
      </w:pPr>
      <w:r w:rsidRPr="00EF2B1E">
        <w:rPr>
          <w:rStyle w:val="IntenseEmphasis"/>
          <w:b w:val="0"/>
        </w:rPr>
        <w:t xml:space="preserve">Appendices and Attachments </w:t>
      </w:r>
    </w:p>
    <w:p w14:paraId="1D667DD3" w14:textId="3521F20C" w:rsidR="00E73048" w:rsidRPr="00104C85" w:rsidRDefault="00E73048" w:rsidP="00E73048">
      <w:pPr>
        <w:spacing w:after="0"/>
        <w:rPr>
          <w:rStyle w:val="IntenseEmphasis"/>
          <w:b w:val="0"/>
        </w:rPr>
      </w:pPr>
      <w:r>
        <w:rPr>
          <w:rStyle w:val="IntenseEmphasis"/>
          <w:b w:val="0"/>
          <w:i/>
        </w:rPr>
        <w:t>None</w:t>
      </w:r>
    </w:p>
    <w:p w14:paraId="1D667DD5" w14:textId="7901C1C2" w:rsidR="00104C85" w:rsidRPr="00104C85" w:rsidRDefault="00104C85" w:rsidP="00104C85">
      <w:pPr>
        <w:spacing w:after="0"/>
        <w:rPr>
          <w:rStyle w:val="IntenseEmphasis"/>
          <w:b w:val="0"/>
        </w:rPr>
      </w:pPr>
    </w:p>
    <w:sectPr w:rsidR="00104C85" w:rsidRPr="00104C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67DDA" w14:textId="77777777" w:rsidR="00AC1487" w:rsidRDefault="00AC1487" w:rsidP="009F7C7E">
      <w:pPr>
        <w:spacing w:after="0" w:line="240" w:lineRule="auto"/>
      </w:pPr>
      <w:r>
        <w:separator/>
      </w:r>
    </w:p>
  </w:endnote>
  <w:endnote w:type="continuationSeparator" w:id="0">
    <w:p w14:paraId="1D667DDB" w14:textId="77777777" w:rsidR="00AC1487" w:rsidRDefault="00AC1487" w:rsidP="009F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67DDC" w14:textId="43F19A11" w:rsidR="009F7C7E" w:rsidRPr="009F7C7E" w:rsidRDefault="00E73048">
    <w:pPr>
      <w:pStyle w:val="Footer"/>
      <w:rPr>
        <w:sz w:val="22"/>
        <w:szCs w:val="22"/>
      </w:rPr>
    </w:pPr>
    <w:r>
      <w:rPr>
        <w:sz w:val="22"/>
        <w:szCs w:val="22"/>
      </w:rPr>
      <w:t>CCR-CW-08-19</w:t>
    </w:r>
    <w:r w:rsidR="00DB2736">
      <w:rPr>
        <w:sz w:val="22"/>
        <w:szCs w:val="22"/>
      </w:rPr>
      <w:tab/>
    </w:r>
    <w:r w:rsidR="00DB2736">
      <w:rPr>
        <w:sz w:val="22"/>
        <w:szCs w:val="22"/>
      </w:rPr>
      <w:tab/>
      <w:t>Date:</w:t>
    </w:r>
    <w:r>
      <w:rPr>
        <w:sz w:val="22"/>
        <w:szCs w:val="22"/>
      </w:rPr>
      <w:t xml:space="preserve"> May 9,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67DD8" w14:textId="77777777" w:rsidR="00AC1487" w:rsidRDefault="00AC1487" w:rsidP="009F7C7E">
      <w:pPr>
        <w:spacing w:after="0" w:line="240" w:lineRule="auto"/>
      </w:pPr>
      <w:r>
        <w:separator/>
      </w:r>
    </w:p>
  </w:footnote>
  <w:footnote w:type="continuationSeparator" w:id="0">
    <w:p w14:paraId="1D667DD9" w14:textId="77777777" w:rsidR="00AC1487" w:rsidRDefault="00AC1487" w:rsidP="009F7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431A21"/>
    <w:multiLevelType w:val="hybridMultilevel"/>
    <w:tmpl w:val="2EBC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B1E"/>
    <w:rsid w:val="00104C85"/>
    <w:rsid w:val="0016679C"/>
    <w:rsid w:val="00171E40"/>
    <w:rsid w:val="00217322"/>
    <w:rsid w:val="002C189A"/>
    <w:rsid w:val="00340CC1"/>
    <w:rsid w:val="004D2A0B"/>
    <w:rsid w:val="004F4902"/>
    <w:rsid w:val="00586887"/>
    <w:rsid w:val="005B1471"/>
    <w:rsid w:val="007C015D"/>
    <w:rsid w:val="0090755B"/>
    <w:rsid w:val="00921D52"/>
    <w:rsid w:val="009F7C7E"/>
    <w:rsid w:val="00AC1487"/>
    <w:rsid w:val="00C04D74"/>
    <w:rsid w:val="00CC327E"/>
    <w:rsid w:val="00DB2736"/>
    <w:rsid w:val="00DF7E9E"/>
    <w:rsid w:val="00E73048"/>
    <w:rsid w:val="00E739F0"/>
    <w:rsid w:val="00EB70A5"/>
    <w:rsid w:val="00EF2B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7DAA"/>
  <w15:docId w15:val="{91877C7D-49AB-42C9-925C-BDFCD7E2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79C"/>
    <w:rPr>
      <w:rFonts w:ascii="Arial" w:hAnsi="Arial"/>
      <w:sz w:val="24"/>
      <w:szCs w:val="24"/>
      <w:lang w:val="en-US"/>
    </w:rPr>
  </w:style>
  <w:style w:type="paragraph" w:styleId="Heading1">
    <w:name w:val="heading 1"/>
    <w:basedOn w:val="Normal"/>
    <w:next w:val="Normal"/>
    <w:link w:val="Heading1Char"/>
    <w:uiPriority w:val="9"/>
    <w:qFormat/>
    <w:rsid w:val="0016679C"/>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16679C"/>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16679C"/>
    <w:pPr>
      <w:outlineLvl w:val="2"/>
    </w:pPr>
    <w:rPr>
      <w:rFonts w:cs="Arial"/>
      <w:i w:val="0"/>
    </w:rPr>
  </w:style>
  <w:style w:type="paragraph" w:styleId="Heading4">
    <w:name w:val="heading 4"/>
    <w:basedOn w:val="Normal"/>
    <w:next w:val="Normal"/>
    <w:link w:val="Heading4Char"/>
    <w:uiPriority w:val="9"/>
    <w:unhideWhenUsed/>
    <w:qFormat/>
    <w:rsid w:val="0016679C"/>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16679C"/>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16679C"/>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16679C"/>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16679C"/>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16679C"/>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1667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679C"/>
  </w:style>
  <w:style w:type="character" w:customStyle="1" w:styleId="Heading1Char">
    <w:name w:val="Heading 1 Char"/>
    <w:basedOn w:val="DefaultParagraphFont"/>
    <w:link w:val="Heading1"/>
    <w:uiPriority w:val="9"/>
    <w:rsid w:val="0016679C"/>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16679C"/>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16679C"/>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16679C"/>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16679C"/>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16679C"/>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16679C"/>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16679C"/>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16679C"/>
    <w:rPr>
      <w:rFonts w:ascii="Arial" w:eastAsiaTheme="majorEastAsia" w:hAnsi="Arial" w:cstheme="majorBidi"/>
      <w:i/>
      <w:iCs/>
      <w:sz w:val="24"/>
      <w:lang w:val="en-US"/>
    </w:rPr>
  </w:style>
  <w:style w:type="paragraph" w:styleId="Title">
    <w:name w:val="Title"/>
    <w:basedOn w:val="Normal"/>
    <w:next w:val="Normal"/>
    <w:link w:val="TitleChar"/>
    <w:uiPriority w:val="9"/>
    <w:qFormat/>
    <w:rsid w:val="0016679C"/>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16679C"/>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16679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16679C"/>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16679C"/>
    <w:rPr>
      <w:rFonts w:ascii="Arial" w:hAnsi="Arial"/>
      <w:b/>
      <w:bCs/>
    </w:rPr>
  </w:style>
  <w:style w:type="character" w:styleId="Emphasis">
    <w:name w:val="Emphasis"/>
    <w:basedOn w:val="DefaultParagraphFont"/>
    <w:uiPriority w:val="20"/>
    <w:qFormat/>
    <w:rsid w:val="0016679C"/>
    <w:rPr>
      <w:rFonts w:ascii="Arial" w:hAnsi="Arial"/>
      <w:i/>
      <w:iCs/>
    </w:rPr>
  </w:style>
  <w:style w:type="paragraph" w:styleId="NoSpacing">
    <w:name w:val="No Spacing"/>
    <w:uiPriority w:val="1"/>
    <w:qFormat/>
    <w:rsid w:val="0016679C"/>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16679C"/>
    <w:pPr>
      <w:ind w:left="720"/>
      <w:contextualSpacing/>
    </w:pPr>
  </w:style>
  <w:style w:type="paragraph" w:styleId="Quote">
    <w:name w:val="Quote"/>
    <w:basedOn w:val="Normal"/>
    <w:next w:val="Normal"/>
    <w:link w:val="QuoteChar"/>
    <w:uiPriority w:val="29"/>
    <w:qFormat/>
    <w:rsid w:val="0016679C"/>
    <w:rPr>
      <w:i/>
      <w:iCs/>
      <w:color w:val="000000" w:themeColor="text1"/>
    </w:rPr>
  </w:style>
  <w:style w:type="character" w:customStyle="1" w:styleId="QuoteChar">
    <w:name w:val="Quote Char"/>
    <w:basedOn w:val="DefaultParagraphFont"/>
    <w:link w:val="Quote"/>
    <w:uiPriority w:val="29"/>
    <w:rsid w:val="0016679C"/>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16679C"/>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16679C"/>
    <w:rPr>
      <w:rFonts w:ascii="Arial" w:hAnsi="Arial"/>
      <w:b/>
      <w:bCs/>
      <w:i/>
      <w:iCs/>
      <w:sz w:val="24"/>
      <w:szCs w:val="24"/>
      <w:lang w:val="en-US"/>
    </w:rPr>
  </w:style>
  <w:style w:type="character" w:styleId="SubtleEmphasis">
    <w:name w:val="Subtle Emphasis"/>
    <w:basedOn w:val="DefaultParagraphFont"/>
    <w:uiPriority w:val="19"/>
    <w:qFormat/>
    <w:rsid w:val="0016679C"/>
    <w:rPr>
      <w:rFonts w:ascii="Arial" w:hAnsi="Arial"/>
      <w:i/>
      <w:iCs/>
      <w:color w:val="808080" w:themeColor="text1" w:themeTint="7F"/>
    </w:rPr>
  </w:style>
  <w:style w:type="character" w:styleId="IntenseEmphasis">
    <w:name w:val="Intense Emphasis"/>
    <w:basedOn w:val="DefaultParagraphFont"/>
    <w:uiPriority w:val="21"/>
    <w:qFormat/>
    <w:rsid w:val="0016679C"/>
    <w:rPr>
      <w:rFonts w:ascii="Arial" w:hAnsi="Arial"/>
      <w:b/>
      <w:bCs/>
    </w:rPr>
  </w:style>
  <w:style w:type="character" w:styleId="SubtleReference">
    <w:name w:val="Subtle Reference"/>
    <w:basedOn w:val="DefaultParagraphFont"/>
    <w:uiPriority w:val="31"/>
    <w:qFormat/>
    <w:rsid w:val="0016679C"/>
    <w:rPr>
      <w:rFonts w:ascii="Arial" w:hAnsi="Arial"/>
      <w:smallCaps/>
      <w:color w:val="C0504D" w:themeColor="accent2"/>
      <w:u w:val="single"/>
    </w:rPr>
  </w:style>
  <w:style w:type="character" w:styleId="IntenseReference">
    <w:name w:val="Intense Reference"/>
    <w:basedOn w:val="DefaultParagraphFont"/>
    <w:uiPriority w:val="32"/>
    <w:qFormat/>
    <w:rsid w:val="0016679C"/>
    <w:rPr>
      <w:b/>
      <w:bCs/>
      <w:smallCaps/>
      <w:color w:val="C0504D" w:themeColor="accent2"/>
      <w:spacing w:val="5"/>
      <w:u w:val="single"/>
    </w:rPr>
  </w:style>
  <w:style w:type="character" w:styleId="BookTitle">
    <w:name w:val="Book Title"/>
    <w:basedOn w:val="DefaultParagraphFont"/>
    <w:uiPriority w:val="33"/>
    <w:qFormat/>
    <w:rsid w:val="0016679C"/>
    <w:rPr>
      <w:b/>
      <w:bCs/>
      <w:smallCaps/>
      <w:spacing w:val="5"/>
    </w:rPr>
  </w:style>
  <w:style w:type="character" w:styleId="Hyperlink">
    <w:name w:val="Hyperlink"/>
    <w:basedOn w:val="DefaultParagraphFont"/>
    <w:uiPriority w:val="99"/>
    <w:unhideWhenUsed/>
    <w:rsid w:val="0016679C"/>
    <w:rPr>
      <w:color w:val="0000FF" w:themeColor="hyperlink"/>
      <w:u w:val="single"/>
    </w:rPr>
  </w:style>
  <w:style w:type="character" w:styleId="FollowedHyperlink">
    <w:name w:val="FollowedHyperlink"/>
    <w:basedOn w:val="DefaultParagraphFont"/>
    <w:uiPriority w:val="99"/>
    <w:semiHidden/>
    <w:unhideWhenUsed/>
    <w:rsid w:val="0016679C"/>
    <w:rPr>
      <w:color w:val="800080" w:themeColor="followedHyperlink"/>
      <w:u w:val="single"/>
    </w:rPr>
  </w:style>
  <w:style w:type="paragraph" w:customStyle="1" w:styleId="AppleFill">
    <w:name w:val="Apple Fill"/>
    <w:basedOn w:val="Normal"/>
    <w:link w:val="AppleFillChar"/>
    <w:uiPriority w:val="10"/>
    <w:qFormat/>
    <w:rsid w:val="0016679C"/>
    <w:rPr>
      <w:b/>
      <w:color w:val="FFFFFF" w:themeColor="background1"/>
      <w:shd w:val="clear" w:color="auto" w:fill="9BBB59" w:themeFill="accent3"/>
    </w:rPr>
  </w:style>
  <w:style w:type="paragraph" w:customStyle="1" w:styleId="AquaFill">
    <w:name w:val="Aqua Fill"/>
    <w:basedOn w:val="Normal"/>
    <w:link w:val="AquaFillChar"/>
    <w:uiPriority w:val="10"/>
    <w:qFormat/>
    <w:rsid w:val="0016679C"/>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16679C"/>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16679C"/>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16679C"/>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16679C"/>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E"/>
    <w:rPr>
      <w:rFonts w:ascii="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GC_110176300</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[2019-05-09 Committee of the Whole [7194]]</meetingId>
    <capitalProjectPriority xmlns="e6cd7bd4-3f3e-4495-b8c9-139289cd76e6" xsi:nil="true"/>
    <policyApprovalDate xmlns="e6cd7bd4-3f3e-4495-b8c9-139289cd76e6" xsi:nil="true"/>
    <NodeRef xmlns="e6cd7bd4-3f3e-4495-b8c9-139289cd76e6">63ecb994-be78-4388-add6-df4405ef79c6</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3CCB5462-FE22-4510-B741-A222B432925A}"/>
</file>

<file path=customXml/itemProps2.xml><?xml version="1.0" encoding="utf-8"?>
<ds:datastoreItem xmlns:ds="http://schemas.openxmlformats.org/officeDocument/2006/customXml" ds:itemID="{27FCD183-5C0B-4289-A354-E6509E14CDAE}"/>
</file>

<file path=customXml/itemProps3.xml><?xml version="1.0" encoding="utf-8"?>
<ds:datastoreItem xmlns:ds="http://schemas.openxmlformats.org/officeDocument/2006/customXml" ds:itemID="{8BE629E8-1BD7-4419-8C5F-DA1C3C8821B5}"/>
</file>

<file path=customXml/itemProps4.xml><?xml version="1.0" encoding="utf-8"?>
<ds:datastoreItem xmlns:ds="http://schemas.openxmlformats.org/officeDocument/2006/customXml" ds:itemID="{5BE41947-BD81-45DC-A140-4FE69E5F379E}"/>
</file>

<file path=docProps/app.xml><?xml version="1.0" encoding="utf-8"?>
<Properties xmlns="http://schemas.openxmlformats.org/officeDocument/2006/extended-properties" xmlns:vt="http://schemas.openxmlformats.org/officeDocument/2006/docPropsVTypes">
  <Template>Normal</Template>
  <TotalTime>16</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Grey County</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9</cp:revision>
  <dcterms:created xsi:type="dcterms:W3CDTF">2019-04-17T14:31:00Z</dcterms:created>
  <dcterms:modified xsi:type="dcterms:W3CDTF">2019-05-28T14:21:00Z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