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5E500"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1190709F" wp14:editId="6D3D49D1">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02EF13FC" w14:textId="546D3762" w:rsidR="000E06ED" w:rsidRPr="00CE3CBC" w:rsidRDefault="00E82BB1"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Transportation and Public Safety Committee</w:t>
      </w:r>
      <w:r>
        <w:rPr>
          <w:rFonts w:asciiTheme="majorHAnsi" w:hAnsiTheme="majorHAnsi"/>
        </w:rPr>
        <w:br/>
        <w:t xml:space="preserve">July 5, 2016 – </w:t>
      </w:r>
      <w:r w:rsidR="0089680D">
        <w:rPr>
          <w:rFonts w:asciiTheme="majorHAnsi" w:hAnsiTheme="majorHAnsi"/>
        </w:rPr>
        <w:t>1:15 PM</w:t>
      </w:r>
    </w:p>
    <w:p w14:paraId="28DE5C00" w14:textId="77777777" w:rsidR="000E06ED" w:rsidRPr="00213087" w:rsidRDefault="00E82BB1" w:rsidP="0016752E">
      <w:pPr>
        <w:widowControl w:val="0"/>
        <w:spacing w:after="160"/>
      </w:pPr>
      <w:r>
        <w:t>The Transportation and Public Safety Committee</w:t>
      </w:r>
      <w:r w:rsidR="000E06ED">
        <w:t xml:space="preserve"> met on the above date at the County Administration Building with the following members in attendance:</w:t>
      </w:r>
    </w:p>
    <w:p w14:paraId="757C4158" w14:textId="1564B4B4" w:rsidR="000E06ED" w:rsidRPr="00541A35" w:rsidRDefault="00E82BB1"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Chair John Bell; Councillors Bob Pringle, Stewart Halliday, Sue Paterson, Harley Greenfield, Ian Boddy, N</w:t>
      </w:r>
      <w:bookmarkStart w:id="0" w:name="_GoBack"/>
      <w:bookmarkEnd w:id="0"/>
      <w:r>
        <w:rPr>
          <w:rStyle w:val="Strong"/>
          <w:b w:val="0"/>
        </w:rPr>
        <w:t xml:space="preserve">orm Jack </w:t>
      </w:r>
      <w:r w:rsidR="000E06ED" w:rsidRPr="00541A35">
        <w:rPr>
          <w:rStyle w:val="Strong"/>
          <w:b w:val="0"/>
        </w:rPr>
        <w:t>and Warden</w:t>
      </w:r>
      <w:r>
        <w:rPr>
          <w:rStyle w:val="Strong"/>
          <w:b w:val="0"/>
        </w:rPr>
        <w:t xml:space="preserve"> Alan Barfoot</w:t>
      </w:r>
    </w:p>
    <w:p w14:paraId="3AE3B98A" w14:textId="52966655"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Regrets:</w:t>
      </w:r>
      <w:r w:rsidRPr="00541A35">
        <w:rPr>
          <w:rStyle w:val="Strong"/>
          <w:b w:val="0"/>
        </w:rPr>
        <w:tab/>
      </w:r>
      <w:r w:rsidR="00713B00">
        <w:rPr>
          <w:rStyle w:val="Strong"/>
          <w:b w:val="0"/>
        </w:rPr>
        <w:t>Councillor John McKean</w:t>
      </w:r>
    </w:p>
    <w:p w14:paraId="4D51C49D"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54F0A0F0" w14:textId="77777777" w:rsidR="000E06ED" w:rsidRPr="00541A35" w:rsidRDefault="00E82BB1"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Kim Wingrove, Chief Administrative Officer; Heather Morrison, Deputy Clerk/Records Manager; Kevin Weppler, Director of Finance; Randy Scherzer, Director of Planning</w:t>
      </w:r>
    </w:p>
    <w:p w14:paraId="2E5AF23A" w14:textId="77777777" w:rsidR="000E06ED" w:rsidRPr="00CE3CBC" w:rsidRDefault="000E06ED" w:rsidP="0016752E">
      <w:pPr>
        <w:pStyle w:val="Heading2"/>
        <w:keepNext w:val="0"/>
        <w:keepLines w:val="0"/>
        <w:widowControl w:val="0"/>
        <w:spacing w:before="360" w:after="160"/>
      </w:pPr>
      <w:r w:rsidRPr="00CE3CBC">
        <w:t>Call to Order</w:t>
      </w:r>
    </w:p>
    <w:p w14:paraId="720B6925" w14:textId="176D65A7" w:rsidR="000E06ED" w:rsidRPr="00213087" w:rsidRDefault="00E82BB1" w:rsidP="0016752E">
      <w:pPr>
        <w:widowControl w:val="0"/>
        <w:spacing w:after="160"/>
      </w:pPr>
      <w:r>
        <w:t xml:space="preserve">Chair Bell </w:t>
      </w:r>
      <w:r w:rsidR="000E06ED">
        <w:t>call</w:t>
      </w:r>
      <w:r>
        <w:t xml:space="preserve">ed the meeting to order at </w:t>
      </w:r>
      <w:r w:rsidR="00756D06">
        <w:t>1:15 PM</w:t>
      </w:r>
      <w:r w:rsidR="000E06ED">
        <w:t>.</w:t>
      </w:r>
    </w:p>
    <w:p w14:paraId="3ACD949F" w14:textId="77777777" w:rsidR="00C26446" w:rsidRDefault="00C26446" w:rsidP="0016752E">
      <w:pPr>
        <w:pStyle w:val="Heading2"/>
        <w:keepNext w:val="0"/>
        <w:keepLines w:val="0"/>
        <w:widowControl w:val="0"/>
        <w:spacing w:after="160"/>
      </w:pPr>
      <w:r>
        <w:t>Adoption of the Agenda</w:t>
      </w:r>
    </w:p>
    <w:p w14:paraId="7BCB6C0D" w14:textId="3618BA58" w:rsidR="00C26446" w:rsidRDefault="00756D06" w:rsidP="00C26446">
      <w:pPr>
        <w:widowControl w:val="0"/>
        <w:tabs>
          <w:tab w:val="left" w:pos="1440"/>
          <w:tab w:val="left" w:pos="5400"/>
        </w:tabs>
        <w:spacing w:after="160"/>
        <w:ind w:left="1440" w:hanging="1440"/>
      </w:pPr>
      <w:r>
        <w:rPr>
          <w:i/>
        </w:rPr>
        <w:t>TAPS75-16</w:t>
      </w:r>
      <w:r w:rsidR="00C26446">
        <w:tab/>
      </w:r>
      <w:r w:rsidR="00C26446" w:rsidRPr="005E0C7F">
        <w:t>Moved by: Councillor</w:t>
      </w:r>
      <w:r w:rsidR="0089680D">
        <w:t xml:space="preserve"> Jack</w:t>
      </w:r>
      <w:r w:rsidR="00C26446">
        <w:tab/>
      </w:r>
      <w:r w:rsidR="00C26446" w:rsidRPr="005E0C7F">
        <w:t>Seconded by: Councillor</w:t>
      </w:r>
      <w:r w:rsidR="00C26446">
        <w:t xml:space="preserve"> </w:t>
      </w:r>
      <w:r w:rsidR="0089680D">
        <w:t>Paterson</w:t>
      </w:r>
    </w:p>
    <w:p w14:paraId="45FD3C30" w14:textId="77777777" w:rsidR="00C26446" w:rsidRPr="005E0C7F" w:rsidRDefault="00C26446" w:rsidP="00C26446">
      <w:pPr>
        <w:widowControl w:val="0"/>
        <w:tabs>
          <w:tab w:val="left" w:pos="1440"/>
        </w:tabs>
        <w:spacing w:after="160"/>
        <w:ind w:left="1440"/>
        <w:rPr>
          <w:b/>
        </w:rPr>
      </w:pPr>
      <w:r w:rsidRPr="005E0C7F">
        <w:rPr>
          <w:b/>
        </w:rPr>
        <w:t xml:space="preserve">THAT the </w:t>
      </w:r>
      <w:r w:rsidR="00E82BB1">
        <w:rPr>
          <w:b/>
        </w:rPr>
        <w:t>Transportation and Public Safety</w:t>
      </w:r>
      <w:r w:rsidR="00B87345">
        <w:rPr>
          <w:b/>
        </w:rPr>
        <w:t xml:space="preserve"> </w:t>
      </w:r>
      <w:r>
        <w:rPr>
          <w:b/>
        </w:rPr>
        <w:t xml:space="preserve">Committee agenda </w:t>
      </w:r>
      <w:r w:rsidR="00E82BB1">
        <w:rPr>
          <w:b/>
        </w:rPr>
        <w:t>dated July 5, 2016</w:t>
      </w:r>
      <w:r>
        <w:rPr>
          <w:b/>
        </w:rPr>
        <w:t xml:space="preserve"> be adopt</w:t>
      </w:r>
      <w:r w:rsidRPr="005E0C7F">
        <w:rPr>
          <w:b/>
        </w:rPr>
        <w:t>ed as presented.</w:t>
      </w:r>
    </w:p>
    <w:p w14:paraId="1EFAD4E2" w14:textId="6B512401" w:rsidR="00C26446" w:rsidRPr="00C26446" w:rsidRDefault="00C26446" w:rsidP="00C26446">
      <w:pPr>
        <w:widowControl w:val="0"/>
        <w:tabs>
          <w:tab w:val="right" w:pos="9360"/>
        </w:tabs>
        <w:spacing w:after="160"/>
      </w:pPr>
      <w:r>
        <w:tab/>
        <w:t>C</w:t>
      </w:r>
      <w:r w:rsidR="0089680D">
        <w:t>arried</w:t>
      </w:r>
    </w:p>
    <w:p w14:paraId="17C5949B" w14:textId="77777777" w:rsidR="000E06ED" w:rsidRPr="00CE3CBC" w:rsidRDefault="000E06ED" w:rsidP="0016752E">
      <w:pPr>
        <w:pStyle w:val="Heading2"/>
        <w:keepNext w:val="0"/>
        <w:keepLines w:val="0"/>
        <w:widowControl w:val="0"/>
        <w:spacing w:after="160"/>
        <w:rPr>
          <w:sz w:val="24"/>
          <w:szCs w:val="24"/>
        </w:rPr>
      </w:pPr>
      <w:r w:rsidRPr="00CE3CBC">
        <w:t>Declaration of Pecuniary Interest</w:t>
      </w:r>
    </w:p>
    <w:p w14:paraId="11E2C21F" w14:textId="77777777" w:rsidR="000E06ED" w:rsidRPr="00CE3CBC" w:rsidRDefault="000E06ED" w:rsidP="0016752E">
      <w:pPr>
        <w:widowControl w:val="0"/>
        <w:spacing w:after="160"/>
      </w:pPr>
      <w:r w:rsidRPr="00CE3CBC">
        <w:t>There was none.</w:t>
      </w:r>
    </w:p>
    <w:p w14:paraId="433DE180" w14:textId="77777777" w:rsidR="000E06ED" w:rsidRPr="00CE3CBC" w:rsidRDefault="000E06ED" w:rsidP="0016752E">
      <w:pPr>
        <w:pStyle w:val="Heading2"/>
        <w:keepNext w:val="0"/>
        <w:keepLines w:val="0"/>
        <w:widowControl w:val="0"/>
        <w:spacing w:before="0" w:after="160"/>
      </w:pPr>
      <w:r w:rsidRPr="00CE3CBC">
        <w:t>Business Arising from the Minutes</w:t>
      </w:r>
    </w:p>
    <w:p w14:paraId="3800B4DB" w14:textId="77777777" w:rsidR="000E06ED" w:rsidRPr="00056F1C" w:rsidRDefault="00E82BB1" w:rsidP="0016752E">
      <w:pPr>
        <w:pStyle w:val="Heading3"/>
        <w:keepNext w:val="0"/>
        <w:keepLines w:val="0"/>
        <w:widowControl w:val="0"/>
        <w:spacing w:before="120" w:after="160"/>
      </w:pPr>
      <w:r>
        <w:t>Transportation and Public Safety Committee</w:t>
      </w:r>
      <w:r w:rsidR="000E06ED" w:rsidRPr="00056F1C">
        <w:t xml:space="preserve"> minutes dated</w:t>
      </w:r>
      <w:r>
        <w:t xml:space="preserve"> June 23, 2016</w:t>
      </w:r>
    </w:p>
    <w:p w14:paraId="0E2708BB" w14:textId="77777777" w:rsidR="000E06ED" w:rsidRDefault="000E06ED" w:rsidP="0016752E">
      <w:pPr>
        <w:widowControl w:val="0"/>
        <w:spacing w:after="160"/>
      </w:pPr>
      <w:r>
        <w:t>These minutes are for information only as th</w:t>
      </w:r>
      <w:r w:rsidR="00A87B93">
        <w:t>ey were adopted by Grey County C</w:t>
      </w:r>
      <w:r>
        <w:t xml:space="preserve">ouncil </w:t>
      </w:r>
      <w:r w:rsidR="00E82BB1">
        <w:t>on July 5, 2016</w:t>
      </w:r>
      <w:r>
        <w:t>.</w:t>
      </w:r>
    </w:p>
    <w:p w14:paraId="0A86B93D" w14:textId="77777777" w:rsidR="000E06ED" w:rsidRDefault="000E06ED" w:rsidP="0016752E">
      <w:pPr>
        <w:pStyle w:val="Heading2"/>
        <w:keepNext w:val="0"/>
        <w:keepLines w:val="0"/>
        <w:widowControl w:val="0"/>
        <w:spacing w:after="160"/>
      </w:pPr>
      <w:r w:rsidRPr="00CE3CBC">
        <w:lastRenderedPageBreak/>
        <w:t>Closed Meeting Matters</w:t>
      </w:r>
    </w:p>
    <w:p w14:paraId="6D7D21B0" w14:textId="237BEE78" w:rsidR="00E82BB1" w:rsidRDefault="00756D06" w:rsidP="00E82BB1">
      <w:pPr>
        <w:widowControl w:val="0"/>
        <w:tabs>
          <w:tab w:val="left" w:pos="1440"/>
          <w:tab w:val="left" w:pos="5400"/>
        </w:tabs>
        <w:spacing w:after="160"/>
        <w:ind w:left="1440" w:hanging="1440"/>
      </w:pPr>
      <w:r>
        <w:rPr>
          <w:i/>
        </w:rPr>
        <w:t>TAPS76-16</w:t>
      </w:r>
      <w:r w:rsidR="00E82BB1">
        <w:tab/>
      </w:r>
      <w:r w:rsidR="0089680D">
        <w:t>Moved by: Warden Barfoot</w:t>
      </w:r>
      <w:r w:rsidR="00E82BB1">
        <w:tab/>
      </w:r>
      <w:r w:rsidR="00E82BB1" w:rsidRPr="005E0C7F">
        <w:t>Seconded by: Councillor</w:t>
      </w:r>
      <w:r w:rsidR="0089680D">
        <w:t xml:space="preserve"> Greenfield</w:t>
      </w:r>
    </w:p>
    <w:p w14:paraId="7482568B" w14:textId="77777777" w:rsidR="00E82BB1" w:rsidRDefault="00E82BB1" w:rsidP="00E82BB1">
      <w:pPr>
        <w:widowControl w:val="0"/>
        <w:tabs>
          <w:tab w:val="left" w:pos="1440"/>
        </w:tabs>
        <w:spacing w:after="160"/>
        <w:ind w:left="1440"/>
        <w:rPr>
          <w:b/>
        </w:rPr>
      </w:pPr>
      <w:r>
        <w:rPr>
          <w:b/>
        </w:rPr>
        <w:t>THAT the Transportation and Public Safety Committee do now go into closed session to discuss personal matters about an identifiable individual, including municipal or local board employees pursuant to Section 239 (2) of the Municipal Act, 2001 regarding recruitment of the Director of Transportation:</w:t>
      </w:r>
    </w:p>
    <w:p w14:paraId="473F0B35" w14:textId="77777777" w:rsidR="00E82BB1" w:rsidRDefault="00E82BB1" w:rsidP="00E82BB1">
      <w:pPr>
        <w:widowControl w:val="0"/>
        <w:tabs>
          <w:tab w:val="left" w:pos="1440"/>
        </w:tabs>
        <w:spacing w:after="160"/>
        <w:ind w:left="1440"/>
        <w:rPr>
          <w:b/>
        </w:rPr>
      </w:pPr>
      <w:r>
        <w:rPr>
          <w:b/>
        </w:rPr>
        <w:t xml:space="preserve">AND THAT the following </w:t>
      </w:r>
      <w:proofErr w:type="gramStart"/>
      <w:r>
        <w:rPr>
          <w:b/>
        </w:rPr>
        <w:t>staff remain</w:t>
      </w:r>
      <w:proofErr w:type="gramEnd"/>
      <w:r>
        <w:rPr>
          <w:b/>
        </w:rPr>
        <w:t xml:space="preserve"> in attendance:</w:t>
      </w:r>
    </w:p>
    <w:p w14:paraId="589DBBB5" w14:textId="4219EF71" w:rsidR="00E82BB1" w:rsidRPr="005E0C7F" w:rsidRDefault="007769A5" w:rsidP="00E82BB1">
      <w:pPr>
        <w:widowControl w:val="0"/>
        <w:tabs>
          <w:tab w:val="left" w:pos="1440"/>
        </w:tabs>
        <w:spacing w:after="160"/>
        <w:ind w:left="1440"/>
        <w:rPr>
          <w:b/>
        </w:rPr>
      </w:pPr>
      <w:proofErr w:type="gramStart"/>
      <w:r>
        <w:rPr>
          <w:b/>
        </w:rPr>
        <w:t xml:space="preserve">Kim Wingrove, </w:t>
      </w:r>
      <w:r w:rsidR="00E82BB1">
        <w:rPr>
          <w:b/>
        </w:rPr>
        <w:t>Heather Morrison</w:t>
      </w:r>
      <w:r>
        <w:rPr>
          <w:b/>
        </w:rPr>
        <w:t>, Randy Scherzer and Kevin Weppler.</w:t>
      </w:r>
      <w:proofErr w:type="gramEnd"/>
    </w:p>
    <w:p w14:paraId="3636E539" w14:textId="74745692" w:rsidR="00E82BB1" w:rsidRDefault="00E82BB1" w:rsidP="00E82BB1">
      <w:pPr>
        <w:widowControl w:val="0"/>
        <w:tabs>
          <w:tab w:val="right" w:pos="9360"/>
        </w:tabs>
        <w:spacing w:after="160"/>
      </w:pPr>
      <w:r>
        <w:tab/>
        <w:t>C</w:t>
      </w:r>
      <w:r w:rsidR="0089680D">
        <w:t>arried</w:t>
      </w:r>
    </w:p>
    <w:p w14:paraId="730486B5" w14:textId="77777777" w:rsidR="00580092" w:rsidRDefault="00580092" w:rsidP="00E82BB1">
      <w:pPr>
        <w:widowControl w:val="0"/>
        <w:tabs>
          <w:tab w:val="right" w:pos="9360"/>
        </w:tabs>
        <w:spacing w:after="160"/>
      </w:pPr>
      <w:r>
        <w:t>The Committee proceeded into closed session.</w:t>
      </w:r>
    </w:p>
    <w:p w14:paraId="0FB0C724" w14:textId="79BCA1B5" w:rsidR="00580092" w:rsidRDefault="00756D06" w:rsidP="00580092">
      <w:pPr>
        <w:widowControl w:val="0"/>
        <w:tabs>
          <w:tab w:val="left" w:pos="1440"/>
          <w:tab w:val="left" w:pos="5400"/>
        </w:tabs>
        <w:spacing w:after="160"/>
        <w:ind w:left="1440" w:hanging="1440"/>
      </w:pPr>
      <w:r>
        <w:rPr>
          <w:i/>
        </w:rPr>
        <w:t>TAPS77-16</w:t>
      </w:r>
      <w:r w:rsidR="00580092">
        <w:tab/>
      </w:r>
      <w:r w:rsidR="00580092" w:rsidRPr="005E0C7F">
        <w:t>Moved by: Councillor</w:t>
      </w:r>
      <w:r w:rsidR="00962BEB">
        <w:t xml:space="preserve"> Greenfield</w:t>
      </w:r>
      <w:r w:rsidR="00580092">
        <w:tab/>
      </w:r>
      <w:r w:rsidR="00580092" w:rsidRPr="005E0C7F">
        <w:t>Seconded by: Councillor</w:t>
      </w:r>
      <w:r w:rsidR="00962BEB">
        <w:t xml:space="preserve"> Paterson</w:t>
      </w:r>
    </w:p>
    <w:p w14:paraId="565726EF" w14:textId="41F2C915" w:rsidR="00E82BB1" w:rsidRPr="00E51A6F" w:rsidRDefault="00580092" w:rsidP="00E51A6F">
      <w:pPr>
        <w:widowControl w:val="0"/>
        <w:tabs>
          <w:tab w:val="left" w:pos="1560"/>
          <w:tab w:val="left" w:pos="2694"/>
          <w:tab w:val="right" w:pos="9360"/>
        </w:tabs>
        <w:spacing w:after="160"/>
        <w:rPr>
          <w:b/>
        </w:rPr>
      </w:pPr>
      <w:r>
        <w:rPr>
          <w:b/>
        </w:rPr>
        <w:tab/>
      </w:r>
      <w:r w:rsidRPr="00580092">
        <w:rPr>
          <w:b/>
        </w:rPr>
        <w:t>THAT the Committee do now return to open session</w:t>
      </w:r>
      <w:r>
        <w:rPr>
          <w:b/>
        </w:rPr>
        <w:t xml:space="preserve"> at </w:t>
      </w:r>
      <w:r w:rsidR="00962BEB">
        <w:rPr>
          <w:b/>
        </w:rPr>
        <w:t>2:39 PM</w:t>
      </w:r>
      <w:r w:rsidR="007769A5">
        <w:rPr>
          <w:b/>
        </w:rPr>
        <w:t>.</w:t>
      </w:r>
      <w:r w:rsidR="007769A5">
        <w:rPr>
          <w:b/>
        </w:rPr>
        <w:tab/>
      </w:r>
      <w:r w:rsidR="007769A5">
        <w:rPr>
          <w:b/>
        </w:rPr>
        <w:tab/>
      </w:r>
    </w:p>
    <w:p w14:paraId="1CCB2B46" w14:textId="77777777" w:rsidR="000E06ED" w:rsidRPr="00617F2A" w:rsidRDefault="000E06ED" w:rsidP="0016752E">
      <w:pPr>
        <w:pStyle w:val="Heading2"/>
        <w:keepNext w:val="0"/>
        <w:keepLines w:val="0"/>
        <w:widowControl w:val="0"/>
        <w:spacing w:after="160"/>
      </w:pPr>
      <w:r w:rsidRPr="00617F2A">
        <w:t>Other Business</w:t>
      </w:r>
    </w:p>
    <w:p w14:paraId="3947F0F3" w14:textId="77777777" w:rsidR="000E06ED" w:rsidRDefault="000E06ED" w:rsidP="0016752E">
      <w:pPr>
        <w:widowControl w:val="0"/>
        <w:spacing w:after="160"/>
      </w:pPr>
      <w:r>
        <w:t>There was none.</w:t>
      </w:r>
    </w:p>
    <w:p w14:paraId="17F36FEC" w14:textId="77777777" w:rsidR="000E06ED" w:rsidRPr="00CE3CBC" w:rsidRDefault="000E06ED" w:rsidP="0016752E">
      <w:pPr>
        <w:pStyle w:val="Heading2"/>
        <w:keepNext w:val="0"/>
        <w:keepLines w:val="0"/>
        <w:widowControl w:val="0"/>
        <w:spacing w:after="160"/>
      </w:pPr>
      <w:r w:rsidRPr="00CE3CBC">
        <w:t>Next Meeting Dates</w:t>
      </w:r>
    </w:p>
    <w:p w14:paraId="71197BCF" w14:textId="77777777" w:rsidR="000E06ED" w:rsidRDefault="00580092" w:rsidP="0016752E">
      <w:pPr>
        <w:widowControl w:val="0"/>
        <w:spacing w:after="160"/>
        <w:rPr>
          <w:b/>
        </w:rPr>
      </w:pPr>
      <w:r>
        <w:rPr>
          <w:b/>
        </w:rPr>
        <w:t>Thursday, July 21, 2016 at the Grey County Administration Building</w:t>
      </w:r>
    </w:p>
    <w:p w14:paraId="79AFB48C" w14:textId="77777777" w:rsidR="00580092" w:rsidRPr="009A467D" w:rsidRDefault="00580092" w:rsidP="0016752E">
      <w:pPr>
        <w:widowControl w:val="0"/>
        <w:spacing w:after="160"/>
        <w:rPr>
          <w:b/>
        </w:rPr>
      </w:pPr>
      <w:r>
        <w:rPr>
          <w:b/>
        </w:rPr>
        <w:t>Thursday, August 18, 2016 at the Grey County Administration Building</w:t>
      </w:r>
    </w:p>
    <w:p w14:paraId="64AE64E7" w14:textId="34F6A0A4" w:rsidR="000E06ED" w:rsidRDefault="000E06ED" w:rsidP="0016752E">
      <w:pPr>
        <w:widowControl w:val="0"/>
        <w:spacing w:after="160"/>
      </w:pPr>
      <w:r>
        <w:t xml:space="preserve">On motion by </w:t>
      </w:r>
      <w:r w:rsidR="00962BEB">
        <w:t>Warden Barfoot</w:t>
      </w:r>
      <w:r>
        <w:t xml:space="preserve"> the meeting adjourned at </w:t>
      </w:r>
      <w:r w:rsidR="00962BEB">
        <w:t>2:40 PM.</w:t>
      </w:r>
    </w:p>
    <w:p w14:paraId="1161F07A" w14:textId="4BE36B3F" w:rsidR="00FE7170" w:rsidRDefault="000E06ED" w:rsidP="0016752E">
      <w:pPr>
        <w:widowControl w:val="0"/>
        <w:tabs>
          <w:tab w:val="right" w:pos="9360"/>
        </w:tabs>
        <w:spacing w:after="160"/>
      </w:pPr>
      <w:r>
        <w:tab/>
      </w:r>
      <w:r w:rsidR="00931772">
        <w:t>John Bell,</w:t>
      </w:r>
      <w:r>
        <w:t xml:space="preserve"> Chair</w:t>
      </w:r>
    </w:p>
    <w:p w14:paraId="755323C7" w14:textId="77777777" w:rsidR="006F776A" w:rsidRPr="006F776A" w:rsidRDefault="006F776A" w:rsidP="0016752E">
      <w:pPr>
        <w:widowControl w:val="0"/>
        <w:spacing w:after="160"/>
      </w:pPr>
    </w:p>
    <w:sectPr w:rsidR="006F776A" w:rsidRPr="006F776A" w:rsidSect="00DE1CC8">
      <w:headerReference w:type="default" r:id="rId9"/>
      <w:footerReference w:type="defaul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FB547" w14:textId="77777777" w:rsidR="003738E2" w:rsidRDefault="003738E2" w:rsidP="00883D8D">
      <w:pPr>
        <w:spacing w:after="0" w:line="240" w:lineRule="auto"/>
      </w:pPr>
      <w:r>
        <w:separator/>
      </w:r>
    </w:p>
  </w:endnote>
  <w:endnote w:type="continuationSeparator" w:id="0">
    <w:p w14:paraId="4EB10D57" w14:textId="77777777"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EE07"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5D0C2" w14:textId="77777777" w:rsidR="003738E2" w:rsidRDefault="003738E2" w:rsidP="00883D8D">
      <w:pPr>
        <w:spacing w:after="0" w:line="240" w:lineRule="auto"/>
      </w:pPr>
      <w:r>
        <w:separator/>
      </w:r>
    </w:p>
  </w:footnote>
  <w:footnote w:type="continuationSeparator" w:id="0">
    <w:p w14:paraId="60BBAA13" w14:textId="77777777"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B9B5C" w14:textId="77777777" w:rsidR="005D7038" w:rsidRPr="00541A35" w:rsidRDefault="00E82BB1" w:rsidP="005D7038">
    <w:pPr>
      <w:pStyle w:val="Header"/>
      <w:jc w:val="right"/>
      <w:rPr>
        <w:sz w:val="22"/>
        <w:szCs w:val="22"/>
      </w:rPr>
    </w:pPr>
    <w:r>
      <w:rPr>
        <w:sz w:val="22"/>
        <w:szCs w:val="22"/>
      </w:rPr>
      <w:t>Transportation and Public Safety Committee</w:t>
    </w:r>
  </w:p>
  <w:p w14:paraId="27241362" w14:textId="77777777" w:rsidR="005D7038" w:rsidRPr="00541A35" w:rsidRDefault="00E82BB1" w:rsidP="005D7038">
    <w:pPr>
      <w:pStyle w:val="Header"/>
      <w:jc w:val="right"/>
      <w:rPr>
        <w:sz w:val="22"/>
        <w:szCs w:val="22"/>
      </w:rPr>
    </w:pPr>
    <w:r>
      <w:rPr>
        <w:sz w:val="22"/>
        <w:szCs w:val="22"/>
      </w:rPr>
      <w:t>July 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81FCF"/>
    <w:rsid w:val="000B7C11"/>
    <w:rsid w:val="000E06ED"/>
    <w:rsid w:val="000F4886"/>
    <w:rsid w:val="00113FCB"/>
    <w:rsid w:val="0016752E"/>
    <w:rsid w:val="001C1977"/>
    <w:rsid w:val="001F1D7C"/>
    <w:rsid w:val="00247CA8"/>
    <w:rsid w:val="002915BC"/>
    <w:rsid w:val="002C6064"/>
    <w:rsid w:val="003738E2"/>
    <w:rsid w:val="00446A72"/>
    <w:rsid w:val="00455B05"/>
    <w:rsid w:val="00457F2B"/>
    <w:rsid w:val="00464176"/>
    <w:rsid w:val="004942B7"/>
    <w:rsid w:val="004F083D"/>
    <w:rsid w:val="00530750"/>
    <w:rsid w:val="005326A5"/>
    <w:rsid w:val="00541A35"/>
    <w:rsid w:val="00580092"/>
    <w:rsid w:val="005A360A"/>
    <w:rsid w:val="005D7038"/>
    <w:rsid w:val="005F334F"/>
    <w:rsid w:val="006563A9"/>
    <w:rsid w:val="006B4C34"/>
    <w:rsid w:val="006F776A"/>
    <w:rsid w:val="00713B00"/>
    <w:rsid w:val="00756D06"/>
    <w:rsid w:val="007769A5"/>
    <w:rsid w:val="007D0048"/>
    <w:rsid w:val="008407FA"/>
    <w:rsid w:val="00883D8D"/>
    <w:rsid w:val="00895616"/>
    <w:rsid w:val="0089680D"/>
    <w:rsid w:val="00931772"/>
    <w:rsid w:val="00953DFC"/>
    <w:rsid w:val="00962BEB"/>
    <w:rsid w:val="00A52D13"/>
    <w:rsid w:val="00A63DD6"/>
    <w:rsid w:val="00A87B93"/>
    <w:rsid w:val="00AA5E09"/>
    <w:rsid w:val="00AB2197"/>
    <w:rsid w:val="00AC3A8B"/>
    <w:rsid w:val="00B64986"/>
    <w:rsid w:val="00B819EB"/>
    <w:rsid w:val="00B87345"/>
    <w:rsid w:val="00C26446"/>
    <w:rsid w:val="00CE439D"/>
    <w:rsid w:val="00D1104C"/>
    <w:rsid w:val="00DC1FF0"/>
    <w:rsid w:val="00DE1CC8"/>
    <w:rsid w:val="00E32F4D"/>
    <w:rsid w:val="00E51A6F"/>
    <w:rsid w:val="00E82BB1"/>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GC_100539431</documentNumber>
    <Municipality xmlns="e6cd7bd4-3f3e-4495-b8c9-139289cd76e6" xsi:nil="true"/>
    <gcNumber xmlns="e6cd7bd4-3f3e-4495-b8c9-139289cd76e6" xsi:nil="true"/>
    <recordCategory xmlns="e6cd7bd4-3f3e-4495-b8c9-139289cd76e6">C06</recordCategory>
    <isPublic xmlns="e6cd7bd4-3f3e-4495-b8c9-139289cd76e6">true</isPublic>
    <sharedId xmlns="e6cd7bd4-3f3e-4495-b8c9-139289cd76e6">kvkglhBsS3i6OqS7eqsksQ</sharedId>
    <committee xmlns="e6cd7bd4-3f3e-4495-b8c9-139289cd76e6">Transportation &amp; Public Safety</committee>
    <meetingId xmlns="e6cd7bd4-3f3e-4495-b8c9-139289cd76e6">[2016-07-05 Transportation &amp; Public Safety [1491], 2016-07-21 Transportation &amp; Public Safety [1296]]</meetingId>
    <capitalProjectPriority xmlns="e6cd7bd4-3f3e-4495-b8c9-139289cd76e6" xsi:nil="true"/>
    <policyApprovalDate xmlns="e6cd7bd4-3f3e-4495-b8c9-139289cd76e6" xsi:nil="true"/>
    <NodeRef xmlns="e6cd7bd4-3f3e-4495-b8c9-139289cd76e6">92b8bd7d-7abe-4a33-b432-ea8cb405012b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3F0AD20-1C0A-4195-B559-8C9ED88CDED3}">
  <ds:schemaRefs>
    <ds:schemaRef ds:uri="http://schemas.openxmlformats.org/officeDocument/2006/bibliography"/>
  </ds:schemaRefs>
</ds:datastoreItem>
</file>

<file path=customXml/itemProps2.xml><?xml version="1.0" encoding="utf-8"?>
<ds:datastoreItem xmlns:ds="http://schemas.openxmlformats.org/officeDocument/2006/customXml" ds:itemID="{BBA4151E-7522-4785-A934-7833A5F24CDF}"/>
</file>

<file path=customXml/itemProps3.xml><?xml version="1.0" encoding="utf-8"?>
<ds:datastoreItem xmlns:ds="http://schemas.openxmlformats.org/officeDocument/2006/customXml" ds:itemID="{9229C44F-5361-4AA8-9CAD-BC5F456E5AB0}"/>
</file>

<file path=customXml/itemProps4.xml><?xml version="1.0" encoding="utf-8"?>
<ds:datastoreItem xmlns:ds="http://schemas.openxmlformats.org/officeDocument/2006/customXml" ds:itemID="{BB34231C-7A7D-4837-BC5D-DA2010061914}"/>
</file>

<file path=customXml/itemProps5.xml><?xml version="1.0" encoding="utf-8"?>
<ds:datastoreItem xmlns:ds="http://schemas.openxmlformats.org/officeDocument/2006/customXml" ds:itemID="{04C637ED-8358-4A9D-9739-F5B93C2F5141}"/>
</file>

<file path=docProps/app.xml><?xml version="1.0" encoding="utf-8"?>
<Properties xmlns="http://schemas.openxmlformats.org/officeDocument/2006/extended-properties" xmlns:vt="http://schemas.openxmlformats.org/officeDocument/2006/docPropsVTypes">
  <Template>Normal</Template>
  <TotalTime>10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10</cp:revision>
  <cp:lastPrinted>2013-01-28T14:48:00Z</cp:lastPrinted>
  <dcterms:created xsi:type="dcterms:W3CDTF">2016-06-28T18:03:00Z</dcterms:created>
  <dcterms:modified xsi:type="dcterms:W3CDTF">2016-07-06T12:53:00Z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