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Pr="00D04EF0" w:rsidRDefault="00D4660F" w:rsidP="00D417FC">
      <w:pPr>
        <w:pStyle w:val="Heading1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Social Services Committee</w:t>
      </w:r>
      <w:r>
        <w:rPr>
          <w:rFonts w:asciiTheme="majorHAnsi" w:hAnsiTheme="majorHAnsi"/>
        </w:rPr>
        <w:br/>
        <w:t>April 10, 2013</w:t>
      </w:r>
      <w:r w:rsidR="00D417FC" w:rsidRPr="00D04EF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a.m.</w:t>
      </w:r>
      <w:proofErr w:type="gramEnd"/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:rsidR="005C5D81" w:rsidRPr="00D04EF0" w:rsidRDefault="00A93AF4" w:rsidP="005C5D81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Social Services Committee meeting minutes dated March 28, 2013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Deputations </w:t>
      </w:r>
    </w:p>
    <w:p w:rsidR="00801DB9" w:rsidRDefault="00801DB9" w:rsidP="00801DB9">
      <w:pPr>
        <w:pStyle w:val="ListParagraph"/>
        <w:spacing w:before="240" w:line="240" w:lineRule="auto"/>
        <w:ind w:left="1980" w:hanging="1260"/>
        <w:rPr>
          <w:b/>
        </w:rPr>
      </w:pPr>
      <w:r w:rsidRPr="00801DB9">
        <w:rPr>
          <w:b/>
        </w:rPr>
        <w:t>10:00 a.m.</w:t>
      </w:r>
      <w:r>
        <w:rPr>
          <w:b/>
        </w:rPr>
        <w:t xml:space="preserve">  Access to Care</w:t>
      </w:r>
    </w:p>
    <w:p w:rsidR="00801DB9" w:rsidRDefault="00801DB9" w:rsidP="00801DB9">
      <w:pPr>
        <w:pStyle w:val="ListParagraph"/>
        <w:spacing w:before="240" w:line="240" w:lineRule="auto"/>
        <w:ind w:left="1980"/>
      </w:pPr>
      <w:r w:rsidRPr="00801DB9">
        <w:t>Sue McCutcheon, Access to Care Lead</w:t>
      </w:r>
      <w:r>
        <w:t xml:space="preserve"> - </w:t>
      </w:r>
      <w:r w:rsidRPr="00801DB9">
        <w:t>Community Care Access Centre</w:t>
      </w:r>
      <w:r>
        <w:t xml:space="preserve"> and Kelly Gillis, Senior Director - South West Local Health Integration Network</w:t>
      </w:r>
    </w:p>
    <w:p w:rsidR="00801DB9" w:rsidRPr="00801DB9" w:rsidRDefault="00801DB9" w:rsidP="00801DB9">
      <w:pPr>
        <w:pStyle w:val="ListParagraph"/>
        <w:spacing w:before="240" w:line="240" w:lineRule="auto"/>
        <w:ind w:left="1980" w:hanging="1260"/>
      </w:pPr>
      <w:r>
        <w:tab/>
      </w:r>
    </w:p>
    <w:p w:rsidR="00863BEE" w:rsidRDefault="00863BEE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Chief Administrative Officer</w:t>
      </w:r>
    </w:p>
    <w:p w:rsidR="00863BEE" w:rsidRPr="00863BEE" w:rsidRDefault="00863BEE" w:rsidP="00863BEE">
      <w:pPr>
        <w:pStyle w:val="ListParagraph"/>
        <w:numPr>
          <w:ilvl w:val="1"/>
          <w:numId w:val="1"/>
        </w:numPr>
        <w:spacing w:before="240" w:line="360" w:lineRule="auto"/>
      </w:pPr>
      <w:r w:rsidRPr="00863BEE">
        <w:t>CAOR-SS-10-13  Illegal Tobacco</w:t>
      </w:r>
      <w:bookmarkStart w:id="0" w:name="_GoBack"/>
      <w:bookmarkEnd w:id="0"/>
    </w:p>
    <w:p w:rsidR="00D417FC" w:rsidRPr="00D04EF0" w:rsidRDefault="00D4660F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Social Services</w:t>
      </w:r>
    </w:p>
    <w:p w:rsidR="00D417FC" w:rsidRPr="00D04EF0" w:rsidRDefault="00D4660F" w:rsidP="004C52BE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SSR-SS-09-13 Service Agreement with New Owners of Kent Residence Meaford </w:t>
      </w:r>
    </w:p>
    <w:p w:rsidR="00D417FC" w:rsidRPr="00D04EF0" w:rsidRDefault="00D4660F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 xml:space="preserve">SSR-SS-12-13 </w:t>
      </w:r>
      <w:r w:rsidR="00863BEE">
        <w:t xml:space="preserve">Installation of </w:t>
      </w:r>
      <w:r>
        <w:t>Panic Buttons</w:t>
      </w:r>
    </w:p>
    <w:p w:rsidR="00D417FC" w:rsidRPr="00D04EF0" w:rsidRDefault="005C5D81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Housing</w:t>
      </w:r>
    </w:p>
    <w:p w:rsidR="00863BEE" w:rsidRDefault="00863BEE" w:rsidP="00863BEE">
      <w:pPr>
        <w:pStyle w:val="ListParagraph"/>
        <w:numPr>
          <w:ilvl w:val="1"/>
          <w:numId w:val="1"/>
        </w:numPr>
        <w:spacing w:before="240" w:line="360" w:lineRule="auto"/>
      </w:pPr>
      <w:r>
        <w:t xml:space="preserve">HDR-SS-12-13 Fire Safety Recommendations </w:t>
      </w:r>
    </w:p>
    <w:p w:rsidR="00D417FC" w:rsidRPr="00D04EF0" w:rsidRDefault="005C5D81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HDR</w:t>
      </w:r>
      <w:r w:rsidR="00D417FC" w:rsidRPr="00D04EF0">
        <w:t>-</w:t>
      </w:r>
      <w:r>
        <w:t>SS</w:t>
      </w:r>
      <w:r w:rsidR="00D417FC" w:rsidRPr="00D04EF0">
        <w:t>-</w:t>
      </w:r>
      <w:r>
        <w:t>15</w:t>
      </w:r>
      <w:r w:rsidR="00D417FC" w:rsidRPr="00D04EF0">
        <w:t>-</w:t>
      </w:r>
      <w:r>
        <w:t>13</w:t>
      </w:r>
      <w:r w:rsidR="00863BEE">
        <w:t xml:space="preserve"> </w:t>
      </w:r>
      <w:r>
        <w:t>Video Surveillance</w:t>
      </w:r>
      <w:r w:rsidR="00863BEE">
        <w:t xml:space="preserve"> Equipment</w:t>
      </w:r>
    </w:p>
    <w:p w:rsidR="00D417FC" w:rsidRDefault="005C5D81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HDR</w:t>
      </w:r>
      <w:r w:rsidR="00D417FC" w:rsidRPr="00D04EF0">
        <w:t>-</w:t>
      </w:r>
      <w:r>
        <w:t>SS</w:t>
      </w:r>
      <w:r w:rsidR="00D417FC" w:rsidRPr="00D04EF0">
        <w:t>-</w:t>
      </w:r>
      <w:r>
        <w:t>16</w:t>
      </w:r>
      <w:r w:rsidR="00D417FC" w:rsidRPr="00D04EF0">
        <w:t>-</w:t>
      </w:r>
      <w:r>
        <w:t>13</w:t>
      </w:r>
      <w:r w:rsidR="00D417FC" w:rsidRPr="00D04EF0">
        <w:t xml:space="preserve"> </w:t>
      </w:r>
      <w:r>
        <w:t>Washroom Upgrade – Accessible Unit</w:t>
      </w:r>
    </w:p>
    <w:p w:rsidR="005168FB" w:rsidRPr="005168FB" w:rsidRDefault="005168FB" w:rsidP="005168F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Closed Meeting Matters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D04EF0" w:rsidRDefault="005C5D81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Quarterly Purchasing Reports – </w:t>
      </w:r>
      <w:r w:rsidR="004E3CCE">
        <w:t xml:space="preserve">Verbal Update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Default="005C5D81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lastRenderedPageBreak/>
        <w:t>April 25</w:t>
      </w:r>
      <w:r w:rsidR="005168FB">
        <w:t>, 2013 at the Grey County Administration Building</w:t>
      </w:r>
      <w:r>
        <w:t xml:space="preserve"> </w:t>
      </w:r>
      <w:r w:rsidR="004E3CCE">
        <w:t>(</w:t>
      </w:r>
      <w:r>
        <w:t>if required</w:t>
      </w:r>
      <w:r w:rsidR="004E3CCE">
        <w:t>)</w:t>
      </w:r>
    </w:p>
    <w:p w:rsidR="005C5D81" w:rsidRPr="00D04EF0" w:rsidRDefault="005C5D81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May 15, 2013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133F13" w:rsidP="00D417FC">
    <w:pPr>
      <w:pStyle w:val="NoSpacing"/>
      <w:rPr>
        <w:sz w:val="22"/>
        <w:szCs w:val="22"/>
      </w:rPr>
    </w:pPr>
    <w:r>
      <w:rPr>
        <w:sz w:val="22"/>
        <w:szCs w:val="22"/>
      </w:rPr>
      <w:t>Social Services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133F13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April 10, 2013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E41C28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33F13"/>
    <w:rsid w:val="001800F1"/>
    <w:rsid w:val="001C1977"/>
    <w:rsid w:val="001F1D7C"/>
    <w:rsid w:val="00247CA8"/>
    <w:rsid w:val="002915BC"/>
    <w:rsid w:val="002C6064"/>
    <w:rsid w:val="003164AC"/>
    <w:rsid w:val="00373135"/>
    <w:rsid w:val="00446A72"/>
    <w:rsid w:val="00457F2B"/>
    <w:rsid w:val="00464176"/>
    <w:rsid w:val="004942B7"/>
    <w:rsid w:val="004C52BE"/>
    <w:rsid w:val="004E3CCE"/>
    <w:rsid w:val="004F083D"/>
    <w:rsid w:val="005150BB"/>
    <w:rsid w:val="005168FB"/>
    <w:rsid w:val="005A360A"/>
    <w:rsid w:val="005A5B7A"/>
    <w:rsid w:val="005C5D81"/>
    <w:rsid w:val="006563A9"/>
    <w:rsid w:val="006B4C34"/>
    <w:rsid w:val="007575B6"/>
    <w:rsid w:val="00801DB9"/>
    <w:rsid w:val="00863BEE"/>
    <w:rsid w:val="00883D8D"/>
    <w:rsid w:val="00895616"/>
    <w:rsid w:val="00953DFC"/>
    <w:rsid w:val="00A52D13"/>
    <w:rsid w:val="00A63DD6"/>
    <w:rsid w:val="00A93AF4"/>
    <w:rsid w:val="00AA5E09"/>
    <w:rsid w:val="00AB2197"/>
    <w:rsid w:val="00AC3A8B"/>
    <w:rsid w:val="00B64986"/>
    <w:rsid w:val="00B81EF2"/>
    <w:rsid w:val="00CE439D"/>
    <w:rsid w:val="00D417FC"/>
    <w:rsid w:val="00D4660F"/>
    <w:rsid w:val="00DC1FF0"/>
    <w:rsid w:val="00E32F4D"/>
    <w:rsid w:val="00E41C28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2013-03-25T11:50:00+00:00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GC_100085072</documentNumber>
    <Municipality xmlns="e6cd7bd4-3f3e-4495-b8c9-139289cd76e6" xsi:nil="true"/>
    <gcNumber xmlns="e6cd7bd4-3f3e-4495-b8c9-139289cd76e6">GC_105669</gcNumber>
    <recordCategory xmlns="e6cd7bd4-3f3e-4495-b8c9-139289cd76e6">C05</recordCategory>
    <isPublic xmlns="e6cd7bd4-3f3e-4495-b8c9-139289cd76e6">true</isPublic>
    <sharedId xmlns="e6cd7bd4-3f3e-4495-b8c9-139289cd76e6">AupMhKrUQtGUw_JL83_l8A</sharedId>
    <committee xmlns="e6cd7bd4-3f3e-4495-b8c9-139289cd76e6">Social Services</committee>
    <meetingId xmlns="e6cd7bd4-3f3e-4495-b8c9-139289cd76e6">[2013-04-10 Social Services [871]]</meetingId>
    <capitalProjectPriority xmlns="e6cd7bd4-3f3e-4495-b8c9-139289cd76e6" xsi:nil="true"/>
    <policyApprovalDate xmlns="e6cd7bd4-3f3e-4495-b8c9-139289cd76e6" xsi:nil="true"/>
    <NodeRef xmlns="e6cd7bd4-3f3e-4495-b8c9-139289cd76e6">953729c6-05b5-4d03-ac38-7dfc86b3a3e3</NodeRef>
    <addressees xmlns="e6cd7bd4-3f3e-4495-b8c9-139289cd76e6" xsi:nil="true"/>
    <identifier xmlns="e6cd7bd4-3f3e-4495-b8c9-139289cd76e6">2016-1466884957890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workspace://SpacesStore/63ce01db-0b2d-45a5-9080-9250d66d9fe3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D1BAD67-07FA-4C28-8D1D-93A77CDFE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B437B-46EE-4DD8-938E-DB2A143EA167}"/>
</file>

<file path=customXml/itemProps3.xml><?xml version="1.0" encoding="utf-8"?>
<ds:datastoreItem xmlns:ds="http://schemas.openxmlformats.org/officeDocument/2006/customXml" ds:itemID="{F3A615E7-6942-49FE-BD89-C9F5439C6D71}"/>
</file>

<file path=customXml/itemProps4.xml><?xml version="1.0" encoding="utf-8"?>
<ds:datastoreItem xmlns:ds="http://schemas.openxmlformats.org/officeDocument/2006/customXml" ds:itemID="{1A3C338E-1F5F-4F23-A521-AA08A73E3C5E}"/>
</file>

<file path=customXml/itemProps5.xml><?xml version="1.0" encoding="utf-8"?>
<ds:datastoreItem xmlns:ds="http://schemas.openxmlformats.org/officeDocument/2006/customXml" ds:itemID="{96791A09-DB92-4F35-8E40-AAB6A86D7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Nancy</dc:creator>
  <cp:keywords/>
  <dc:description/>
  <cp:lastModifiedBy>Warder,Tara</cp:lastModifiedBy>
  <cp:revision>1</cp:revision>
  <cp:lastPrinted>2013-03-28T18:06:00Z</cp:lastPrinted>
  <dcterms:created xsi:type="dcterms:W3CDTF">2013-03-25T15:51:00Z</dcterms:created>
  <dcterms:modified xsi:type="dcterms:W3CDTF">2013-04-04T13:21:00Z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