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0E906150" w14:textId="53F1E405" w:rsidR="00202AD8" w:rsidRPr="005B3EB7" w:rsidRDefault="00202AD8" w:rsidP="00EA5015">
      <w:pPr>
        <w:pStyle w:val="Heading1"/>
        <w:keepNext w:val="0"/>
        <w:keepLines w:val="0"/>
        <w:widowControl w:val="0"/>
        <w:jc w:val="center"/>
        <w:rPr>
          <w:rFonts w:cs="Arial"/>
        </w:rPr>
      </w:pPr>
      <w:r w:rsidRPr="005B3EB7">
        <w:rPr>
          <w:rFonts w:cs="Arial"/>
        </w:rPr>
        <w:t>Committee of the Whole</w:t>
      </w:r>
    </w:p>
    <w:p w14:paraId="613082C0" w14:textId="3BE2FD87" w:rsidR="00DC4C43" w:rsidRPr="005B3EB7" w:rsidRDefault="004F1FA6" w:rsidP="00EA5015">
      <w:pPr>
        <w:pStyle w:val="Heading1"/>
        <w:keepNext w:val="0"/>
        <w:keepLines w:val="0"/>
        <w:widowControl w:val="0"/>
        <w:spacing w:before="120" w:after="240"/>
        <w:jc w:val="center"/>
        <w:rPr>
          <w:rFonts w:cs="Arial"/>
        </w:rPr>
      </w:pPr>
      <w:r>
        <w:rPr>
          <w:rFonts w:cs="Arial"/>
        </w:rPr>
        <w:t>January 12, 2023</w:t>
      </w:r>
    </w:p>
    <w:p w14:paraId="613082CA" w14:textId="6068AE2E" w:rsidR="00E47DFC" w:rsidRDefault="00DC4C43" w:rsidP="00E471D0">
      <w:pPr>
        <w:widowControl w:val="0"/>
        <w:spacing w:after="240"/>
      </w:pPr>
      <w:r w:rsidRPr="005B1137">
        <w:t xml:space="preserve">Grey County Council met </w:t>
      </w:r>
      <w:r w:rsidR="00E90D3A">
        <w:t>on</w:t>
      </w:r>
      <w:r w:rsidRPr="005B1137">
        <w:t xml:space="preserve"> the above date at the County Administration Building. Warden </w:t>
      </w:r>
      <w:r w:rsidR="00AA5569">
        <w:t>Milne</w:t>
      </w:r>
      <w:r w:rsidRPr="005B1137">
        <w:t xml:space="preserve"> assumed the Chair</w:t>
      </w:r>
      <w:r w:rsidR="00202AD8">
        <w:t xml:space="preserve"> and called the meeting to order </w:t>
      </w:r>
      <w:r w:rsidR="00207505">
        <w:t xml:space="preserve">at </w:t>
      </w:r>
      <w:r w:rsidR="00632418">
        <w:t xml:space="preserve">10:41 </w:t>
      </w:r>
      <w:r w:rsidR="008835F9">
        <w:t>AM</w:t>
      </w:r>
      <w:r w:rsidR="00207505">
        <w:t xml:space="preserve"> </w:t>
      </w:r>
      <w:r w:rsidRPr="005B1137">
        <w:t>with all members present</w:t>
      </w:r>
      <w:r w:rsidR="004030D9">
        <w:t>, except for Councillors Kentner and Bordignon</w:t>
      </w:r>
      <w:r w:rsidR="00197D9F">
        <w:t>.</w:t>
      </w:r>
      <w:r w:rsidR="00301C38">
        <w:t xml:space="preserve"> Councillor Bartley attended as an alternate for Councillor Kentner. </w:t>
      </w:r>
    </w:p>
    <w:p w14:paraId="461F1318" w14:textId="32B12919" w:rsidR="003C1F51" w:rsidRDefault="003C1F51" w:rsidP="003C1F51">
      <w:pPr>
        <w:pStyle w:val="Heading2"/>
      </w:pPr>
      <w:r>
        <w:t xml:space="preserve">Motion to Amend the Agenda </w:t>
      </w:r>
    </w:p>
    <w:p w14:paraId="492B2B7C" w14:textId="660E4E75" w:rsidR="00632418" w:rsidRPr="009278F0" w:rsidRDefault="00632418" w:rsidP="00632418">
      <w:pPr>
        <w:widowControl w:val="0"/>
        <w:tabs>
          <w:tab w:val="left" w:pos="1440"/>
          <w:tab w:val="left" w:pos="5310"/>
          <w:tab w:val="right" w:pos="9270"/>
        </w:tabs>
        <w:spacing w:after="160"/>
      </w:pPr>
      <w:r>
        <w:rPr>
          <w:i/>
        </w:rPr>
        <w:t>CW12-23</w:t>
      </w:r>
      <w:r>
        <w:tab/>
        <w:t xml:space="preserve">Moved by: Councillor Nielsen </w:t>
      </w:r>
      <w:r>
        <w:tab/>
      </w:r>
      <w:r w:rsidRPr="009278F0">
        <w:t>Seconded by: Councillor</w:t>
      </w:r>
      <w:r>
        <w:t xml:space="preserve"> Eccles</w:t>
      </w:r>
    </w:p>
    <w:p w14:paraId="18300DD0" w14:textId="77777777" w:rsidR="00632418" w:rsidRDefault="00632418" w:rsidP="00632418">
      <w:pPr>
        <w:ind w:left="1418"/>
        <w:rPr>
          <w:b/>
        </w:rPr>
      </w:pPr>
      <w:r w:rsidRPr="00603563">
        <w:rPr>
          <w:b/>
        </w:rPr>
        <w:t>That the Council of the County of Grey shall receive a delegation that does not relate to a matter listed on the agenda due to the time-sensitive nature of the delegate's topic</w:t>
      </w:r>
      <w:r>
        <w:rPr>
          <w:b/>
        </w:rPr>
        <w:t xml:space="preserve"> </w:t>
      </w:r>
      <w:r w:rsidRPr="004F1FA6">
        <w:rPr>
          <w:b/>
        </w:rPr>
        <w:t>as per Section 2</w:t>
      </w:r>
      <w:r>
        <w:rPr>
          <w:b/>
        </w:rPr>
        <w:t>4.10</w:t>
      </w:r>
      <w:r w:rsidRPr="004F1FA6">
        <w:rPr>
          <w:b/>
        </w:rPr>
        <w:t xml:space="preserve"> of Procedural By-law 5134-22</w:t>
      </w:r>
      <w:r w:rsidRPr="00603563">
        <w:rPr>
          <w:b/>
        </w:rPr>
        <w:t>.</w:t>
      </w:r>
    </w:p>
    <w:p w14:paraId="663638BA" w14:textId="28CF3DAD" w:rsidR="00632418" w:rsidRPr="00E47DFC" w:rsidRDefault="00632418" w:rsidP="00632418">
      <w:pPr>
        <w:ind w:left="1418"/>
        <w:jc w:val="right"/>
      </w:pPr>
      <w:r>
        <w:t>C</w:t>
      </w:r>
      <w:r w:rsidR="003C1F51">
        <w:t>arried</w:t>
      </w:r>
    </w:p>
    <w:p w14:paraId="613082CB" w14:textId="08009A59" w:rsidR="00DC4C43" w:rsidRPr="00312F7F" w:rsidRDefault="00DC4C43" w:rsidP="00E471D0">
      <w:pPr>
        <w:pStyle w:val="Heading2"/>
        <w:keepNext w:val="0"/>
        <w:keepLines w:val="0"/>
        <w:widowControl w:val="0"/>
        <w:spacing w:before="0"/>
        <w:rPr>
          <w:sz w:val="24"/>
          <w:szCs w:val="24"/>
        </w:rPr>
      </w:pPr>
      <w:r w:rsidRPr="00312F7F">
        <w:t>Declaration of Interest</w:t>
      </w:r>
    </w:p>
    <w:p w14:paraId="613082CC" w14:textId="630209E7" w:rsidR="00DC4C43" w:rsidRPr="00023E2B" w:rsidRDefault="005B1B16" w:rsidP="00E471D0">
      <w:pPr>
        <w:widowControl w:val="0"/>
        <w:spacing w:after="240"/>
      </w:pPr>
      <w:r>
        <w:t xml:space="preserve">There were no declarations of interest. </w:t>
      </w:r>
    </w:p>
    <w:p w14:paraId="0030AF13" w14:textId="3ED039A7" w:rsidR="00287DF9" w:rsidRDefault="00287DF9" w:rsidP="003536AC">
      <w:pPr>
        <w:pStyle w:val="Heading2"/>
        <w:keepNext w:val="0"/>
        <w:keepLines w:val="0"/>
        <w:widowControl w:val="0"/>
        <w:tabs>
          <w:tab w:val="left" w:pos="1260"/>
          <w:tab w:val="left" w:pos="6120"/>
          <w:tab w:val="right" w:pos="9270"/>
        </w:tabs>
      </w:pPr>
      <w:r>
        <w:t xml:space="preserve">Business Arising </w:t>
      </w:r>
      <w:r w:rsidR="00992617">
        <w:t>from</w:t>
      </w:r>
      <w:r>
        <w:t xml:space="preserve"> the Minutes</w:t>
      </w:r>
    </w:p>
    <w:p w14:paraId="7C9DA125" w14:textId="65D421E9" w:rsidR="005B1B16" w:rsidRPr="005B1B16" w:rsidRDefault="005B1B16" w:rsidP="005B1B16">
      <w:r>
        <w:t xml:space="preserve">There was no business arising from the minutes. </w:t>
      </w:r>
    </w:p>
    <w:p w14:paraId="6E084009" w14:textId="4AFDD772" w:rsidR="001117D9" w:rsidRDefault="001117D9" w:rsidP="003536AC">
      <w:pPr>
        <w:pStyle w:val="Heading2"/>
        <w:keepNext w:val="0"/>
        <w:keepLines w:val="0"/>
        <w:widowControl w:val="0"/>
        <w:tabs>
          <w:tab w:val="left" w:pos="1260"/>
          <w:tab w:val="left" w:pos="6120"/>
          <w:tab w:val="right" w:pos="9270"/>
        </w:tabs>
      </w:pPr>
      <w:r>
        <w:t>Delegations</w:t>
      </w:r>
    </w:p>
    <w:p w14:paraId="21684C3A" w14:textId="142A0619" w:rsidR="005863D3" w:rsidRDefault="004F1FA6" w:rsidP="004F1FA6">
      <w:pPr>
        <w:pStyle w:val="Heading3"/>
      </w:pPr>
      <w:r>
        <w:t>Herb Shields, External Engagement Lead – TC Energy – Ontario Pumped Storage Update</w:t>
      </w:r>
      <w:r w:rsidR="00197D9F">
        <w:t xml:space="preserve"> </w:t>
      </w:r>
    </w:p>
    <w:p w14:paraId="70D432C9" w14:textId="77777777" w:rsidR="00301C38" w:rsidRDefault="00301C38" w:rsidP="00301C38">
      <w:r>
        <w:t xml:space="preserve">Herb Shields, External Engagement Lead, presented to the Committee regarding the hydro-pumped storage project, which aims to provide an environmentally friendly solution to address gaps and stabilize the energy grid. The delegate reviewed the project needs, objectives, and proposed location in Meaford, Ontario. Herb Shields reported the proposed transmission corridor, consideration of feedback from members </w:t>
      </w:r>
      <w:r>
        <w:lastRenderedPageBreak/>
        <w:t>of the public, and the construction process. The delegate explained the proposed timeline, described potential economic development benefits, and shared project supporters.</w:t>
      </w:r>
    </w:p>
    <w:p w14:paraId="1017F283" w14:textId="6DFD100E" w:rsidR="000214F0" w:rsidRDefault="00301C38" w:rsidP="00301C38">
      <w:r>
        <w:t>In response to questions from the Committee, the delegate discussed community feedback regarding proposed transmission corridors and confirmed current plans are for a buried cable bed pending the regulatory process. Herb Shields also described direct benefits, including County infrastructure and road improvements after the construction window, and indirect benefits, such as investments from vendors, suppliers, and employment opportunities. Further, the delegate spoke about the supply mix of Ontario power generation and transmission, the challenges and opportunities to de-carbonize the energy grid, and confirmed additional economic development reports and forecasts would be prepared regarding the project's impact.</w:t>
      </w:r>
      <w:r w:rsidR="00792DC3">
        <w:t xml:space="preserve"> </w:t>
      </w:r>
    </w:p>
    <w:p w14:paraId="02C12EDE" w14:textId="5B9451B7" w:rsidR="00D61E7F" w:rsidRDefault="00D61E7F" w:rsidP="00D61E7F">
      <w:pPr>
        <w:pStyle w:val="Heading3"/>
      </w:pPr>
      <w:r>
        <w:t>M</w:t>
      </w:r>
      <w:r w:rsidRPr="00D61E7F">
        <w:t>arcelina</w:t>
      </w:r>
      <w:r>
        <w:t xml:space="preserve"> S</w:t>
      </w:r>
      <w:r w:rsidRPr="00D61E7F">
        <w:t>alazar</w:t>
      </w:r>
      <w:r>
        <w:t xml:space="preserve">, Board Secretary – </w:t>
      </w:r>
      <w:r w:rsidRPr="00D61E7F">
        <w:t>Eat Local Grey Bruce</w:t>
      </w:r>
      <w:r>
        <w:t xml:space="preserve"> – Fundraising Campaign  </w:t>
      </w:r>
    </w:p>
    <w:p w14:paraId="7D672D08" w14:textId="77777777" w:rsidR="00301C38" w:rsidRDefault="00301C38" w:rsidP="00301C38">
      <w:r>
        <w:t>Marcelina Salazar presented to the Committee regarding the fundraising efforts to save Eat Local Grey Bruce from insolvency. The delegate explained factors impacting the cooperative’s financial health, including the pandemic and facility relocation. The delegate described the history and growth of the cooperative and shared the cooperative’s service through the pandemic to strengthen the food system by connecting residents and producers. The delegate requested consideration for financial support from the County.</w:t>
      </w:r>
    </w:p>
    <w:p w14:paraId="0BEE12F7" w14:textId="6DFCAEE1" w:rsidR="00217502" w:rsidRDefault="00301C38" w:rsidP="00792DC3">
      <w:r>
        <w:t>In response to questions from the Committee, the delegate confirmed their warehouse is currently located in Meaford and costs $5,000 per month. The crowdfunding campaign was ongoing until January 25, 2023, and aimed to raise $115,000. Further, the delegate confirmed their willingness to share past financial statements. The delegates described Eat Local Grey Bruce as a non-profit cooperative serving 50 farms and food businesses and 950 eater households. The delegates reported how wholesalers fill gaps in goods, but that membership consists of local producers and eaters.</w:t>
      </w:r>
      <w:r w:rsidR="00217502">
        <w:t xml:space="preserve"> </w:t>
      </w:r>
    </w:p>
    <w:p w14:paraId="17BE5DA0" w14:textId="2F7C9D9C" w:rsidR="00217502" w:rsidRPr="00792DC3" w:rsidRDefault="00217502" w:rsidP="00792DC3">
      <w:r>
        <w:t>The meeting recessed and reconvened at 11:3</w:t>
      </w:r>
      <w:r w:rsidR="00B0251D">
        <w:t>3</w:t>
      </w:r>
      <w:r>
        <w:t xml:space="preserve"> AM. </w:t>
      </w:r>
    </w:p>
    <w:p w14:paraId="613082D1" w14:textId="4FECAADC" w:rsidR="00DC4C43" w:rsidRDefault="00202AD8" w:rsidP="00F704D1">
      <w:pPr>
        <w:pStyle w:val="Heading2"/>
        <w:keepLines w:val="0"/>
        <w:tabs>
          <w:tab w:val="left" w:pos="1260"/>
          <w:tab w:val="left" w:pos="6120"/>
          <w:tab w:val="right" w:pos="9270"/>
        </w:tabs>
      </w:pPr>
      <w:r>
        <w:t>Consent Agenda</w:t>
      </w:r>
    </w:p>
    <w:p w14:paraId="1EF81A82" w14:textId="0940DA9D" w:rsidR="00202AD8" w:rsidRPr="00F01A0A" w:rsidRDefault="00992617" w:rsidP="00F704D1">
      <w:pPr>
        <w:keepNext/>
        <w:tabs>
          <w:tab w:val="left" w:pos="1440"/>
          <w:tab w:val="left" w:pos="5220"/>
          <w:tab w:val="right" w:pos="9270"/>
        </w:tabs>
        <w:spacing w:after="160"/>
        <w:rPr>
          <w:rFonts w:eastAsia="Times New Roman" w:cstheme="minorHAnsi"/>
        </w:rPr>
      </w:pPr>
      <w:r>
        <w:rPr>
          <w:i/>
        </w:rPr>
        <w:t>CW</w:t>
      </w:r>
      <w:r w:rsidR="004F1FA6">
        <w:rPr>
          <w:i/>
        </w:rPr>
        <w:t>1</w:t>
      </w:r>
      <w:r w:rsidR="00603563">
        <w:rPr>
          <w:i/>
        </w:rPr>
        <w:t>3</w:t>
      </w:r>
      <w:r>
        <w:rPr>
          <w:i/>
        </w:rPr>
        <w:t>-2</w:t>
      </w:r>
      <w:r w:rsidR="001C7074">
        <w:rPr>
          <w:i/>
        </w:rPr>
        <w:t>3</w:t>
      </w:r>
      <w:r w:rsidR="00202AD8">
        <w:rPr>
          <w:rFonts w:eastAsia="Times New Roman" w:cstheme="minorHAnsi"/>
        </w:rPr>
        <w:tab/>
        <w:t>Moved by:  Councillor</w:t>
      </w:r>
      <w:r w:rsidR="00B0251D">
        <w:rPr>
          <w:rFonts w:eastAsia="Times New Roman" w:cstheme="minorHAnsi"/>
        </w:rPr>
        <w:t xml:space="preserve"> Hutchinson</w:t>
      </w:r>
      <w:r w:rsidR="00202AD8">
        <w:rPr>
          <w:rFonts w:eastAsia="Times New Roman" w:cstheme="minorHAnsi"/>
        </w:rPr>
        <w:tab/>
      </w:r>
      <w:r w:rsidR="00202AD8" w:rsidRPr="00B614D4">
        <w:rPr>
          <w:rFonts w:eastAsia="Times New Roman" w:cstheme="minorHAnsi"/>
        </w:rPr>
        <w:t>Seconded by:   Councillor</w:t>
      </w:r>
      <w:r w:rsidR="00461CBE">
        <w:rPr>
          <w:rFonts w:eastAsia="Times New Roman" w:cstheme="minorHAnsi"/>
        </w:rPr>
        <w:t xml:space="preserve"> </w:t>
      </w:r>
      <w:r w:rsidR="00B0251D">
        <w:rPr>
          <w:rFonts w:eastAsia="Times New Roman" w:cstheme="minorHAnsi"/>
        </w:rPr>
        <w:t>Dobreen</w:t>
      </w:r>
    </w:p>
    <w:p w14:paraId="22509EE2" w14:textId="6F0E3C4B" w:rsidR="000B3DFF" w:rsidRPr="001D7D20" w:rsidRDefault="003536AC" w:rsidP="00F704D1">
      <w:pPr>
        <w:keepNext/>
        <w:ind w:left="1418"/>
        <w:rPr>
          <w:b/>
          <w:lang w:val="en-CA"/>
        </w:rPr>
      </w:pPr>
      <w:r w:rsidRPr="001D7D20">
        <w:rPr>
          <w:b/>
        </w:rPr>
        <w:t xml:space="preserve">That </w:t>
      </w:r>
      <w:r w:rsidR="00202AD8" w:rsidRPr="001D7D20">
        <w:rPr>
          <w:b/>
        </w:rPr>
        <w:t xml:space="preserve">the </w:t>
      </w:r>
      <w:r w:rsidR="00E90D3A" w:rsidRPr="001D7D20">
        <w:rPr>
          <w:b/>
          <w:lang w:val="en-CA"/>
        </w:rPr>
        <w:t>following Consent Agenda items be received; and</w:t>
      </w:r>
    </w:p>
    <w:p w14:paraId="102C0A0D" w14:textId="392735D2" w:rsidR="00E90D3A" w:rsidRPr="001D7D20" w:rsidRDefault="00E90D3A" w:rsidP="00197D9F">
      <w:pPr>
        <w:widowControl w:val="0"/>
        <w:ind w:left="1418"/>
        <w:rPr>
          <w:b/>
          <w:lang w:val="en-CA"/>
        </w:rPr>
      </w:pPr>
      <w:r w:rsidRPr="001D7D20">
        <w:rPr>
          <w:b/>
          <w:lang w:val="en-CA"/>
        </w:rPr>
        <w:t xml:space="preserve">That staff be authorized to take the actions necessary to give effect </w:t>
      </w:r>
      <w:r w:rsidRPr="001D7D20">
        <w:rPr>
          <w:b/>
          <w:lang w:val="en-CA"/>
        </w:rPr>
        <w:lastRenderedPageBreak/>
        <w:t>to the recommendations in the staff reports; and</w:t>
      </w:r>
    </w:p>
    <w:p w14:paraId="3C8C7840" w14:textId="37401731" w:rsidR="00E90D3A" w:rsidRPr="001D7D20" w:rsidRDefault="00E90D3A" w:rsidP="00197D9F">
      <w:pPr>
        <w:widowControl w:val="0"/>
        <w:ind w:left="1418"/>
        <w:rPr>
          <w:b/>
          <w:lang w:val="en-CA"/>
        </w:rPr>
      </w:pPr>
      <w:r w:rsidRPr="001D7D20">
        <w:rPr>
          <w:b/>
          <w:lang w:val="en-CA"/>
        </w:rPr>
        <w:t xml:space="preserve">That the correspondence be supported or received for information as recommended in the consent agenda. </w:t>
      </w:r>
    </w:p>
    <w:p w14:paraId="1829C86F" w14:textId="2AE294B8" w:rsidR="004F1FA6" w:rsidRPr="004F1FA6" w:rsidRDefault="004F1FA6" w:rsidP="004F1FA6">
      <w:pPr>
        <w:pStyle w:val="ListParagraph"/>
        <w:widowControl w:val="0"/>
        <w:numPr>
          <w:ilvl w:val="0"/>
          <w:numId w:val="20"/>
        </w:numPr>
        <w:rPr>
          <w:rFonts w:cs="Arial"/>
          <w:b/>
        </w:rPr>
      </w:pPr>
      <w:r w:rsidRPr="004F1FA6">
        <w:rPr>
          <w:rFonts w:cs="Arial"/>
          <w:b/>
        </w:rPr>
        <w:t>That the correspondence from SWIFT regarding nominations to the board of directors be received for information; and,</w:t>
      </w:r>
      <w:r>
        <w:rPr>
          <w:rFonts w:cs="Arial"/>
          <w:b/>
        </w:rPr>
        <w:br/>
      </w:r>
    </w:p>
    <w:p w14:paraId="58159C96" w14:textId="727F2C3F" w:rsidR="004F1FA6" w:rsidRPr="004F1FA6" w:rsidRDefault="004F1FA6" w:rsidP="004F1FA6">
      <w:pPr>
        <w:pStyle w:val="ListParagraph"/>
        <w:widowControl w:val="0"/>
        <w:ind w:left="2499"/>
        <w:rPr>
          <w:rFonts w:cs="Arial"/>
          <w:b/>
        </w:rPr>
      </w:pPr>
      <w:r w:rsidRPr="004F1FA6">
        <w:rPr>
          <w:rFonts w:cs="Arial"/>
          <w:b/>
        </w:rPr>
        <w:t xml:space="preserve">That Warden Milne be appointed on behalf of the County of Grey as a Municipal Director to the Board of SWIFT for a two-year term ending in 2025. </w:t>
      </w:r>
      <w:r w:rsidRPr="004F1FA6">
        <w:rPr>
          <w:rFonts w:cs="Arial"/>
          <w:b/>
        </w:rPr>
        <w:br/>
      </w:r>
    </w:p>
    <w:p w14:paraId="7248639E" w14:textId="237F72F7" w:rsidR="004F1FA6" w:rsidRPr="004F1FA6" w:rsidRDefault="004F1FA6" w:rsidP="004F1FA6">
      <w:pPr>
        <w:pStyle w:val="ListParagraph"/>
        <w:widowControl w:val="0"/>
        <w:numPr>
          <w:ilvl w:val="0"/>
          <w:numId w:val="20"/>
        </w:numPr>
        <w:rPr>
          <w:rFonts w:cs="Arial"/>
          <w:b/>
        </w:rPr>
      </w:pPr>
      <w:r w:rsidRPr="004F1FA6">
        <w:rPr>
          <w:rFonts w:cs="Arial"/>
          <w:b/>
        </w:rPr>
        <w:t>That the correspondence from the Association of Municipalities Ontario regarding nominations to the AMO board of directors be received for information.</w:t>
      </w:r>
      <w:r>
        <w:rPr>
          <w:rFonts w:cs="Arial"/>
          <w:b/>
        </w:rPr>
        <w:br/>
      </w:r>
    </w:p>
    <w:p w14:paraId="1D7470F7" w14:textId="06025B91" w:rsidR="004F1FA6" w:rsidRDefault="004F1FA6" w:rsidP="004F1FA6">
      <w:pPr>
        <w:pStyle w:val="ListParagraph"/>
        <w:widowControl w:val="0"/>
        <w:numPr>
          <w:ilvl w:val="0"/>
          <w:numId w:val="20"/>
        </w:numPr>
        <w:rPr>
          <w:rFonts w:cs="Arial"/>
          <w:b/>
        </w:rPr>
      </w:pPr>
      <w:r w:rsidRPr="004F1FA6">
        <w:rPr>
          <w:rFonts w:cs="Arial"/>
          <w:b/>
        </w:rPr>
        <w:t xml:space="preserve">That the correspondence from Peter Ferguson regarding a position paper about Talisman and Escarpment lands be received for information. </w:t>
      </w:r>
      <w:r>
        <w:rPr>
          <w:rFonts w:cs="Arial"/>
          <w:b/>
        </w:rPr>
        <w:br/>
      </w:r>
    </w:p>
    <w:p w14:paraId="49F7118B" w14:textId="171E71D9" w:rsidR="004F1FA6" w:rsidRPr="004F1FA6" w:rsidRDefault="004F1FA6" w:rsidP="004F1FA6">
      <w:pPr>
        <w:pStyle w:val="ListParagraph"/>
        <w:widowControl w:val="0"/>
        <w:numPr>
          <w:ilvl w:val="0"/>
          <w:numId w:val="20"/>
        </w:numPr>
        <w:rPr>
          <w:rFonts w:cs="Arial"/>
          <w:b/>
        </w:rPr>
      </w:pPr>
      <w:r w:rsidRPr="004F1FA6">
        <w:rPr>
          <w:rFonts w:cs="Arial"/>
          <w:b/>
        </w:rPr>
        <w:t>That report FR-CW-02-23 regarding 2022 Housing Write Off of Uncollectible Accounts be received; and</w:t>
      </w:r>
      <w:r>
        <w:rPr>
          <w:rFonts w:cs="Arial"/>
          <w:b/>
        </w:rPr>
        <w:br/>
      </w:r>
    </w:p>
    <w:p w14:paraId="26DC68A6" w14:textId="2B36EDFC" w:rsidR="00197D9F" w:rsidRPr="004F1FA6" w:rsidRDefault="004F1FA6" w:rsidP="004F1FA6">
      <w:pPr>
        <w:pStyle w:val="ListParagraph"/>
        <w:widowControl w:val="0"/>
        <w:ind w:left="2499"/>
        <w:rPr>
          <w:rFonts w:cs="Arial"/>
          <w:b/>
        </w:rPr>
      </w:pPr>
      <w:r w:rsidRPr="004F1FA6">
        <w:rPr>
          <w:rFonts w:cs="Arial"/>
          <w:b/>
        </w:rPr>
        <w:t>That the recommended write offs in the amount of $86,465 as outlined in the report be approved</w:t>
      </w:r>
      <w:r w:rsidR="005B1B16" w:rsidRPr="004F1FA6">
        <w:rPr>
          <w:rFonts w:cs="Arial"/>
          <w:b/>
        </w:rPr>
        <w:t>.</w:t>
      </w:r>
      <w:r w:rsidR="00197D9F" w:rsidRPr="004F1FA6">
        <w:rPr>
          <w:b/>
          <w:lang w:val="en-CA"/>
        </w:rPr>
        <w:tab/>
      </w:r>
      <w:r w:rsidR="00197D9F" w:rsidRPr="004F1FA6">
        <w:rPr>
          <w:b/>
          <w:lang w:val="en-CA"/>
        </w:rPr>
        <w:tab/>
      </w:r>
    </w:p>
    <w:p w14:paraId="5C682497" w14:textId="51005E75" w:rsidR="000B3DFF" w:rsidRPr="000B3DFF" w:rsidRDefault="000B3DFF" w:rsidP="000B3DFF">
      <w:pPr>
        <w:pStyle w:val="ListParagraph"/>
        <w:ind w:left="1843"/>
        <w:jc w:val="right"/>
      </w:pPr>
      <w:r>
        <w:t>C</w:t>
      </w:r>
      <w:r w:rsidR="00B0251D">
        <w:t>arried</w:t>
      </w:r>
    </w:p>
    <w:p w14:paraId="613082E0" w14:textId="26851192" w:rsidR="00DC4C43" w:rsidRDefault="000B3DFF" w:rsidP="003536AC">
      <w:pPr>
        <w:pStyle w:val="Heading2"/>
        <w:keepNext w:val="0"/>
        <w:keepLines w:val="0"/>
        <w:widowControl w:val="0"/>
        <w:tabs>
          <w:tab w:val="left" w:pos="1260"/>
          <w:tab w:val="left" w:pos="6120"/>
          <w:tab w:val="right" w:pos="9270"/>
        </w:tabs>
      </w:pPr>
      <w:r>
        <w:t>Items for Direction and Discussion</w:t>
      </w:r>
    </w:p>
    <w:p w14:paraId="5B8F3BA1" w14:textId="322781E0" w:rsidR="000B3DFF" w:rsidRDefault="004F1FA6" w:rsidP="00301C38">
      <w:pPr>
        <w:pStyle w:val="Heading3"/>
      </w:pPr>
      <w:r w:rsidRPr="004F1FA6">
        <w:lastRenderedPageBreak/>
        <w:t>CSR-CW-01-23 - Transfer Payment Agreement Early Learning and Child Care</w:t>
      </w:r>
      <w:r w:rsidR="00514BA8" w:rsidRPr="00514BA8">
        <w:t xml:space="preserve"> </w:t>
      </w:r>
      <w:r w:rsidR="00197D9F" w:rsidRPr="00197D9F">
        <w:t xml:space="preserve"> </w:t>
      </w:r>
    </w:p>
    <w:p w14:paraId="6582259B" w14:textId="74DBEB0C" w:rsidR="000B3DFF" w:rsidRPr="009278F0" w:rsidRDefault="00992617" w:rsidP="00301C38">
      <w:pPr>
        <w:keepNext/>
        <w:tabs>
          <w:tab w:val="left" w:pos="1440"/>
          <w:tab w:val="left" w:pos="5310"/>
          <w:tab w:val="right" w:pos="9270"/>
        </w:tabs>
        <w:spacing w:after="160"/>
      </w:pPr>
      <w:r>
        <w:rPr>
          <w:i/>
        </w:rPr>
        <w:t>CW</w:t>
      </w:r>
      <w:r w:rsidR="004F1FA6">
        <w:rPr>
          <w:i/>
        </w:rPr>
        <w:t>1</w:t>
      </w:r>
      <w:r w:rsidR="00D61E7F">
        <w:rPr>
          <w:i/>
        </w:rPr>
        <w:t>4</w:t>
      </w:r>
      <w:r>
        <w:rPr>
          <w:i/>
        </w:rPr>
        <w:t>-2</w:t>
      </w:r>
      <w:r w:rsidR="001C7074">
        <w:rPr>
          <w:i/>
        </w:rPr>
        <w:t>3</w:t>
      </w:r>
      <w:r w:rsidR="000B3DFF">
        <w:tab/>
        <w:t>Moved by: Councillor</w:t>
      </w:r>
      <w:r w:rsidR="00B0251D">
        <w:t xml:space="preserve"> </w:t>
      </w:r>
      <w:r w:rsidR="00301C38">
        <w:t>Nielsen</w:t>
      </w:r>
      <w:r w:rsidR="000B3DFF">
        <w:tab/>
      </w:r>
      <w:r w:rsidR="000B3DFF" w:rsidRPr="009278F0">
        <w:t>Seconded by: Councillor</w:t>
      </w:r>
      <w:r w:rsidR="00461CBE">
        <w:t xml:space="preserve"> </w:t>
      </w:r>
      <w:r w:rsidR="00301C38">
        <w:t xml:space="preserve">Eccles </w:t>
      </w:r>
    </w:p>
    <w:p w14:paraId="57DE3BEA" w14:textId="0A78E3AE" w:rsidR="004F1FA6" w:rsidRPr="004F1FA6" w:rsidRDefault="004F1FA6" w:rsidP="00301C38">
      <w:pPr>
        <w:keepNext/>
        <w:ind w:left="1418"/>
        <w:rPr>
          <w:b/>
        </w:rPr>
      </w:pPr>
      <w:r w:rsidRPr="004F1FA6">
        <w:rPr>
          <w:b/>
        </w:rPr>
        <w:t>That staff report CSR-CW-01-23 pertaining to the transfer payment agreement for Early Learning and Child Care be received; and</w:t>
      </w:r>
    </w:p>
    <w:p w14:paraId="2EF4ADA2" w14:textId="5AC34E2B" w:rsidR="004F1FA6" w:rsidRPr="004F1FA6" w:rsidRDefault="004F1FA6" w:rsidP="00301C38">
      <w:pPr>
        <w:keepNext/>
        <w:ind w:left="1418"/>
        <w:rPr>
          <w:b/>
        </w:rPr>
      </w:pPr>
      <w:r w:rsidRPr="004F1FA6">
        <w:rPr>
          <w:b/>
        </w:rPr>
        <w:t>That the Warden and Clerk be authorized to enter into an agreement for the 2023 Early Years and Child Care funding with the Ministry of Education; and</w:t>
      </w:r>
    </w:p>
    <w:p w14:paraId="6D1B62AF" w14:textId="61E44C27" w:rsidR="000B3DFF" w:rsidRDefault="004F1FA6" w:rsidP="00301C38">
      <w:pPr>
        <w:keepNext/>
        <w:ind w:left="1418"/>
        <w:rPr>
          <w:b/>
        </w:rPr>
      </w:pPr>
      <w:r w:rsidRPr="004F1FA6">
        <w:rPr>
          <w:b/>
        </w:rPr>
        <w:t xml:space="preserve">That action be taken prior to </w:t>
      </w:r>
      <w:r w:rsidR="00B0251D">
        <w:rPr>
          <w:b/>
        </w:rPr>
        <w:t>C</w:t>
      </w:r>
      <w:r w:rsidRPr="004F1FA6">
        <w:rPr>
          <w:b/>
        </w:rPr>
        <w:t>ouncil approval as per Section 26.6 b of Procedural By-law 5134-22.</w:t>
      </w:r>
    </w:p>
    <w:p w14:paraId="5CB3CCF6" w14:textId="693C50ED" w:rsidR="003536AC" w:rsidRDefault="000B3DFF" w:rsidP="00301C38">
      <w:pPr>
        <w:keepNext/>
        <w:ind w:left="1418"/>
        <w:jc w:val="right"/>
      </w:pPr>
      <w:r>
        <w:t>C</w:t>
      </w:r>
      <w:r w:rsidR="00301C38">
        <w:t>arried</w:t>
      </w:r>
    </w:p>
    <w:p w14:paraId="726028B3" w14:textId="02B961FA" w:rsidR="004F1FA6" w:rsidRDefault="004F1FA6" w:rsidP="004F1FA6">
      <w:pPr>
        <w:pStyle w:val="Heading3"/>
      </w:pPr>
      <w:r w:rsidRPr="004F1FA6">
        <w:t xml:space="preserve">CSR-CW-03-23 - Canadian Mortgage and Housing Corporation Contribution Fund Agreement </w:t>
      </w:r>
    </w:p>
    <w:p w14:paraId="6E065A7A" w14:textId="0903AAAF" w:rsidR="004F1FA6" w:rsidRPr="009278F0" w:rsidRDefault="004F1FA6" w:rsidP="004F1FA6">
      <w:pPr>
        <w:widowControl w:val="0"/>
        <w:tabs>
          <w:tab w:val="left" w:pos="1440"/>
          <w:tab w:val="left" w:pos="5310"/>
          <w:tab w:val="right" w:pos="9270"/>
        </w:tabs>
        <w:spacing w:after="160"/>
      </w:pPr>
      <w:r>
        <w:rPr>
          <w:i/>
        </w:rPr>
        <w:t>CW1</w:t>
      </w:r>
      <w:r w:rsidR="00603563">
        <w:rPr>
          <w:i/>
        </w:rPr>
        <w:t>5</w:t>
      </w:r>
      <w:r>
        <w:rPr>
          <w:i/>
        </w:rPr>
        <w:t>-23</w:t>
      </w:r>
      <w:r>
        <w:tab/>
        <w:t>Moved by: Councillor</w:t>
      </w:r>
      <w:r w:rsidR="00AC78A0">
        <w:t xml:space="preserve"> Greig</w:t>
      </w:r>
      <w:r>
        <w:tab/>
      </w:r>
      <w:r w:rsidRPr="009278F0">
        <w:t>Seconded by: Councillor</w:t>
      </w:r>
      <w:r>
        <w:t xml:space="preserve"> </w:t>
      </w:r>
      <w:r w:rsidR="00AC78A0">
        <w:t>Bartley</w:t>
      </w:r>
    </w:p>
    <w:p w14:paraId="5E03D02B" w14:textId="77777777" w:rsidR="004F1FA6" w:rsidRPr="004F1FA6" w:rsidRDefault="004F1FA6" w:rsidP="004F1FA6">
      <w:pPr>
        <w:ind w:left="1418"/>
        <w:rPr>
          <w:b/>
        </w:rPr>
      </w:pPr>
      <w:r w:rsidRPr="004F1FA6">
        <w:rPr>
          <w:b/>
        </w:rPr>
        <w:t>That staff report CSR-CW-03-23 pertaining to contribution funds through the Canadian Mortgage and Housing Corporation for 14th Street Supportive Housing project be received; and</w:t>
      </w:r>
    </w:p>
    <w:p w14:paraId="24D315DD" w14:textId="77777777" w:rsidR="004F1FA6" w:rsidRPr="004F1FA6" w:rsidRDefault="004F1FA6" w:rsidP="004F1FA6">
      <w:pPr>
        <w:ind w:left="1418"/>
        <w:rPr>
          <w:b/>
        </w:rPr>
      </w:pPr>
      <w:r w:rsidRPr="004F1FA6">
        <w:rPr>
          <w:b/>
        </w:rPr>
        <w:t>That the Warden and Clerk be authorized to execute an agreement with the Canadian Mortgage and Housing Corporation for $600,000 in National Housing Co Investment Funds/Contribution Fund; and</w:t>
      </w:r>
    </w:p>
    <w:p w14:paraId="3682437D" w14:textId="0E14232B" w:rsidR="004F1FA6" w:rsidRDefault="004F1FA6" w:rsidP="004F1FA6">
      <w:pPr>
        <w:ind w:left="1418"/>
        <w:rPr>
          <w:b/>
        </w:rPr>
      </w:pPr>
      <w:r w:rsidRPr="004F1FA6">
        <w:rPr>
          <w:b/>
        </w:rPr>
        <w:t xml:space="preserve">That action be taken prior to </w:t>
      </w:r>
      <w:r w:rsidR="00301C38">
        <w:rPr>
          <w:b/>
        </w:rPr>
        <w:t>C</w:t>
      </w:r>
      <w:r w:rsidRPr="004F1FA6">
        <w:rPr>
          <w:b/>
        </w:rPr>
        <w:t>ouncil approval as per Section 26.6 b of Procedural By-law 5134-22.</w:t>
      </w:r>
    </w:p>
    <w:p w14:paraId="3E63D745" w14:textId="690E7A39" w:rsidR="004F1FA6" w:rsidRDefault="004F1FA6" w:rsidP="004F1FA6">
      <w:pPr>
        <w:ind w:left="1418"/>
        <w:jc w:val="right"/>
      </w:pPr>
      <w:r>
        <w:t>C</w:t>
      </w:r>
      <w:r w:rsidR="00AC78A0">
        <w:t>arried</w:t>
      </w:r>
    </w:p>
    <w:p w14:paraId="728518E8" w14:textId="4BA99FDB" w:rsidR="004F1FA6" w:rsidRDefault="004F1FA6" w:rsidP="00301C38">
      <w:pPr>
        <w:pStyle w:val="Heading3"/>
      </w:pPr>
      <w:r w:rsidRPr="004F1FA6">
        <w:lastRenderedPageBreak/>
        <w:t xml:space="preserve">CSR-CW-04-23 - Ontario Priorities Housing Initiative (OPHI) Funding Agreement  </w:t>
      </w:r>
    </w:p>
    <w:p w14:paraId="77195E36" w14:textId="7232FDCE" w:rsidR="004F1FA6" w:rsidRPr="009278F0" w:rsidRDefault="004F1FA6" w:rsidP="00301C38">
      <w:pPr>
        <w:keepNext/>
        <w:tabs>
          <w:tab w:val="left" w:pos="1440"/>
          <w:tab w:val="left" w:pos="5310"/>
          <w:tab w:val="right" w:pos="9270"/>
        </w:tabs>
        <w:spacing w:after="160"/>
      </w:pPr>
      <w:r>
        <w:rPr>
          <w:i/>
        </w:rPr>
        <w:t>CW1</w:t>
      </w:r>
      <w:r w:rsidR="00603563">
        <w:rPr>
          <w:i/>
        </w:rPr>
        <w:t>6</w:t>
      </w:r>
      <w:r>
        <w:rPr>
          <w:i/>
        </w:rPr>
        <w:t>-23</w:t>
      </w:r>
      <w:r>
        <w:tab/>
        <w:t>Moved by: Councillor</w:t>
      </w:r>
      <w:r w:rsidR="00AC78A0">
        <w:t xml:space="preserve"> Dickert</w:t>
      </w:r>
      <w:r>
        <w:tab/>
      </w:r>
      <w:r w:rsidRPr="009278F0">
        <w:t>Seconded by: Councillor</w:t>
      </w:r>
      <w:r>
        <w:t xml:space="preserve"> </w:t>
      </w:r>
      <w:r w:rsidR="00AC78A0">
        <w:t xml:space="preserve">Paterson </w:t>
      </w:r>
    </w:p>
    <w:p w14:paraId="1F86E774" w14:textId="77777777" w:rsidR="004F1FA6" w:rsidRPr="004F1FA6" w:rsidRDefault="004F1FA6" w:rsidP="00301C38">
      <w:pPr>
        <w:keepNext/>
        <w:ind w:left="1418"/>
        <w:rPr>
          <w:b/>
        </w:rPr>
      </w:pPr>
      <w:r w:rsidRPr="004F1FA6">
        <w:rPr>
          <w:b/>
        </w:rPr>
        <w:t>That staff report CSR-CW-04-23 pertaining to contribution funds through the Ontario Priorities Housing Initiative for 14th Street Supportive Housing project be received; and</w:t>
      </w:r>
    </w:p>
    <w:p w14:paraId="210DA366" w14:textId="77777777" w:rsidR="004F1FA6" w:rsidRPr="004F1FA6" w:rsidRDefault="004F1FA6" w:rsidP="00301C38">
      <w:pPr>
        <w:keepNext/>
        <w:ind w:left="1418"/>
        <w:rPr>
          <w:b/>
        </w:rPr>
      </w:pPr>
      <w:r w:rsidRPr="004F1FA6">
        <w:rPr>
          <w:b/>
        </w:rPr>
        <w:t>That the Warden and Clerk be authorized to execute an agreement with the Province for $505,495 in Ontario Priorities Housing Initiative funding; and</w:t>
      </w:r>
    </w:p>
    <w:p w14:paraId="36FC41DE" w14:textId="4F8E6F3F" w:rsidR="004F1FA6" w:rsidRDefault="004F1FA6" w:rsidP="00301C38">
      <w:pPr>
        <w:keepNext/>
        <w:ind w:left="1418"/>
        <w:rPr>
          <w:b/>
        </w:rPr>
      </w:pPr>
      <w:r w:rsidRPr="004F1FA6">
        <w:rPr>
          <w:b/>
        </w:rPr>
        <w:t xml:space="preserve">That action be taken prior to </w:t>
      </w:r>
      <w:r w:rsidR="00301C38">
        <w:rPr>
          <w:b/>
        </w:rPr>
        <w:t>C</w:t>
      </w:r>
      <w:r w:rsidRPr="004F1FA6">
        <w:rPr>
          <w:b/>
        </w:rPr>
        <w:t>ouncil approval as per Section 26.6 b of Procedural By-law 5134-22.</w:t>
      </w:r>
    </w:p>
    <w:p w14:paraId="6B1A7DFC" w14:textId="3B27453E" w:rsidR="004F1FA6" w:rsidRDefault="004F1FA6" w:rsidP="00301C38">
      <w:pPr>
        <w:keepNext/>
        <w:ind w:left="1418"/>
        <w:jc w:val="right"/>
      </w:pPr>
      <w:r>
        <w:t>C</w:t>
      </w:r>
      <w:r w:rsidR="00AC78A0">
        <w:t>arried</w:t>
      </w:r>
    </w:p>
    <w:p w14:paraId="13CB362C" w14:textId="4E2A5B63" w:rsidR="004F1FA6" w:rsidRDefault="004F1FA6" w:rsidP="004F1FA6">
      <w:pPr>
        <w:pStyle w:val="Heading3"/>
      </w:pPr>
      <w:r w:rsidRPr="004F1FA6">
        <w:t xml:space="preserve">HRR-CW-03-23 - 2023 Workplace Safety Insurance Board Insurance Renewal   </w:t>
      </w:r>
    </w:p>
    <w:p w14:paraId="75E9E9FB" w14:textId="65797361" w:rsidR="004F1FA6" w:rsidRPr="009278F0" w:rsidRDefault="004F1FA6" w:rsidP="004F1FA6">
      <w:pPr>
        <w:widowControl w:val="0"/>
        <w:tabs>
          <w:tab w:val="left" w:pos="1440"/>
          <w:tab w:val="left" w:pos="5310"/>
          <w:tab w:val="right" w:pos="9270"/>
        </w:tabs>
        <w:spacing w:after="160"/>
      </w:pPr>
      <w:r>
        <w:rPr>
          <w:i/>
        </w:rPr>
        <w:t>CW1</w:t>
      </w:r>
      <w:r w:rsidR="00603563">
        <w:rPr>
          <w:i/>
        </w:rPr>
        <w:t>7</w:t>
      </w:r>
      <w:r>
        <w:rPr>
          <w:i/>
        </w:rPr>
        <w:t>-23</w:t>
      </w:r>
      <w:r>
        <w:tab/>
        <w:t>Moved by: Councillor</w:t>
      </w:r>
      <w:r w:rsidR="00AC78A0">
        <w:t xml:space="preserve"> Dobreen</w:t>
      </w:r>
      <w:r>
        <w:tab/>
      </w:r>
      <w:r w:rsidRPr="009278F0">
        <w:t>Seconded by: Councillor</w:t>
      </w:r>
      <w:r>
        <w:t xml:space="preserve"> </w:t>
      </w:r>
      <w:r w:rsidR="00AC78A0">
        <w:t xml:space="preserve">Nielsen </w:t>
      </w:r>
    </w:p>
    <w:p w14:paraId="242C35D8" w14:textId="4F3CB062" w:rsidR="004F1FA6" w:rsidRPr="004F1FA6" w:rsidRDefault="004F1FA6" w:rsidP="004F1FA6">
      <w:pPr>
        <w:ind w:left="1418"/>
        <w:rPr>
          <w:b/>
        </w:rPr>
      </w:pPr>
      <w:r w:rsidRPr="004F1FA6">
        <w:rPr>
          <w:b/>
        </w:rPr>
        <w:t>That report HRR-CW-03-23 regarding Workplace Safety and Insurance Board (WSIB) Insurance be received; and</w:t>
      </w:r>
    </w:p>
    <w:p w14:paraId="6D7E0C31" w14:textId="447ECAF3" w:rsidR="004F1FA6" w:rsidRDefault="004F1FA6" w:rsidP="004F1FA6">
      <w:pPr>
        <w:ind w:left="1418"/>
        <w:rPr>
          <w:b/>
        </w:rPr>
      </w:pPr>
      <w:r w:rsidRPr="004F1FA6">
        <w:rPr>
          <w:b/>
        </w:rPr>
        <w:t>That the Chubb Insurance Company of Canada policy for excess indemnity insurance through Marsh Canada Limited for the period of December 31, 2022, to February 1, 2024, at a premium of $316,213.20 including provincial sales tax be approved.</w:t>
      </w:r>
    </w:p>
    <w:p w14:paraId="17A6AF83" w14:textId="45A76F43" w:rsidR="004F1FA6" w:rsidRDefault="004F1FA6" w:rsidP="004F1FA6">
      <w:pPr>
        <w:ind w:left="1418"/>
        <w:jc w:val="right"/>
      </w:pPr>
      <w:r>
        <w:t>C</w:t>
      </w:r>
      <w:r w:rsidR="00AC78A0">
        <w:t>arried</w:t>
      </w:r>
    </w:p>
    <w:p w14:paraId="43687656" w14:textId="1EF75CED" w:rsidR="004F1FA6" w:rsidRDefault="004F1FA6" w:rsidP="004F1FA6">
      <w:pPr>
        <w:pStyle w:val="Heading3"/>
      </w:pPr>
      <w:r w:rsidRPr="004F1FA6">
        <w:t>PDR-CW-02-23</w:t>
      </w:r>
      <w:r>
        <w:t xml:space="preserve"> </w:t>
      </w:r>
      <w:r w:rsidRPr="004F1FA6">
        <w:t xml:space="preserve">- Request to the Municipality of West Grey regarding Off-Road Vehicles By-law Number 20 - 2016   </w:t>
      </w:r>
    </w:p>
    <w:p w14:paraId="1126F385" w14:textId="7B3FD9F1" w:rsidR="003B2235" w:rsidRDefault="003B2235" w:rsidP="004F1FA6">
      <w:pPr>
        <w:widowControl w:val="0"/>
        <w:tabs>
          <w:tab w:val="left" w:pos="1440"/>
          <w:tab w:val="left" w:pos="5310"/>
          <w:tab w:val="right" w:pos="9270"/>
        </w:tabs>
        <w:spacing w:after="160"/>
        <w:rPr>
          <w:i/>
        </w:rPr>
      </w:pPr>
      <w:r>
        <w:rPr>
          <w:i/>
        </w:rPr>
        <w:t xml:space="preserve">Main Motion – As Outlined in the Staff Report </w:t>
      </w:r>
    </w:p>
    <w:p w14:paraId="19909A56" w14:textId="38DD43C1" w:rsidR="004F1FA6" w:rsidRPr="009278F0" w:rsidRDefault="004F1FA6" w:rsidP="004F1FA6">
      <w:pPr>
        <w:widowControl w:val="0"/>
        <w:tabs>
          <w:tab w:val="left" w:pos="1440"/>
          <w:tab w:val="left" w:pos="5310"/>
          <w:tab w:val="right" w:pos="9270"/>
        </w:tabs>
        <w:spacing w:after="160"/>
      </w:pPr>
      <w:r>
        <w:tab/>
        <w:t>Moved by: Councillor</w:t>
      </w:r>
      <w:r w:rsidR="00AC78A0">
        <w:t xml:space="preserve"> Carleton </w:t>
      </w:r>
      <w:r>
        <w:tab/>
      </w:r>
      <w:r w:rsidRPr="009278F0">
        <w:t>Seconded by: Councillor</w:t>
      </w:r>
      <w:r>
        <w:t xml:space="preserve"> </w:t>
      </w:r>
      <w:r w:rsidR="00AC78A0">
        <w:t xml:space="preserve">Pringle </w:t>
      </w:r>
    </w:p>
    <w:p w14:paraId="726CE0FF" w14:textId="77777777" w:rsidR="004F1FA6" w:rsidRPr="004F1FA6" w:rsidRDefault="004F1FA6" w:rsidP="004F1FA6">
      <w:pPr>
        <w:ind w:left="1418"/>
        <w:rPr>
          <w:b/>
        </w:rPr>
      </w:pPr>
      <w:r w:rsidRPr="004F1FA6">
        <w:rPr>
          <w:b/>
        </w:rPr>
        <w:t>That report PDR-CW-02-23 regarding the Municipality of West Grey Off-Road Vehicles By-law Number 20-2016 be received; and</w:t>
      </w:r>
    </w:p>
    <w:p w14:paraId="6FD2A5FC" w14:textId="77777777" w:rsidR="004F1FA6" w:rsidRPr="004F1FA6" w:rsidRDefault="004F1FA6" w:rsidP="004F1FA6">
      <w:pPr>
        <w:ind w:left="1418"/>
        <w:rPr>
          <w:b/>
        </w:rPr>
      </w:pPr>
      <w:r w:rsidRPr="004F1FA6">
        <w:rPr>
          <w:b/>
        </w:rPr>
        <w:t xml:space="preserve">That staff be directed to request the Municipality of West Grey modify its Off-Road Vehicles By-law Number 20-2016 to prohibit Off-Road </w:t>
      </w:r>
      <w:r w:rsidRPr="004F1FA6">
        <w:rPr>
          <w:b/>
        </w:rPr>
        <w:lastRenderedPageBreak/>
        <w:t>Vehicles from traveling down portions of Hamilton Lane, Concession 8, and an unopened road allowance; and</w:t>
      </w:r>
    </w:p>
    <w:p w14:paraId="48641043" w14:textId="784D7F28" w:rsidR="003B2235" w:rsidRDefault="004F1FA6" w:rsidP="00301C38">
      <w:pPr>
        <w:ind w:left="1418"/>
        <w:rPr>
          <w:i/>
        </w:rPr>
      </w:pPr>
      <w:r w:rsidRPr="004F1FA6">
        <w:rPr>
          <w:b/>
        </w:rPr>
        <w:t>That this report be shared with the Municipality of West Grey as the County’s request.</w:t>
      </w:r>
    </w:p>
    <w:p w14:paraId="7F46B2C0" w14:textId="1B4C6D97" w:rsidR="003B2235" w:rsidRDefault="003B2235" w:rsidP="003B2235">
      <w:pPr>
        <w:widowControl w:val="0"/>
        <w:tabs>
          <w:tab w:val="left" w:pos="1440"/>
          <w:tab w:val="left" w:pos="5310"/>
          <w:tab w:val="right" w:pos="9270"/>
        </w:tabs>
        <w:spacing w:after="160"/>
        <w:rPr>
          <w:i/>
        </w:rPr>
      </w:pPr>
      <w:r>
        <w:rPr>
          <w:i/>
        </w:rPr>
        <w:t xml:space="preserve">Motion to Defer – Taking Precedence </w:t>
      </w:r>
    </w:p>
    <w:p w14:paraId="19FA489A" w14:textId="41D0B89A" w:rsidR="003B2235" w:rsidRPr="009278F0" w:rsidRDefault="003B2235" w:rsidP="003B2235">
      <w:pPr>
        <w:widowControl w:val="0"/>
        <w:tabs>
          <w:tab w:val="left" w:pos="1440"/>
          <w:tab w:val="left" w:pos="5310"/>
          <w:tab w:val="right" w:pos="9270"/>
        </w:tabs>
        <w:spacing w:after="160"/>
      </w:pPr>
      <w:r>
        <w:rPr>
          <w:i/>
        </w:rPr>
        <w:t>CW18-23</w:t>
      </w:r>
      <w:r>
        <w:tab/>
        <w:t xml:space="preserve">Moved by: Councillor Greig </w:t>
      </w:r>
      <w:r>
        <w:tab/>
      </w:r>
      <w:r w:rsidRPr="009278F0">
        <w:t>Seconded by: Councillor</w:t>
      </w:r>
      <w:r>
        <w:t xml:space="preserve"> Carleton </w:t>
      </w:r>
    </w:p>
    <w:p w14:paraId="3A294945" w14:textId="78B2FC29" w:rsidR="003B2235" w:rsidRDefault="003B2235" w:rsidP="000D6BAA">
      <w:pPr>
        <w:ind w:left="1418"/>
      </w:pPr>
      <w:r w:rsidRPr="004F1FA6">
        <w:rPr>
          <w:b/>
        </w:rPr>
        <w:t xml:space="preserve">That report PDR-CW-02-23 </w:t>
      </w:r>
      <w:r>
        <w:rPr>
          <w:b/>
        </w:rPr>
        <w:t xml:space="preserve">be deferred to a future meeting of the Committee of the Whole; </w:t>
      </w:r>
      <w:r w:rsidR="000D6BAA">
        <w:rPr>
          <w:b/>
        </w:rPr>
        <w:t>pending</w:t>
      </w:r>
      <w:r>
        <w:rPr>
          <w:b/>
        </w:rPr>
        <w:t xml:space="preserve"> additional information be</w:t>
      </w:r>
      <w:r w:rsidR="000D6BAA">
        <w:rPr>
          <w:b/>
        </w:rPr>
        <w:t>ing</w:t>
      </w:r>
      <w:r>
        <w:rPr>
          <w:b/>
        </w:rPr>
        <w:t xml:space="preserve"> prepared by staff regarding stakeholder consultation, possible enforcement measures, and other possible solutions to trail damage. </w:t>
      </w:r>
    </w:p>
    <w:p w14:paraId="0DDCFD49" w14:textId="20BE6D06" w:rsidR="003B2235" w:rsidRDefault="003B2235" w:rsidP="003B2235">
      <w:pPr>
        <w:ind w:left="1418"/>
        <w:jc w:val="right"/>
      </w:pPr>
      <w:r>
        <w:t>Carried</w:t>
      </w:r>
    </w:p>
    <w:p w14:paraId="00127730" w14:textId="1C17C525" w:rsidR="004F1FA6" w:rsidRDefault="004F1FA6" w:rsidP="004F1FA6">
      <w:pPr>
        <w:pStyle w:val="Heading3"/>
      </w:pPr>
      <w:r w:rsidRPr="004F1FA6">
        <w:t xml:space="preserve">TR-CW-01-23 - Capital Purchase Prior to 2023 Budget Approval – Road Construction and Facilities   </w:t>
      </w:r>
    </w:p>
    <w:p w14:paraId="5F730A55" w14:textId="0D420598" w:rsidR="004F1FA6" w:rsidRPr="009278F0" w:rsidRDefault="004F1FA6" w:rsidP="004F1FA6">
      <w:pPr>
        <w:widowControl w:val="0"/>
        <w:tabs>
          <w:tab w:val="left" w:pos="1440"/>
          <w:tab w:val="left" w:pos="5310"/>
          <w:tab w:val="right" w:pos="9270"/>
        </w:tabs>
        <w:spacing w:after="160"/>
      </w:pPr>
      <w:r>
        <w:rPr>
          <w:i/>
        </w:rPr>
        <w:t>CW1</w:t>
      </w:r>
      <w:r w:rsidR="00603563">
        <w:rPr>
          <w:i/>
        </w:rPr>
        <w:t>9</w:t>
      </w:r>
      <w:r>
        <w:rPr>
          <w:i/>
        </w:rPr>
        <w:t>-23</w:t>
      </w:r>
      <w:r>
        <w:tab/>
        <w:t>Moved by: Councillor</w:t>
      </w:r>
      <w:r w:rsidR="003B2235">
        <w:t xml:space="preserve"> Nielsen</w:t>
      </w:r>
      <w:r>
        <w:tab/>
      </w:r>
      <w:r w:rsidRPr="009278F0">
        <w:t>Seconded by: Councillor</w:t>
      </w:r>
      <w:r>
        <w:t xml:space="preserve"> </w:t>
      </w:r>
      <w:r w:rsidR="003B2235">
        <w:t xml:space="preserve">Dickert </w:t>
      </w:r>
    </w:p>
    <w:p w14:paraId="4A6B4E3B" w14:textId="77777777" w:rsidR="004F1FA6" w:rsidRPr="004F1FA6" w:rsidRDefault="004F1FA6" w:rsidP="004F1FA6">
      <w:pPr>
        <w:ind w:left="1418"/>
        <w:rPr>
          <w:b/>
        </w:rPr>
      </w:pPr>
      <w:r w:rsidRPr="004F1FA6">
        <w:rPr>
          <w:b/>
        </w:rPr>
        <w:t>That report TR-CW-01-23 regarding Capital Purchase-Construction Prior to 2023 Budget Approval be received; and</w:t>
      </w:r>
    </w:p>
    <w:p w14:paraId="00F5928C" w14:textId="77777777" w:rsidR="004F1FA6" w:rsidRPr="004F1FA6" w:rsidRDefault="004F1FA6" w:rsidP="004F1FA6">
      <w:pPr>
        <w:ind w:left="1418"/>
        <w:rPr>
          <w:b/>
        </w:rPr>
      </w:pPr>
      <w:r w:rsidRPr="004F1FA6">
        <w:rPr>
          <w:b/>
        </w:rPr>
        <w:t>That staff be authorized to issue the tenders for the Grey Road 7 Pulverize and Pave Rehabilitation (2.8 km north of Grey Road 13 to Sideroad 22B), Grey Road 7 Reconstruction (Meaford shared project - Muir Street to Hwy 26), Grey Road 7 Pulverize &amp; Pave Rehabilitation (Grey Road 40 - 4 Sideroad), Grey Road 18 Pulverize &amp; Pave (Grey Road 11 - Grey Road 29), Grey Road 28 (Grey Road 4 to Saugeen River Bridge), Kimberley Salt Dome Replacement, Removal and Replacement of Underground Fuel Storage Tanks at Clarksburg; and</w:t>
      </w:r>
    </w:p>
    <w:p w14:paraId="366A993D" w14:textId="24FD7392" w:rsidR="004F1FA6" w:rsidRDefault="004F1FA6" w:rsidP="004F1FA6">
      <w:pPr>
        <w:ind w:left="1418"/>
        <w:rPr>
          <w:b/>
        </w:rPr>
      </w:pPr>
      <w:r w:rsidRPr="004F1FA6">
        <w:rPr>
          <w:b/>
        </w:rPr>
        <w:t>That the tenders be issued prior to 2023 budget approval due to tender constraints in accordance with Sections 3.3 (c), 10.0 and 10.1 f) of the Purchasing Policy.</w:t>
      </w:r>
    </w:p>
    <w:p w14:paraId="32858091" w14:textId="4CE4DCB9" w:rsidR="004F1FA6" w:rsidRDefault="004F1FA6" w:rsidP="004F1FA6">
      <w:pPr>
        <w:ind w:left="1418"/>
        <w:jc w:val="right"/>
      </w:pPr>
      <w:r>
        <w:t>C</w:t>
      </w:r>
      <w:r w:rsidR="007316B6">
        <w:t xml:space="preserve">arried </w:t>
      </w:r>
    </w:p>
    <w:p w14:paraId="35F5830B" w14:textId="071D3B34" w:rsidR="004F1FA6" w:rsidRDefault="004F1FA6" w:rsidP="004F1FA6">
      <w:pPr>
        <w:pStyle w:val="Heading3"/>
      </w:pPr>
      <w:r w:rsidRPr="004F1FA6">
        <w:t xml:space="preserve">PSR-CW-01-23 - Mechanical Compression Device Capital Purchase Before Budget Approval Request   </w:t>
      </w:r>
    </w:p>
    <w:p w14:paraId="26B119C3" w14:textId="40ABB41C" w:rsidR="004F1FA6" w:rsidRPr="009278F0" w:rsidRDefault="004F1FA6" w:rsidP="004F1FA6">
      <w:pPr>
        <w:widowControl w:val="0"/>
        <w:tabs>
          <w:tab w:val="left" w:pos="1440"/>
          <w:tab w:val="left" w:pos="5310"/>
          <w:tab w:val="right" w:pos="9270"/>
        </w:tabs>
        <w:spacing w:after="160"/>
      </w:pPr>
      <w:r>
        <w:rPr>
          <w:i/>
        </w:rPr>
        <w:t>CW</w:t>
      </w:r>
      <w:r w:rsidR="00603563">
        <w:rPr>
          <w:i/>
        </w:rPr>
        <w:t>20</w:t>
      </w:r>
      <w:r>
        <w:rPr>
          <w:i/>
        </w:rPr>
        <w:t>-23</w:t>
      </w:r>
      <w:r>
        <w:tab/>
        <w:t>Moved by: Councillor</w:t>
      </w:r>
      <w:r w:rsidR="007316B6">
        <w:t xml:space="preserve"> Boddy </w:t>
      </w:r>
      <w:r>
        <w:tab/>
      </w:r>
      <w:r w:rsidRPr="009278F0">
        <w:t>Seconded by: Councillor</w:t>
      </w:r>
      <w:r>
        <w:t xml:space="preserve"> </w:t>
      </w:r>
      <w:r w:rsidR="007316B6">
        <w:t xml:space="preserve">McKay </w:t>
      </w:r>
    </w:p>
    <w:p w14:paraId="46AD0FAA" w14:textId="58369F04" w:rsidR="004F1FA6" w:rsidRPr="004F1FA6" w:rsidRDefault="004F1FA6" w:rsidP="004F1FA6">
      <w:pPr>
        <w:ind w:left="1418"/>
        <w:rPr>
          <w:b/>
        </w:rPr>
      </w:pPr>
      <w:r w:rsidRPr="004F1FA6">
        <w:rPr>
          <w:b/>
        </w:rPr>
        <w:lastRenderedPageBreak/>
        <w:t xml:space="preserve">That report PSR-CW-01-23 regarding the pre-budget approval for the capital purchase of Mechanical Compression Devices be received; and </w:t>
      </w:r>
    </w:p>
    <w:p w14:paraId="192DC616" w14:textId="69074D8A" w:rsidR="004F1FA6" w:rsidRPr="004F1FA6" w:rsidRDefault="004F1FA6" w:rsidP="004F1FA6">
      <w:pPr>
        <w:ind w:left="1418"/>
        <w:rPr>
          <w:b/>
        </w:rPr>
      </w:pPr>
      <w:r w:rsidRPr="004F1FA6">
        <w:rPr>
          <w:b/>
        </w:rPr>
        <w:t>That staff be authorized to procure 11 Mechanical Compression Devices; and</w:t>
      </w:r>
    </w:p>
    <w:p w14:paraId="0AED1233" w14:textId="1D733D67" w:rsidR="004F1FA6" w:rsidRDefault="004F1FA6" w:rsidP="004F1FA6">
      <w:pPr>
        <w:ind w:left="1418"/>
        <w:rPr>
          <w:b/>
        </w:rPr>
      </w:pPr>
      <w:r w:rsidRPr="004F1FA6">
        <w:rPr>
          <w:b/>
        </w:rPr>
        <w:t>That the procurement begins prior to 2023 budget approval in accordance with Sections 3.3 (c), 10.0 and 10.1 f) of the Purchasing Policy.</w:t>
      </w:r>
    </w:p>
    <w:p w14:paraId="43DFEAFF" w14:textId="62481382" w:rsidR="004F1FA6" w:rsidRDefault="004F1FA6" w:rsidP="004F1FA6">
      <w:pPr>
        <w:ind w:left="1418"/>
        <w:jc w:val="right"/>
      </w:pPr>
      <w:r>
        <w:t>C</w:t>
      </w:r>
      <w:r w:rsidR="007316B6">
        <w:t>arried</w:t>
      </w:r>
    </w:p>
    <w:p w14:paraId="02215552" w14:textId="4B5EE7A4" w:rsidR="007316B6" w:rsidRDefault="007316B6" w:rsidP="007316B6">
      <w:r>
        <w:t>The meeting recessed and reconvened at 1:0</w:t>
      </w:r>
      <w:r w:rsidR="008879FA">
        <w:t>4</w:t>
      </w:r>
      <w:r>
        <w:t xml:space="preserve"> PM. </w:t>
      </w:r>
    </w:p>
    <w:p w14:paraId="594376FF" w14:textId="69685E39" w:rsidR="004F1FA6" w:rsidRDefault="004F1FA6" w:rsidP="004F1FA6">
      <w:pPr>
        <w:pStyle w:val="Heading3"/>
      </w:pPr>
      <w:r w:rsidRPr="004F1FA6">
        <w:t xml:space="preserve">FR-CW-03-23 - 2023 Budget Overview   </w:t>
      </w:r>
    </w:p>
    <w:p w14:paraId="63F3A13F" w14:textId="0F53021E" w:rsidR="0000367F" w:rsidRPr="0000367F" w:rsidRDefault="0000367F" w:rsidP="0000367F">
      <w:pPr>
        <w:rPr>
          <w:i/>
          <w:iCs/>
        </w:rPr>
      </w:pPr>
      <w:r w:rsidRPr="0000367F">
        <w:rPr>
          <w:i/>
          <w:iCs/>
        </w:rPr>
        <w:t xml:space="preserve">Main Motion – As Outlined in the Staff Report </w:t>
      </w:r>
    </w:p>
    <w:p w14:paraId="0C38EDF4" w14:textId="1A6EBD0C" w:rsidR="004F1FA6" w:rsidRPr="009278F0" w:rsidRDefault="004F1FA6" w:rsidP="004F1FA6">
      <w:pPr>
        <w:widowControl w:val="0"/>
        <w:tabs>
          <w:tab w:val="left" w:pos="1440"/>
          <w:tab w:val="left" w:pos="5310"/>
          <w:tab w:val="right" w:pos="9270"/>
        </w:tabs>
        <w:spacing w:after="160"/>
      </w:pPr>
      <w:r>
        <w:tab/>
        <w:t>Moved by: Councillor</w:t>
      </w:r>
      <w:r w:rsidR="008879FA">
        <w:t xml:space="preserve"> McKay </w:t>
      </w:r>
      <w:r>
        <w:tab/>
      </w:r>
      <w:r w:rsidRPr="009278F0">
        <w:t>Seconded by: Councillor</w:t>
      </w:r>
      <w:r>
        <w:t xml:space="preserve"> </w:t>
      </w:r>
      <w:r w:rsidR="008879FA">
        <w:t xml:space="preserve">Mackey </w:t>
      </w:r>
    </w:p>
    <w:p w14:paraId="153E607C" w14:textId="18BEB78B" w:rsidR="004F1FA6" w:rsidRPr="004F1FA6" w:rsidRDefault="004F1FA6" w:rsidP="004F1FA6">
      <w:pPr>
        <w:ind w:left="1418"/>
        <w:rPr>
          <w:b/>
        </w:rPr>
      </w:pPr>
      <w:r w:rsidRPr="004F1FA6">
        <w:rPr>
          <w:b/>
        </w:rPr>
        <w:t xml:space="preserve">That report FR-CW-03-23 regarding the 2023 Budget Overview be received; and </w:t>
      </w:r>
    </w:p>
    <w:p w14:paraId="3D1102B7" w14:textId="1EA41B79" w:rsidR="004F1FA6" w:rsidRDefault="004F1FA6" w:rsidP="004F1FA6">
      <w:pPr>
        <w:ind w:left="1418"/>
        <w:rPr>
          <w:b/>
        </w:rPr>
      </w:pPr>
      <w:r w:rsidRPr="004F1FA6">
        <w:rPr>
          <w:b/>
        </w:rPr>
        <w:t>That staff be directed to prepare the detailed budget package on the basis of the overview figures.</w:t>
      </w:r>
    </w:p>
    <w:p w14:paraId="4D8F63AD" w14:textId="7B9A37FA" w:rsidR="0000367F" w:rsidRDefault="0000367F" w:rsidP="0000367F">
      <w:pPr>
        <w:widowControl w:val="0"/>
        <w:tabs>
          <w:tab w:val="left" w:pos="1440"/>
          <w:tab w:val="left" w:pos="5310"/>
          <w:tab w:val="right" w:pos="9270"/>
        </w:tabs>
        <w:spacing w:after="160"/>
        <w:rPr>
          <w:i/>
        </w:rPr>
      </w:pPr>
      <w:r>
        <w:rPr>
          <w:i/>
        </w:rPr>
        <w:t xml:space="preserve">Primary Amendment </w:t>
      </w:r>
    </w:p>
    <w:p w14:paraId="02ABCDD9" w14:textId="37452AD0" w:rsidR="0000367F" w:rsidRPr="009278F0" w:rsidRDefault="0000367F" w:rsidP="0000367F">
      <w:pPr>
        <w:widowControl w:val="0"/>
        <w:tabs>
          <w:tab w:val="left" w:pos="1440"/>
          <w:tab w:val="left" w:pos="5310"/>
          <w:tab w:val="right" w:pos="9270"/>
        </w:tabs>
        <w:spacing w:after="160"/>
      </w:pPr>
      <w:r>
        <w:rPr>
          <w:i/>
        </w:rPr>
        <w:t>CW21-23</w:t>
      </w:r>
      <w:r>
        <w:tab/>
        <w:t xml:space="preserve">Moved by: Councillor Eccles  </w:t>
      </w:r>
      <w:r>
        <w:tab/>
      </w:r>
      <w:r w:rsidRPr="009278F0">
        <w:t>Seconded by: Councillor</w:t>
      </w:r>
      <w:r>
        <w:t xml:space="preserve"> Greig  </w:t>
      </w:r>
    </w:p>
    <w:p w14:paraId="1BC94B4A" w14:textId="18A1C2F2" w:rsidR="0000367F" w:rsidRDefault="0000367F" w:rsidP="0000367F">
      <w:pPr>
        <w:ind w:left="1418"/>
        <w:rPr>
          <w:b/>
        </w:rPr>
      </w:pPr>
      <w:r>
        <w:rPr>
          <w:b/>
        </w:rPr>
        <w:t xml:space="preserve">That the </w:t>
      </w:r>
      <w:r w:rsidR="000D6BAA">
        <w:rPr>
          <w:b/>
        </w:rPr>
        <w:t>motion</w:t>
      </w:r>
      <w:r>
        <w:rPr>
          <w:b/>
        </w:rPr>
        <w:t xml:space="preserve"> be amended to direct staff to prepare the detailed budget package on the basis of a total levy increase</w:t>
      </w:r>
      <w:r w:rsidR="000D6BAA">
        <w:rPr>
          <w:b/>
        </w:rPr>
        <w:t xml:space="preserve"> net of new growth of $1,000,000</w:t>
      </w:r>
      <w:r w:rsidR="00D57EB2">
        <w:rPr>
          <w:b/>
        </w:rPr>
        <w:t xml:space="preserve"> from $2,450,000 as was proposed in Report FR-CW-03-23</w:t>
      </w:r>
      <w:r w:rsidR="00C74FB9">
        <w:rPr>
          <w:b/>
        </w:rPr>
        <w:t xml:space="preserve"> </w:t>
      </w:r>
    </w:p>
    <w:p w14:paraId="7F5E9F1E" w14:textId="10C08938" w:rsidR="001F1944" w:rsidRPr="001F1944" w:rsidRDefault="001F1944" w:rsidP="001F1944">
      <w:pPr>
        <w:rPr>
          <w:bCs/>
        </w:rPr>
      </w:pPr>
      <w:r w:rsidRPr="001F1944">
        <w:rPr>
          <w:bCs/>
        </w:rPr>
        <w:t xml:space="preserve">Councillor </w:t>
      </w:r>
      <w:r>
        <w:rPr>
          <w:bCs/>
        </w:rPr>
        <w:t xml:space="preserve">Nielsen </w:t>
      </w:r>
      <w:r w:rsidRPr="001F1944">
        <w:rPr>
          <w:bCs/>
        </w:rPr>
        <w:t>requested a recorded vote</w:t>
      </w:r>
      <w:r w:rsidR="000D6BAA">
        <w:rPr>
          <w:bCs/>
        </w:rPr>
        <w:t xml:space="preserve"> on the primary amendment</w:t>
      </w:r>
    </w:p>
    <w:p w14:paraId="6C0B31B0" w14:textId="3E8FB467" w:rsidR="001F1944" w:rsidRPr="001F1944" w:rsidRDefault="001F1944" w:rsidP="001F1944">
      <w:pPr>
        <w:rPr>
          <w:bCs/>
        </w:rPr>
      </w:pPr>
      <w:r w:rsidRPr="001F1944">
        <w:rPr>
          <w:bCs/>
        </w:rPr>
        <w:t>In Favour: Mackey 4,</w:t>
      </w:r>
      <w:r>
        <w:rPr>
          <w:bCs/>
        </w:rPr>
        <w:t xml:space="preserve"> </w:t>
      </w:r>
      <w:r w:rsidRPr="001F1944">
        <w:rPr>
          <w:bCs/>
        </w:rPr>
        <w:t>McKay 3,</w:t>
      </w:r>
      <w:r w:rsidR="00675BBA">
        <w:rPr>
          <w:bCs/>
        </w:rPr>
        <w:t xml:space="preserve"> </w:t>
      </w:r>
      <w:r w:rsidR="00675BBA" w:rsidRPr="001F1944">
        <w:rPr>
          <w:bCs/>
        </w:rPr>
        <w:t>McQueen 6,</w:t>
      </w:r>
      <w:r w:rsidR="00675BBA">
        <w:rPr>
          <w:bCs/>
        </w:rPr>
        <w:t xml:space="preserve"> </w:t>
      </w:r>
      <w:r w:rsidR="00675BBA" w:rsidRPr="001F1944">
        <w:rPr>
          <w:bCs/>
        </w:rPr>
        <w:t>Dickert 3</w:t>
      </w:r>
      <w:r w:rsidR="00675BBA">
        <w:rPr>
          <w:bCs/>
        </w:rPr>
        <w:t>, Bartley</w:t>
      </w:r>
      <w:r w:rsidR="00675BBA" w:rsidRPr="001F1944">
        <w:rPr>
          <w:bCs/>
        </w:rPr>
        <w:t xml:space="preserve"> 6,</w:t>
      </w:r>
      <w:r w:rsidR="00675BBA">
        <w:rPr>
          <w:bCs/>
        </w:rPr>
        <w:t xml:space="preserve"> </w:t>
      </w:r>
      <w:r w:rsidR="00675BBA" w:rsidRPr="001F1944">
        <w:rPr>
          <w:bCs/>
        </w:rPr>
        <w:t>Keaveney 5, Boddy 8, Greig 8,</w:t>
      </w:r>
      <w:r w:rsidR="000D6BAA">
        <w:rPr>
          <w:bCs/>
        </w:rPr>
        <w:t xml:space="preserve"> Eccles 6, Hutchinson 6</w:t>
      </w:r>
    </w:p>
    <w:p w14:paraId="047E2D72" w14:textId="40BD3309" w:rsidR="001F1944" w:rsidRDefault="001F1944" w:rsidP="001F1944">
      <w:pPr>
        <w:rPr>
          <w:bCs/>
        </w:rPr>
      </w:pPr>
      <w:r w:rsidRPr="001F1944">
        <w:rPr>
          <w:bCs/>
        </w:rPr>
        <w:t>Opposed: Carleton 6,</w:t>
      </w:r>
      <w:r>
        <w:rPr>
          <w:bCs/>
        </w:rPr>
        <w:t xml:space="preserve"> </w:t>
      </w:r>
      <w:r w:rsidRPr="001F1944">
        <w:rPr>
          <w:bCs/>
        </w:rPr>
        <w:t>Pringle 5,</w:t>
      </w:r>
      <w:r w:rsidR="00675BBA">
        <w:rPr>
          <w:bCs/>
        </w:rPr>
        <w:t xml:space="preserve"> </w:t>
      </w:r>
      <w:r w:rsidR="00675BBA" w:rsidRPr="001F1944">
        <w:rPr>
          <w:bCs/>
        </w:rPr>
        <w:t>Ni</w:t>
      </w:r>
      <w:r w:rsidR="000D6BAA">
        <w:rPr>
          <w:bCs/>
        </w:rPr>
        <w:t>e</w:t>
      </w:r>
      <w:r w:rsidR="00675BBA" w:rsidRPr="001F1944">
        <w:rPr>
          <w:bCs/>
        </w:rPr>
        <w:t>ls</w:t>
      </w:r>
      <w:r w:rsidR="000D6BAA">
        <w:rPr>
          <w:bCs/>
        </w:rPr>
        <w:t>e</w:t>
      </w:r>
      <w:r w:rsidR="00675BBA" w:rsidRPr="001F1944">
        <w:rPr>
          <w:bCs/>
        </w:rPr>
        <w:t>n 5,</w:t>
      </w:r>
      <w:r w:rsidR="00675BBA">
        <w:rPr>
          <w:bCs/>
        </w:rPr>
        <w:t xml:space="preserve"> </w:t>
      </w:r>
      <w:r w:rsidR="00675BBA" w:rsidRPr="001F1944">
        <w:rPr>
          <w:bCs/>
        </w:rPr>
        <w:t>Paterson 4,</w:t>
      </w:r>
      <w:r w:rsidR="00675BBA">
        <w:rPr>
          <w:bCs/>
        </w:rPr>
        <w:t xml:space="preserve"> </w:t>
      </w:r>
      <w:r w:rsidR="00675BBA" w:rsidRPr="001F1944">
        <w:rPr>
          <w:bCs/>
        </w:rPr>
        <w:t>Milne 4,</w:t>
      </w:r>
      <w:r w:rsidR="00675BBA">
        <w:rPr>
          <w:bCs/>
        </w:rPr>
        <w:t xml:space="preserve"> </w:t>
      </w:r>
      <w:r w:rsidR="00675BBA" w:rsidRPr="001F1944">
        <w:rPr>
          <w:bCs/>
        </w:rPr>
        <w:t>Dobreen 3,</w:t>
      </w:r>
      <w:r w:rsidR="00675BBA">
        <w:rPr>
          <w:bCs/>
        </w:rPr>
        <w:t xml:space="preserve"> </w:t>
      </w:r>
      <w:r w:rsidR="00675BBA" w:rsidRPr="001F1944">
        <w:rPr>
          <w:bCs/>
        </w:rPr>
        <w:t>Matrosovs 7,</w:t>
      </w:r>
      <w:r w:rsidR="00675BBA">
        <w:rPr>
          <w:bCs/>
        </w:rPr>
        <w:t xml:space="preserve"> </w:t>
      </w:r>
    </w:p>
    <w:p w14:paraId="6D7C5857" w14:textId="3DD2E803" w:rsidR="001F1944" w:rsidRPr="001F1944" w:rsidRDefault="001F1944" w:rsidP="001F1944">
      <w:pPr>
        <w:rPr>
          <w:bCs/>
        </w:rPr>
      </w:pPr>
      <w:r>
        <w:rPr>
          <w:bCs/>
        </w:rPr>
        <w:t xml:space="preserve">Absent: </w:t>
      </w:r>
      <w:r w:rsidRPr="001F1944">
        <w:rPr>
          <w:bCs/>
        </w:rPr>
        <w:t>Bordignon 7</w:t>
      </w:r>
    </w:p>
    <w:p w14:paraId="4727DD4B" w14:textId="692E8BE7" w:rsidR="001F1944" w:rsidRDefault="001F1944" w:rsidP="001F1944">
      <w:pPr>
        <w:rPr>
          <w:bCs/>
        </w:rPr>
      </w:pPr>
      <w:r w:rsidRPr="001F1944">
        <w:rPr>
          <w:bCs/>
        </w:rPr>
        <w:t>The motion was Carried</w:t>
      </w:r>
      <w:r w:rsidR="00675BBA">
        <w:rPr>
          <w:bCs/>
        </w:rPr>
        <w:t xml:space="preserve"> 55-34. </w:t>
      </w:r>
    </w:p>
    <w:p w14:paraId="4F5B3453" w14:textId="21E7E807" w:rsidR="00C74FB9" w:rsidRPr="0000367F" w:rsidRDefault="00C74FB9" w:rsidP="00C74FB9">
      <w:pPr>
        <w:rPr>
          <w:i/>
          <w:iCs/>
        </w:rPr>
      </w:pPr>
      <w:r w:rsidRPr="0000367F">
        <w:rPr>
          <w:i/>
          <w:iCs/>
        </w:rPr>
        <w:lastRenderedPageBreak/>
        <w:t xml:space="preserve">Main Motion – As </w:t>
      </w:r>
      <w:r w:rsidR="009C55AF">
        <w:rPr>
          <w:i/>
          <w:iCs/>
        </w:rPr>
        <w:t xml:space="preserve">Amended </w:t>
      </w:r>
    </w:p>
    <w:p w14:paraId="78F335B5" w14:textId="78495296" w:rsidR="00C74FB9" w:rsidRPr="009278F0" w:rsidRDefault="00170222" w:rsidP="00C74FB9">
      <w:pPr>
        <w:widowControl w:val="0"/>
        <w:tabs>
          <w:tab w:val="left" w:pos="1440"/>
          <w:tab w:val="left" w:pos="5310"/>
          <w:tab w:val="right" w:pos="9270"/>
        </w:tabs>
        <w:spacing w:after="160"/>
      </w:pPr>
      <w:r>
        <w:rPr>
          <w:i/>
        </w:rPr>
        <w:t>CW22-23</w:t>
      </w:r>
      <w:r w:rsidR="00C74FB9">
        <w:tab/>
        <w:t xml:space="preserve">Moved by: Councillor McKay </w:t>
      </w:r>
      <w:r w:rsidR="00C74FB9">
        <w:tab/>
      </w:r>
      <w:r w:rsidR="00C74FB9" w:rsidRPr="009278F0">
        <w:t>Seconded by: Councillor</w:t>
      </w:r>
      <w:r w:rsidR="00C74FB9">
        <w:t xml:space="preserve"> Mackey </w:t>
      </w:r>
    </w:p>
    <w:p w14:paraId="5F4C4AD7" w14:textId="42E0EDC7" w:rsidR="00C74FB9" w:rsidRDefault="00C74FB9" w:rsidP="00C74FB9">
      <w:pPr>
        <w:ind w:left="1418"/>
        <w:rPr>
          <w:b/>
        </w:rPr>
      </w:pPr>
      <w:r w:rsidRPr="004F1FA6">
        <w:rPr>
          <w:b/>
        </w:rPr>
        <w:t xml:space="preserve">That report FR-CW-03-23 regarding the 2023 Budget Overview be received; and </w:t>
      </w:r>
    </w:p>
    <w:p w14:paraId="4A0EC954" w14:textId="41B5B5DB" w:rsidR="009C55AF" w:rsidRDefault="009C55AF" w:rsidP="009C55AF">
      <w:pPr>
        <w:ind w:left="1418"/>
        <w:rPr>
          <w:b/>
        </w:rPr>
      </w:pPr>
      <w:r w:rsidRPr="004F1FA6">
        <w:rPr>
          <w:b/>
        </w:rPr>
        <w:t xml:space="preserve">That staff be directed to prepare the detailed budget package on the basis of </w:t>
      </w:r>
      <w:r w:rsidR="00D57EB2">
        <w:rPr>
          <w:b/>
        </w:rPr>
        <w:t xml:space="preserve">a levy increase net of new growth of $1,000,000. </w:t>
      </w:r>
    </w:p>
    <w:p w14:paraId="424C4C62" w14:textId="06D0D16D" w:rsidR="009C55AF" w:rsidRDefault="009C55AF" w:rsidP="009C55AF">
      <w:pPr>
        <w:ind w:left="1418"/>
        <w:jc w:val="right"/>
      </w:pPr>
      <w:r>
        <w:t>Carried</w:t>
      </w:r>
    </w:p>
    <w:p w14:paraId="796F2AE6" w14:textId="527F72AC" w:rsidR="004F1FA6" w:rsidRDefault="004F1FA6" w:rsidP="004F1FA6">
      <w:pPr>
        <w:pStyle w:val="Heading3"/>
      </w:pPr>
      <w:r w:rsidRPr="004F1FA6">
        <w:t xml:space="preserve">CCR-CW-03-23 - Terms of Reference  </w:t>
      </w:r>
    </w:p>
    <w:p w14:paraId="38CDBCC1" w14:textId="7B6C0C14" w:rsidR="004F1FA6" w:rsidRPr="009278F0" w:rsidRDefault="004F1FA6" w:rsidP="004F1FA6">
      <w:pPr>
        <w:widowControl w:val="0"/>
        <w:tabs>
          <w:tab w:val="left" w:pos="1440"/>
          <w:tab w:val="left" w:pos="5310"/>
          <w:tab w:val="right" w:pos="9270"/>
        </w:tabs>
        <w:spacing w:after="160"/>
      </w:pPr>
      <w:r>
        <w:rPr>
          <w:i/>
        </w:rPr>
        <w:t>CW2</w:t>
      </w:r>
      <w:r w:rsidR="00170222">
        <w:rPr>
          <w:i/>
        </w:rPr>
        <w:t>3</w:t>
      </w:r>
      <w:r>
        <w:rPr>
          <w:i/>
        </w:rPr>
        <w:t>-23</w:t>
      </w:r>
      <w:r>
        <w:tab/>
        <w:t>Moved by: Councillor</w:t>
      </w:r>
      <w:r w:rsidR="009C55AF">
        <w:t xml:space="preserve"> Boddy </w:t>
      </w:r>
      <w:r>
        <w:tab/>
      </w:r>
      <w:r w:rsidRPr="009278F0">
        <w:t>Seconded by: Councillor</w:t>
      </w:r>
      <w:r>
        <w:t xml:space="preserve"> </w:t>
      </w:r>
      <w:r w:rsidR="009C55AF">
        <w:t xml:space="preserve">Pringle </w:t>
      </w:r>
    </w:p>
    <w:p w14:paraId="2AB66101" w14:textId="77777777" w:rsidR="004F1FA6" w:rsidRPr="004F1FA6" w:rsidRDefault="004F1FA6" w:rsidP="004F1FA6">
      <w:pPr>
        <w:ind w:left="1418"/>
        <w:rPr>
          <w:b/>
        </w:rPr>
      </w:pPr>
      <w:r w:rsidRPr="004F1FA6">
        <w:rPr>
          <w:b/>
        </w:rPr>
        <w:t xml:space="preserve">That Report CCR-CW-03-23 regarding Terms of Reference for new committees and task forces be received; and </w:t>
      </w:r>
    </w:p>
    <w:p w14:paraId="31B42706" w14:textId="77777777" w:rsidR="004F1FA6" w:rsidRPr="009C55AF" w:rsidRDefault="004F1FA6" w:rsidP="009C55AF">
      <w:pPr>
        <w:ind w:left="698" w:firstLine="720"/>
        <w:rPr>
          <w:b/>
        </w:rPr>
      </w:pPr>
      <w:r w:rsidRPr="009C55AF">
        <w:rPr>
          <w:b/>
        </w:rPr>
        <w:t>That the following new committees and task forces be established:</w:t>
      </w:r>
    </w:p>
    <w:p w14:paraId="6749EBD7" w14:textId="77777777" w:rsidR="004F1FA6" w:rsidRPr="004F1FA6" w:rsidRDefault="004F1FA6" w:rsidP="004F1FA6">
      <w:pPr>
        <w:pStyle w:val="ListParagraph"/>
        <w:numPr>
          <w:ilvl w:val="0"/>
          <w:numId w:val="41"/>
        </w:numPr>
        <w:rPr>
          <w:b/>
        </w:rPr>
      </w:pPr>
      <w:r w:rsidRPr="004F1FA6">
        <w:rPr>
          <w:b/>
        </w:rPr>
        <w:t>Community Services Committee</w:t>
      </w:r>
    </w:p>
    <w:p w14:paraId="19E98F11" w14:textId="77777777" w:rsidR="004F1FA6" w:rsidRPr="004F1FA6" w:rsidRDefault="004F1FA6" w:rsidP="004F1FA6">
      <w:pPr>
        <w:pStyle w:val="ListParagraph"/>
        <w:numPr>
          <w:ilvl w:val="0"/>
          <w:numId w:val="41"/>
        </w:numPr>
        <w:rPr>
          <w:b/>
        </w:rPr>
      </w:pPr>
      <w:r w:rsidRPr="004F1FA6">
        <w:rPr>
          <w:b/>
        </w:rPr>
        <w:t>Planning and Economic Development Advisory Committee</w:t>
      </w:r>
    </w:p>
    <w:p w14:paraId="30225199" w14:textId="77777777" w:rsidR="004F1FA6" w:rsidRPr="004F1FA6" w:rsidRDefault="004F1FA6" w:rsidP="004F1FA6">
      <w:pPr>
        <w:pStyle w:val="ListParagraph"/>
        <w:numPr>
          <w:ilvl w:val="0"/>
          <w:numId w:val="41"/>
        </w:numPr>
        <w:rPr>
          <w:b/>
        </w:rPr>
      </w:pPr>
      <w:r w:rsidRPr="004F1FA6">
        <w:rPr>
          <w:b/>
        </w:rPr>
        <w:t>Urban Road and Road Exchange Task Force</w:t>
      </w:r>
    </w:p>
    <w:p w14:paraId="6E410BB0" w14:textId="38E3A598" w:rsidR="004F1FA6" w:rsidRDefault="004F1FA6" w:rsidP="004F1FA6">
      <w:pPr>
        <w:ind w:left="1418"/>
        <w:rPr>
          <w:b/>
        </w:rPr>
      </w:pPr>
      <w:r w:rsidRPr="004F1FA6">
        <w:rPr>
          <w:b/>
        </w:rPr>
        <w:t>That Council endorse the Terms of Reference for each of these committees and task force as presented and that these Terms of Reference be reviewed and considered by the respective committees/task force at the first meetings of each of them.</w:t>
      </w:r>
    </w:p>
    <w:p w14:paraId="506A5E64" w14:textId="62A5C3F4" w:rsidR="004F1FA6" w:rsidRDefault="004F1FA6" w:rsidP="004F1FA6">
      <w:pPr>
        <w:ind w:left="1418"/>
        <w:jc w:val="right"/>
      </w:pPr>
      <w:r>
        <w:t>C</w:t>
      </w:r>
      <w:r w:rsidR="009C55AF">
        <w:t>arried</w:t>
      </w:r>
    </w:p>
    <w:p w14:paraId="5BBB0CEE" w14:textId="71FDEAF4" w:rsidR="004F1FA6" w:rsidRPr="009278F0" w:rsidRDefault="004F1FA6" w:rsidP="004F1FA6">
      <w:pPr>
        <w:widowControl w:val="0"/>
        <w:tabs>
          <w:tab w:val="left" w:pos="1440"/>
          <w:tab w:val="left" w:pos="5310"/>
          <w:tab w:val="right" w:pos="9270"/>
        </w:tabs>
        <w:spacing w:after="160"/>
      </w:pPr>
      <w:r>
        <w:rPr>
          <w:i/>
        </w:rPr>
        <w:t>CW2</w:t>
      </w:r>
      <w:r w:rsidR="00170222">
        <w:rPr>
          <w:i/>
        </w:rPr>
        <w:t>4</w:t>
      </w:r>
      <w:r>
        <w:rPr>
          <w:i/>
        </w:rPr>
        <w:t>-23</w:t>
      </w:r>
      <w:r>
        <w:tab/>
        <w:t>Moved by: Councillor</w:t>
      </w:r>
      <w:r w:rsidR="009C55AF">
        <w:t xml:space="preserve"> Hutchinson </w:t>
      </w:r>
      <w:r>
        <w:tab/>
      </w:r>
      <w:r w:rsidRPr="009278F0">
        <w:t>Seconded by: Councillor</w:t>
      </w:r>
      <w:r>
        <w:t xml:space="preserve"> </w:t>
      </w:r>
      <w:r w:rsidR="009C55AF">
        <w:t xml:space="preserve">Matrosovs </w:t>
      </w:r>
    </w:p>
    <w:p w14:paraId="02BE94E3" w14:textId="77777777" w:rsidR="004F1FA6" w:rsidRPr="004F1FA6" w:rsidRDefault="004F1FA6" w:rsidP="004F1FA6">
      <w:pPr>
        <w:ind w:left="1418"/>
        <w:rPr>
          <w:b/>
        </w:rPr>
      </w:pPr>
      <w:r w:rsidRPr="004F1FA6">
        <w:rPr>
          <w:b/>
        </w:rPr>
        <w:t>That the following appointments be endorsed:</w:t>
      </w:r>
    </w:p>
    <w:p w14:paraId="6462860E" w14:textId="77777777" w:rsidR="004F1FA6" w:rsidRPr="004F1FA6" w:rsidRDefault="004F1FA6" w:rsidP="004F1FA6">
      <w:pPr>
        <w:numPr>
          <w:ilvl w:val="0"/>
          <w:numId w:val="42"/>
        </w:numPr>
        <w:spacing w:after="0"/>
        <w:rPr>
          <w:b/>
        </w:rPr>
      </w:pPr>
      <w:r w:rsidRPr="004F1FA6">
        <w:rPr>
          <w:b/>
        </w:rPr>
        <w:t>Community Services Committee:</w:t>
      </w:r>
    </w:p>
    <w:p w14:paraId="32BDACC4" w14:textId="77777777" w:rsidR="004F1FA6" w:rsidRPr="004F1FA6" w:rsidRDefault="004F1FA6" w:rsidP="004F1FA6">
      <w:pPr>
        <w:numPr>
          <w:ilvl w:val="1"/>
          <w:numId w:val="42"/>
        </w:numPr>
        <w:spacing w:after="0"/>
        <w:rPr>
          <w:b/>
        </w:rPr>
      </w:pPr>
      <w:r w:rsidRPr="004F1FA6">
        <w:rPr>
          <w:b/>
        </w:rPr>
        <w:t>Councillor Kentner</w:t>
      </w:r>
    </w:p>
    <w:p w14:paraId="3199B857" w14:textId="77777777" w:rsidR="004F1FA6" w:rsidRPr="004F1FA6" w:rsidRDefault="004F1FA6" w:rsidP="004F1FA6">
      <w:pPr>
        <w:numPr>
          <w:ilvl w:val="1"/>
          <w:numId w:val="42"/>
        </w:numPr>
        <w:spacing w:after="0"/>
        <w:rPr>
          <w:b/>
        </w:rPr>
      </w:pPr>
      <w:r w:rsidRPr="004F1FA6">
        <w:rPr>
          <w:b/>
        </w:rPr>
        <w:t>Councillor Matrosovs</w:t>
      </w:r>
    </w:p>
    <w:p w14:paraId="7141B2FA" w14:textId="77777777" w:rsidR="004F1FA6" w:rsidRPr="004F1FA6" w:rsidRDefault="004F1FA6" w:rsidP="004F1FA6">
      <w:pPr>
        <w:numPr>
          <w:ilvl w:val="1"/>
          <w:numId w:val="42"/>
        </w:numPr>
        <w:spacing w:after="0"/>
        <w:rPr>
          <w:b/>
        </w:rPr>
      </w:pPr>
      <w:r w:rsidRPr="004F1FA6">
        <w:rPr>
          <w:b/>
        </w:rPr>
        <w:t>Councillor Dobreen</w:t>
      </w:r>
    </w:p>
    <w:p w14:paraId="007C04B4" w14:textId="77777777" w:rsidR="004F1FA6" w:rsidRPr="004F1FA6" w:rsidRDefault="004F1FA6" w:rsidP="004F1FA6">
      <w:pPr>
        <w:numPr>
          <w:ilvl w:val="1"/>
          <w:numId w:val="42"/>
        </w:numPr>
        <w:spacing w:after="0"/>
        <w:rPr>
          <w:b/>
        </w:rPr>
      </w:pPr>
      <w:r w:rsidRPr="004F1FA6">
        <w:rPr>
          <w:b/>
        </w:rPr>
        <w:t>Councillor Nielsen</w:t>
      </w:r>
    </w:p>
    <w:p w14:paraId="30CD25D0" w14:textId="77777777" w:rsidR="004F1FA6" w:rsidRPr="004F1FA6" w:rsidRDefault="004F1FA6" w:rsidP="004F1FA6">
      <w:pPr>
        <w:numPr>
          <w:ilvl w:val="1"/>
          <w:numId w:val="42"/>
        </w:numPr>
        <w:spacing w:after="0"/>
        <w:rPr>
          <w:b/>
        </w:rPr>
      </w:pPr>
      <w:r w:rsidRPr="004F1FA6">
        <w:rPr>
          <w:b/>
        </w:rPr>
        <w:t xml:space="preserve">Councillor Mackey </w:t>
      </w:r>
    </w:p>
    <w:p w14:paraId="49306DC9" w14:textId="77777777" w:rsidR="004F1FA6" w:rsidRPr="004F1FA6" w:rsidRDefault="004F1FA6" w:rsidP="004F1FA6">
      <w:pPr>
        <w:numPr>
          <w:ilvl w:val="1"/>
          <w:numId w:val="42"/>
        </w:numPr>
        <w:spacing w:after="0"/>
        <w:rPr>
          <w:b/>
        </w:rPr>
      </w:pPr>
      <w:r w:rsidRPr="004F1FA6">
        <w:rPr>
          <w:b/>
        </w:rPr>
        <w:t>Councillor Dickert</w:t>
      </w:r>
    </w:p>
    <w:p w14:paraId="61F09976" w14:textId="77777777" w:rsidR="004F1FA6" w:rsidRPr="004F1FA6" w:rsidRDefault="004F1FA6" w:rsidP="004F1FA6">
      <w:pPr>
        <w:numPr>
          <w:ilvl w:val="1"/>
          <w:numId w:val="42"/>
        </w:numPr>
        <w:spacing w:after="0"/>
        <w:rPr>
          <w:b/>
        </w:rPr>
      </w:pPr>
      <w:r w:rsidRPr="004F1FA6">
        <w:rPr>
          <w:b/>
        </w:rPr>
        <w:t>Warden Milne</w:t>
      </w:r>
      <w:r w:rsidRPr="004F1FA6">
        <w:rPr>
          <w:b/>
        </w:rPr>
        <w:br/>
      </w:r>
    </w:p>
    <w:p w14:paraId="663C3981" w14:textId="77777777" w:rsidR="004F1FA6" w:rsidRPr="004F1FA6" w:rsidRDefault="004F1FA6" w:rsidP="004F1FA6">
      <w:pPr>
        <w:numPr>
          <w:ilvl w:val="0"/>
          <w:numId w:val="42"/>
        </w:numPr>
        <w:spacing w:after="0"/>
        <w:rPr>
          <w:b/>
        </w:rPr>
      </w:pPr>
      <w:r w:rsidRPr="004F1FA6">
        <w:rPr>
          <w:b/>
        </w:rPr>
        <w:lastRenderedPageBreak/>
        <w:t>Planning and Economic Development Advisory Committee:</w:t>
      </w:r>
    </w:p>
    <w:p w14:paraId="2F76EA72" w14:textId="77777777" w:rsidR="004F1FA6" w:rsidRPr="004F1FA6" w:rsidRDefault="004F1FA6" w:rsidP="004F1FA6">
      <w:pPr>
        <w:numPr>
          <w:ilvl w:val="1"/>
          <w:numId w:val="42"/>
        </w:numPr>
        <w:spacing w:after="0"/>
        <w:rPr>
          <w:b/>
        </w:rPr>
      </w:pPr>
      <w:r w:rsidRPr="004F1FA6">
        <w:rPr>
          <w:b/>
        </w:rPr>
        <w:t>Councillor Hutchinson</w:t>
      </w:r>
    </w:p>
    <w:p w14:paraId="000CF66D" w14:textId="77777777" w:rsidR="004F1FA6" w:rsidRPr="004F1FA6" w:rsidRDefault="004F1FA6" w:rsidP="004F1FA6">
      <w:pPr>
        <w:numPr>
          <w:ilvl w:val="1"/>
          <w:numId w:val="42"/>
        </w:numPr>
        <w:spacing w:after="0"/>
        <w:rPr>
          <w:b/>
        </w:rPr>
      </w:pPr>
      <w:r w:rsidRPr="004F1FA6">
        <w:rPr>
          <w:b/>
        </w:rPr>
        <w:t>Councillor Nielsen</w:t>
      </w:r>
    </w:p>
    <w:p w14:paraId="0C56735D" w14:textId="77777777" w:rsidR="004F1FA6" w:rsidRPr="004F1FA6" w:rsidRDefault="004F1FA6" w:rsidP="004F1FA6">
      <w:pPr>
        <w:numPr>
          <w:ilvl w:val="1"/>
          <w:numId w:val="42"/>
        </w:numPr>
        <w:spacing w:after="0"/>
        <w:rPr>
          <w:b/>
        </w:rPr>
      </w:pPr>
      <w:r w:rsidRPr="004F1FA6">
        <w:rPr>
          <w:b/>
        </w:rPr>
        <w:t>Councillor Bordignon</w:t>
      </w:r>
    </w:p>
    <w:p w14:paraId="6B94805D" w14:textId="77777777" w:rsidR="004F1FA6" w:rsidRPr="004F1FA6" w:rsidRDefault="004F1FA6" w:rsidP="004F1FA6">
      <w:pPr>
        <w:numPr>
          <w:ilvl w:val="1"/>
          <w:numId w:val="42"/>
        </w:numPr>
        <w:spacing w:after="0"/>
        <w:rPr>
          <w:b/>
        </w:rPr>
      </w:pPr>
      <w:r w:rsidRPr="004F1FA6">
        <w:rPr>
          <w:b/>
        </w:rPr>
        <w:t>Councillor Boddy</w:t>
      </w:r>
    </w:p>
    <w:p w14:paraId="3B0D6584" w14:textId="77777777" w:rsidR="004F1FA6" w:rsidRPr="004F1FA6" w:rsidRDefault="004F1FA6" w:rsidP="004F1FA6">
      <w:pPr>
        <w:numPr>
          <w:ilvl w:val="1"/>
          <w:numId w:val="42"/>
        </w:numPr>
        <w:spacing w:after="0"/>
        <w:rPr>
          <w:b/>
        </w:rPr>
      </w:pPr>
      <w:r w:rsidRPr="004F1FA6">
        <w:rPr>
          <w:b/>
        </w:rPr>
        <w:t xml:space="preserve">Councillor Dickert </w:t>
      </w:r>
    </w:p>
    <w:p w14:paraId="0BFC58CA" w14:textId="77777777" w:rsidR="004F1FA6" w:rsidRPr="004F1FA6" w:rsidRDefault="004F1FA6" w:rsidP="004F1FA6">
      <w:pPr>
        <w:numPr>
          <w:ilvl w:val="1"/>
          <w:numId w:val="42"/>
        </w:numPr>
        <w:spacing w:after="0"/>
        <w:rPr>
          <w:b/>
        </w:rPr>
      </w:pPr>
      <w:r w:rsidRPr="004F1FA6">
        <w:rPr>
          <w:b/>
        </w:rPr>
        <w:t>Councillor Carleton</w:t>
      </w:r>
    </w:p>
    <w:p w14:paraId="6AE6FD12" w14:textId="5E9CB6A3" w:rsidR="004F1FA6" w:rsidRDefault="00603563" w:rsidP="004F1FA6">
      <w:pPr>
        <w:numPr>
          <w:ilvl w:val="1"/>
          <w:numId w:val="42"/>
        </w:numPr>
        <w:spacing w:after="0"/>
        <w:rPr>
          <w:b/>
        </w:rPr>
      </w:pPr>
      <w:r>
        <w:rPr>
          <w:b/>
        </w:rPr>
        <w:t xml:space="preserve">Councillor Keaveney </w:t>
      </w:r>
    </w:p>
    <w:p w14:paraId="3D176C3F" w14:textId="406BA369" w:rsidR="00603563" w:rsidRPr="004F1FA6" w:rsidRDefault="00603563" w:rsidP="004F1FA6">
      <w:pPr>
        <w:numPr>
          <w:ilvl w:val="1"/>
          <w:numId w:val="42"/>
        </w:numPr>
        <w:spacing w:after="0"/>
        <w:rPr>
          <w:b/>
        </w:rPr>
      </w:pPr>
      <w:r>
        <w:rPr>
          <w:b/>
        </w:rPr>
        <w:t xml:space="preserve">Councillor McKay </w:t>
      </w:r>
    </w:p>
    <w:p w14:paraId="3A878484" w14:textId="77777777" w:rsidR="004F1FA6" w:rsidRPr="004F1FA6" w:rsidRDefault="004F1FA6" w:rsidP="004F1FA6">
      <w:pPr>
        <w:numPr>
          <w:ilvl w:val="1"/>
          <w:numId w:val="42"/>
        </w:numPr>
        <w:spacing w:after="0"/>
        <w:rPr>
          <w:b/>
        </w:rPr>
      </w:pPr>
      <w:r w:rsidRPr="004F1FA6">
        <w:rPr>
          <w:b/>
        </w:rPr>
        <w:t>Warden Milne</w:t>
      </w:r>
      <w:r w:rsidRPr="004F1FA6">
        <w:rPr>
          <w:b/>
        </w:rPr>
        <w:br/>
        <w:t xml:space="preserve"> </w:t>
      </w:r>
    </w:p>
    <w:p w14:paraId="7BF381DC" w14:textId="77777777" w:rsidR="004F1FA6" w:rsidRPr="004F1FA6" w:rsidRDefault="004F1FA6" w:rsidP="004F1FA6">
      <w:pPr>
        <w:numPr>
          <w:ilvl w:val="0"/>
          <w:numId w:val="42"/>
        </w:numPr>
        <w:spacing w:after="0"/>
        <w:rPr>
          <w:b/>
        </w:rPr>
      </w:pPr>
      <w:r w:rsidRPr="004F1FA6">
        <w:rPr>
          <w:b/>
        </w:rPr>
        <w:t xml:space="preserve">Urban Road and Road Exchange Task Force: </w:t>
      </w:r>
    </w:p>
    <w:p w14:paraId="47C9C0D2" w14:textId="77777777" w:rsidR="004F1FA6" w:rsidRPr="004F1FA6" w:rsidRDefault="004F1FA6" w:rsidP="004F1FA6">
      <w:pPr>
        <w:numPr>
          <w:ilvl w:val="1"/>
          <w:numId w:val="42"/>
        </w:numPr>
        <w:spacing w:after="0"/>
        <w:rPr>
          <w:b/>
        </w:rPr>
      </w:pPr>
      <w:r w:rsidRPr="004F1FA6">
        <w:rPr>
          <w:b/>
        </w:rPr>
        <w:t>Councillor Greig</w:t>
      </w:r>
    </w:p>
    <w:p w14:paraId="21F70159" w14:textId="77777777" w:rsidR="004F1FA6" w:rsidRPr="004F1FA6" w:rsidRDefault="004F1FA6" w:rsidP="004F1FA6">
      <w:pPr>
        <w:numPr>
          <w:ilvl w:val="1"/>
          <w:numId w:val="42"/>
        </w:numPr>
        <w:spacing w:after="0"/>
        <w:rPr>
          <w:b/>
        </w:rPr>
      </w:pPr>
      <w:r w:rsidRPr="004F1FA6">
        <w:rPr>
          <w:b/>
        </w:rPr>
        <w:t>Councillor Eccles</w:t>
      </w:r>
    </w:p>
    <w:p w14:paraId="1BFB6AA2" w14:textId="77777777" w:rsidR="004F1FA6" w:rsidRPr="004F1FA6" w:rsidRDefault="004F1FA6" w:rsidP="004F1FA6">
      <w:pPr>
        <w:numPr>
          <w:ilvl w:val="1"/>
          <w:numId w:val="42"/>
        </w:numPr>
        <w:spacing w:after="0"/>
        <w:rPr>
          <w:b/>
        </w:rPr>
      </w:pPr>
      <w:r w:rsidRPr="004F1FA6">
        <w:rPr>
          <w:b/>
        </w:rPr>
        <w:t>Councillor McQueen</w:t>
      </w:r>
    </w:p>
    <w:p w14:paraId="17367E47" w14:textId="77777777" w:rsidR="004F1FA6" w:rsidRPr="004F1FA6" w:rsidRDefault="004F1FA6" w:rsidP="004F1FA6">
      <w:pPr>
        <w:numPr>
          <w:ilvl w:val="1"/>
          <w:numId w:val="42"/>
        </w:numPr>
        <w:spacing w:after="0"/>
        <w:rPr>
          <w:b/>
        </w:rPr>
      </w:pPr>
      <w:r w:rsidRPr="004F1FA6">
        <w:rPr>
          <w:b/>
        </w:rPr>
        <w:t>Councillor Carleton</w:t>
      </w:r>
    </w:p>
    <w:p w14:paraId="209730D4" w14:textId="77777777" w:rsidR="004F1FA6" w:rsidRPr="004F1FA6" w:rsidRDefault="004F1FA6" w:rsidP="004F1FA6">
      <w:pPr>
        <w:numPr>
          <w:ilvl w:val="1"/>
          <w:numId w:val="42"/>
        </w:numPr>
        <w:spacing w:after="0"/>
        <w:rPr>
          <w:b/>
        </w:rPr>
      </w:pPr>
      <w:r w:rsidRPr="004F1FA6">
        <w:rPr>
          <w:b/>
        </w:rPr>
        <w:t>Councillor Matrosovs</w:t>
      </w:r>
    </w:p>
    <w:p w14:paraId="755BEE3F" w14:textId="3C13D192" w:rsidR="004F1FA6" w:rsidRDefault="00603563" w:rsidP="004F1FA6">
      <w:pPr>
        <w:numPr>
          <w:ilvl w:val="1"/>
          <w:numId w:val="42"/>
        </w:numPr>
        <w:spacing w:after="0"/>
        <w:rPr>
          <w:b/>
        </w:rPr>
      </w:pPr>
      <w:r>
        <w:rPr>
          <w:b/>
        </w:rPr>
        <w:t xml:space="preserve">Councillor Mackey </w:t>
      </w:r>
    </w:p>
    <w:p w14:paraId="443916EB" w14:textId="0091D318" w:rsidR="004F1FA6" w:rsidRPr="004F1FA6" w:rsidRDefault="004F1FA6" w:rsidP="004F1FA6">
      <w:pPr>
        <w:numPr>
          <w:ilvl w:val="1"/>
          <w:numId w:val="42"/>
        </w:numPr>
        <w:spacing w:after="0"/>
        <w:rPr>
          <w:b/>
        </w:rPr>
      </w:pPr>
      <w:r w:rsidRPr="004F1FA6">
        <w:rPr>
          <w:b/>
        </w:rPr>
        <w:t>Warden Milne.</w:t>
      </w:r>
    </w:p>
    <w:p w14:paraId="34B80CAE" w14:textId="1FE9E647" w:rsidR="004F1FA6" w:rsidRDefault="004F1FA6" w:rsidP="004F1FA6">
      <w:pPr>
        <w:ind w:left="1418"/>
        <w:jc w:val="right"/>
      </w:pPr>
      <w:r>
        <w:t>C</w:t>
      </w:r>
      <w:r w:rsidR="009C55AF">
        <w:t>arried</w:t>
      </w:r>
    </w:p>
    <w:p w14:paraId="4363541B" w14:textId="1EDBCA4A" w:rsidR="00514BA8" w:rsidRDefault="00520016" w:rsidP="003536AC">
      <w:pPr>
        <w:pStyle w:val="Heading2"/>
        <w:keepNext w:val="0"/>
        <w:keepLines w:val="0"/>
        <w:widowControl w:val="0"/>
        <w:tabs>
          <w:tab w:val="left" w:pos="1260"/>
          <w:tab w:val="left" w:pos="6120"/>
          <w:tab w:val="right" w:pos="9270"/>
        </w:tabs>
      </w:pPr>
      <w:r>
        <w:t>Closed Meeting Matters</w:t>
      </w:r>
    </w:p>
    <w:p w14:paraId="0E1AA34D" w14:textId="62D2C40B" w:rsidR="00CA7996" w:rsidRPr="009278F0" w:rsidRDefault="00CA7996" w:rsidP="00CA7996">
      <w:pPr>
        <w:widowControl w:val="0"/>
        <w:tabs>
          <w:tab w:val="left" w:pos="1440"/>
          <w:tab w:val="left" w:pos="5310"/>
          <w:tab w:val="right" w:pos="9270"/>
        </w:tabs>
        <w:spacing w:after="160"/>
      </w:pPr>
      <w:r>
        <w:rPr>
          <w:i/>
        </w:rPr>
        <w:t>CW2</w:t>
      </w:r>
      <w:r w:rsidR="00170222">
        <w:rPr>
          <w:i/>
        </w:rPr>
        <w:t>5</w:t>
      </w:r>
      <w:r>
        <w:rPr>
          <w:i/>
        </w:rPr>
        <w:t>-23</w:t>
      </w:r>
      <w:r>
        <w:tab/>
        <w:t>Moved by: Councillor</w:t>
      </w:r>
      <w:r w:rsidR="009C55AF">
        <w:t xml:space="preserve"> Mackey </w:t>
      </w:r>
      <w:r>
        <w:tab/>
      </w:r>
      <w:r w:rsidRPr="009278F0">
        <w:t>Seconded by: Councillor</w:t>
      </w:r>
      <w:r>
        <w:t xml:space="preserve"> </w:t>
      </w:r>
      <w:r w:rsidR="009C55AF">
        <w:t xml:space="preserve">McKay </w:t>
      </w:r>
    </w:p>
    <w:p w14:paraId="2EF766AA" w14:textId="77777777" w:rsidR="00CA7996" w:rsidRPr="00A97948" w:rsidRDefault="00CA7996" w:rsidP="00CA7996">
      <w:pPr>
        <w:ind w:left="1440"/>
        <w:rPr>
          <w:b/>
        </w:rPr>
      </w:pPr>
      <w:r w:rsidRPr="00A97948">
        <w:rPr>
          <w:b/>
        </w:rPr>
        <w:t>That Committee of the Whole does now go into closed session pursuant to Section 239 (2) of the Municipal Act, 2001, as amended, to discuss:</w:t>
      </w:r>
    </w:p>
    <w:p w14:paraId="342525E9" w14:textId="3D363BAF" w:rsidR="00CA7996" w:rsidRPr="00CA7996" w:rsidRDefault="00CA7996" w:rsidP="00CA7996">
      <w:pPr>
        <w:pStyle w:val="ListParagraph"/>
        <w:numPr>
          <w:ilvl w:val="0"/>
          <w:numId w:val="3"/>
        </w:numPr>
        <w:rPr>
          <w:b/>
        </w:rPr>
      </w:pPr>
      <w:r w:rsidRPr="00CA7996">
        <w:rPr>
          <w:b/>
        </w:rPr>
        <w:t>A proposed or pending acquisition or disposition of land by the municipality (Potential land disposal); and</w:t>
      </w:r>
      <w:r>
        <w:rPr>
          <w:b/>
        </w:rPr>
        <w:br/>
      </w:r>
    </w:p>
    <w:p w14:paraId="642A493E" w14:textId="5BA02C9B" w:rsidR="00CA7996" w:rsidRPr="005B1B16" w:rsidRDefault="00CA7996" w:rsidP="00CA7996">
      <w:pPr>
        <w:pStyle w:val="ListParagraph"/>
        <w:numPr>
          <w:ilvl w:val="0"/>
          <w:numId w:val="3"/>
        </w:numPr>
        <w:rPr>
          <w:b/>
        </w:rPr>
      </w:pPr>
      <w:r w:rsidRPr="00CA7996">
        <w:rPr>
          <w:b/>
        </w:rPr>
        <w:t>Labour relations or employee negotiations (Union bargaining).</w:t>
      </w:r>
    </w:p>
    <w:p w14:paraId="4548C649" w14:textId="77777777" w:rsidR="00CA7996" w:rsidRDefault="00CA7996" w:rsidP="00CA7996">
      <w:pPr>
        <w:ind w:left="1418"/>
        <w:rPr>
          <w:b/>
        </w:rPr>
      </w:pPr>
      <w:r>
        <w:rPr>
          <w:b/>
        </w:rPr>
        <w:t xml:space="preserve">That the following staff remain in attendance: </w:t>
      </w:r>
    </w:p>
    <w:p w14:paraId="13EBB48A" w14:textId="155FDE30" w:rsidR="00CA7996" w:rsidRPr="00520016" w:rsidRDefault="00CA7996" w:rsidP="00CA7996">
      <w:pPr>
        <w:ind w:left="1418"/>
        <w:rPr>
          <w:b/>
        </w:rPr>
      </w:pPr>
      <w:r>
        <w:rPr>
          <w:b/>
        </w:rPr>
        <w:t xml:space="preserve">Kim Wingrove, </w:t>
      </w:r>
      <w:r w:rsidRPr="000C32F8">
        <w:rPr>
          <w:b/>
        </w:rPr>
        <w:t>Randy Scherzer,</w:t>
      </w:r>
      <w:r>
        <w:rPr>
          <w:b/>
        </w:rPr>
        <w:t xml:space="preserve"> </w:t>
      </w:r>
      <w:r w:rsidRPr="00721C47">
        <w:rPr>
          <w:b/>
        </w:rPr>
        <w:t xml:space="preserve">Michael Letourneau, </w:t>
      </w:r>
      <w:r w:rsidR="009C55AF">
        <w:rPr>
          <w:b/>
        </w:rPr>
        <w:t xml:space="preserve">Jennifer </w:t>
      </w:r>
      <w:r w:rsidR="00EF29DB">
        <w:rPr>
          <w:b/>
        </w:rPr>
        <w:t xml:space="preserve">Cornell, </w:t>
      </w:r>
      <w:r>
        <w:rPr>
          <w:b/>
        </w:rPr>
        <w:t xml:space="preserve">Jennifer Moreau, </w:t>
      </w:r>
      <w:r w:rsidR="009C55AF">
        <w:rPr>
          <w:b/>
        </w:rPr>
        <w:t xml:space="preserve">Geraldine Cole, </w:t>
      </w:r>
      <w:r w:rsidR="00EF29DB">
        <w:rPr>
          <w:b/>
        </w:rPr>
        <w:t xml:space="preserve">Scott Taylor, Natalie Mechalko, </w:t>
      </w:r>
      <w:r w:rsidRPr="000C32F8">
        <w:rPr>
          <w:b/>
        </w:rPr>
        <w:t xml:space="preserve">Tara Warder, </w:t>
      </w:r>
      <w:r>
        <w:rPr>
          <w:b/>
        </w:rPr>
        <w:t xml:space="preserve">Rob Hatten, </w:t>
      </w:r>
      <w:r w:rsidRPr="000C32F8">
        <w:rPr>
          <w:b/>
        </w:rPr>
        <w:t>Sarah Goldrup.</w:t>
      </w:r>
      <w:r>
        <w:rPr>
          <w:b/>
        </w:rPr>
        <w:tab/>
      </w:r>
      <w:r>
        <w:rPr>
          <w:b/>
        </w:rPr>
        <w:tab/>
      </w:r>
    </w:p>
    <w:p w14:paraId="5479D9B0" w14:textId="7DD052FF" w:rsidR="00CA7996" w:rsidRDefault="00CA7996" w:rsidP="00CA7996">
      <w:pPr>
        <w:pStyle w:val="ListParagraph"/>
        <w:widowControl w:val="0"/>
        <w:spacing w:line="240" w:lineRule="auto"/>
        <w:ind w:left="1418"/>
        <w:jc w:val="right"/>
      </w:pPr>
      <w:r>
        <w:t>C</w:t>
      </w:r>
      <w:r w:rsidR="00EF29DB">
        <w:t>arried</w:t>
      </w:r>
    </w:p>
    <w:p w14:paraId="61A120AF" w14:textId="60B62116" w:rsidR="00CA7996" w:rsidRDefault="00CA7996" w:rsidP="00CA7996">
      <w:pPr>
        <w:widowControl w:val="0"/>
        <w:spacing w:line="240" w:lineRule="auto"/>
      </w:pPr>
      <w:r>
        <w:lastRenderedPageBreak/>
        <w:t xml:space="preserve">Council proceeded into closed session at </w:t>
      </w:r>
      <w:r w:rsidR="009C55AF">
        <w:t>1:57 PM</w:t>
      </w:r>
      <w:r>
        <w:t>.</w:t>
      </w:r>
    </w:p>
    <w:p w14:paraId="7D6FBB0D" w14:textId="239AA9D3" w:rsidR="00CA7996" w:rsidRDefault="00CA7996" w:rsidP="00CA7996">
      <w:pPr>
        <w:widowControl w:val="0"/>
        <w:spacing w:line="240" w:lineRule="auto"/>
      </w:pPr>
      <w:r>
        <w:t xml:space="preserve">Council returned to open session at </w:t>
      </w:r>
      <w:r w:rsidR="003752DB">
        <w:t xml:space="preserve">2:37 </w:t>
      </w:r>
      <w:r w:rsidR="009C55AF">
        <w:t>P</w:t>
      </w:r>
      <w:r>
        <w:t xml:space="preserve">M. </w:t>
      </w:r>
    </w:p>
    <w:p w14:paraId="34A737F6" w14:textId="17A0FB7A" w:rsidR="00CA7996" w:rsidRDefault="00CA7996" w:rsidP="00CA7996">
      <w:pPr>
        <w:widowControl w:val="0"/>
        <w:spacing w:line="240" w:lineRule="auto"/>
      </w:pPr>
      <w:r>
        <w:t>The Warden confirmed that only the items stated in the resolution to move into closed session were discussed.</w:t>
      </w:r>
    </w:p>
    <w:p w14:paraId="288693B1" w14:textId="47B432B4" w:rsidR="00603563" w:rsidRDefault="00DC4C43" w:rsidP="00603563">
      <w:pPr>
        <w:pStyle w:val="Heading2"/>
        <w:keepNext w:val="0"/>
        <w:keepLines w:val="0"/>
        <w:widowControl w:val="0"/>
        <w:tabs>
          <w:tab w:val="left" w:pos="1260"/>
          <w:tab w:val="left" w:pos="6120"/>
          <w:tab w:val="right" w:pos="9270"/>
        </w:tabs>
      </w:pPr>
      <w:r w:rsidRPr="00312F7F">
        <w:t>Other Business</w:t>
      </w:r>
    </w:p>
    <w:p w14:paraId="6709FA28" w14:textId="730E6461" w:rsidR="003752DB" w:rsidRPr="003752DB" w:rsidRDefault="00170222" w:rsidP="003752DB">
      <w:r w:rsidRPr="00170222">
        <w:t>Councillor Bartley requested an update on Bridges 21 and 22, located in Meaford</w:t>
      </w:r>
      <w:r w:rsidR="00D57EB2">
        <w:t>.</w:t>
      </w:r>
      <w:r w:rsidRPr="00170222">
        <w:t xml:space="preserve"> Randy Scherzer confirmed a report on this topic was scheduled to be brought to Council for the February 9, 2023, meeting of the Committee of the Whole.</w:t>
      </w:r>
      <w:r w:rsidR="003752DB">
        <w:t xml:space="preserve"> </w:t>
      </w:r>
    </w:p>
    <w:p w14:paraId="26F6CFE4" w14:textId="77777777" w:rsidR="00CA7996" w:rsidRPr="00CE0EC1" w:rsidRDefault="00CA7996" w:rsidP="00CA7996">
      <w:pPr>
        <w:pStyle w:val="Heading2"/>
        <w:keepLines w:val="0"/>
        <w:widowControl w:val="0"/>
        <w:tabs>
          <w:tab w:val="left" w:pos="1260"/>
          <w:tab w:val="left" w:pos="6120"/>
          <w:tab w:val="right" w:pos="9270"/>
        </w:tabs>
      </w:pPr>
      <w:r>
        <w:t>Notice of Motion</w:t>
      </w:r>
    </w:p>
    <w:p w14:paraId="6F298596" w14:textId="3534EF61" w:rsidR="00CA7996" w:rsidRPr="00CA7996" w:rsidRDefault="00CA7996" w:rsidP="00CA7996">
      <w:pPr>
        <w:keepNext/>
        <w:widowControl w:val="0"/>
        <w:tabs>
          <w:tab w:val="left" w:pos="1260"/>
          <w:tab w:val="left" w:pos="6120"/>
          <w:tab w:val="right" w:pos="9270"/>
        </w:tabs>
        <w:spacing w:after="240"/>
      </w:pPr>
      <w:r>
        <w:t>There was no notice of motion</w:t>
      </w:r>
      <w:r w:rsidRPr="00047583">
        <w:t>.</w:t>
      </w:r>
      <w:r>
        <w:t xml:space="preserve"> </w:t>
      </w:r>
    </w:p>
    <w:p w14:paraId="6130830B" w14:textId="004926FA" w:rsidR="00DC4C43" w:rsidRPr="00312F7F" w:rsidRDefault="00DC4C43" w:rsidP="00284CD2">
      <w:pPr>
        <w:pStyle w:val="Heading2"/>
        <w:keepLines w:val="0"/>
        <w:tabs>
          <w:tab w:val="left" w:pos="1260"/>
          <w:tab w:val="left" w:pos="6120"/>
          <w:tab w:val="right" w:pos="9270"/>
        </w:tabs>
      </w:pPr>
      <w:r w:rsidRPr="00312F7F">
        <w:t>Adjournment</w:t>
      </w:r>
    </w:p>
    <w:p w14:paraId="431D9F7F" w14:textId="7D68E47A" w:rsidR="000B3DFF" w:rsidRDefault="00DC4C43" w:rsidP="00284CD2">
      <w:pPr>
        <w:keepNext/>
        <w:tabs>
          <w:tab w:val="left" w:pos="1260"/>
          <w:tab w:val="left" w:pos="6120"/>
          <w:tab w:val="right" w:pos="9270"/>
        </w:tabs>
        <w:spacing w:after="600"/>
      </w:pPr>
      <w:r>
        <w:t>On motion of Councillor</w:t>
      </w:r>
      <w:r w:rsidR="00EB55A2">
        <w:t xml:space="preserve">s </w:t>
      </w:r>
      <w:r w:rsidR="003752DB">
        <w:t xml:space="preserve">Nielsen </w:t>
      </w:r>
      <w:r w:rsidR="00EB55A2">
        <w:t>and</w:t>
      </w:r>
      <w:r w:rsidR="003752DB">
        <w:t xml:space="preserve"> McKay</w:t>
      </w:r>
      <w:r>
        <w:t xml:space="preserve">, </w:t>
      </w:r>
      <w:r w:rsidR="000B3DFF">
        <w:t xml:space="preserve">Committee of the Whole </w:t>
      </w:r>
      <w:r>
        <w:t>adjourned at</w:t>
      </w:r>
      <w:r w:rsidR="00972B18">
        <w:t xml:space="preserve"> </w:t>
      </w:r>
      <w:r w:rsidR="003752DB">
        <w:t xml:space="preserve">2:40 </w:t>
      </w:r>
      <w:r w:rsidR="0059776B">
        <w:t>P</w:t>
      </w:r>
      <w:r w:rsidR="001E44BD">
        <w:t xml:space="preserve">M </w:t>
      </w:r>
      <w:r>
        <w:t xml:space="preserve">to the call of the </w:t>
      </w:r>
      <w:r w:rsidR="000B3DFF">
        <w:t>Chair</w:t>
      </w:r>
      <w:r>
        <w:t>.</w:t>
      </w:r>
    </w:p>
    <w:p w14:paraId="6130830E" w14:textId="17510777" w:rsidR="00DC4C43" w:rsidRPr="00312F7F" w:rsidRDefault="00222D40" w:rsidP="00022A48">
      <w:pPr>
        <w:keepNext/>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4BB88C48" w:rsidR="00DD335F" w:rsidRDefault="00DD335F" w:rsidP="00022A48">
      <w:pPr>
        <w:pStyle w:val="NoSpacing"/>
        <w:keepNext/>
        <w:widowControl w:val="0"/>
        <w:tabs>
          <w:tab w:val="left" w:pos="1260"/>
          <w:tab w:val="left" w:pos="5040"/>
          <w:tab w:val="left" w:pos="6120"/>
          <w:tab w:val="right" w:pos="9270"/>
        </w:tabs>
      </w:pPr>
      <w:r>
        <w:t>Brian Milne</w:t>
      </w:r>
      <w:r w:rsidR="00DC4C43" w:rsidRPr="007A65B4">
        <w:t>, Warden</w:t>
      </w:r>
      <w:r w:rsidR="00DC4C43" w:rsidRPr="007A65B4">
        <w:tab/>
      </w:r>
      <w:r w:rsidR="00197D9F">
        <w:t>Tara Warder</w:t>
      </w:r>
      <w:r w:rsidR="00DC4C43" w:rsidRPr="007A65B4">
        <w:t>, Clerk</w:t>
      </w:r>
    </w:p>
    <w:p w14:paraId="6EC16AB9" w14:textId="4FA59D87" w:rsidR="00DC4C43" w:rsidRDefault="00DC4C43" w:rsidP="001C7074">
      <w:pPr>
        <w:rPr>
          <w:rFonts w:cs="Arial"/>
          <w:bCs/>
        </w:rPr>
      </w:pPr>
    </w:p>
    <w:p w14:paraId="1F9917AA" w14:textId="77777777" w:rsidR="004030D9" w:rsidRPr="001C7074" w:rsidRDefault="004030D9" w:rsidP="001C7074">
      <w:pPr>
        <w:rPr>
          <w:rFonts w:cs="Arial"/>
          <w:bCs/>
        </w:rPr>
      </w:pPr>
    </w:p>
    <w:sectPr w:rsidR="004030D9" w:rsidRPr="001C707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9" w14:textId="77777777" w:rsidR="00883D8D" w:rsidRPr="00AC3A8B" w:rsidRDefault="00AC3A8B"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557347">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7" w14:textId="1C4F1293" w:rsidR="00DC4C43" w:rsidRPr="00DC4C43" w:rsidRDefault="005B3EB7" w:rsidP="00DC4C43">
    <w:pPr>
      <w:pStyle w:val="Header"/>
      <w:jc w:val="right"/>
    </w:pPr>
    <w:r>
      <w:t>Committee of the Whole</w:t>
    </w:r>
  </w:p>
  <w:p w14:paraId="61308318" w14:textId="4C3A785E" w:rsidR="00DC4C43" w:rsidRPr="00DC4C43" w:rsidRDefault="004F1FA6" w:rsidP="00DC4C43">
    <w:pPr>
      <w:pStyle w:val="Header"/>
      <w:spacing w:after="240"/>
      <w:jc w:val="right"/>
    </w:pPr>
    <w:r>
      <w:t>January 12,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750"/>
    <w:multiLevelType w:val="hybridMultilevel"/>
    <w:tmpl w:val="853CC92E"/>
    <w:lvl w:ilvl="0" w:tplc="04090017">
      <w:start w:val="1"/>
      <w:numFmt w:val="lowerLetter"/>
      <w:lvlText w:val="%1)"/>
      <w:lvlJc w:val="left"/>
      <w:pPr>
        <w:ind w:left="3219" w:hanging="360"/>
      </w:pPr>
    </w:lvl>
    <w:lvl w:ilvl="1" w:tplc="73307A12">
      <w:start w:val="1"/>
      <w:numFmt w:val="upperRoman"/>
      <w:lvlText w:val="%2."/>
      <w:lvlJc w:val="left"/>
      <w:pPr>
        <w:ind w:left="4323" w:hanging="744"/>
      </w:pPr>
      <w:rPr>
        <w:rFonts w:hint="default"/>
      </w:rPr>
    </w:lvl>
    <w:lvl w:ilvl="2" w:tplc="82403D00">
      <w:start w:val="1"/>
      <w:numFmt w:val="decimal"/>
      <w:lvlText w:val="%3."/>
      <w:lvlJc w:val="left"/>
      <w:pPr>
        <w:ind w:left="5223" w:hanging="744"/>
      </w:pPr>
      <w:rPr>
        <w:rFonts w:hint="default"/>
      </w:rPr>
    </w:lvl>
    <w:lvl w:ilvl="3" w:tplc="0409000F" w:tentative="1">
      <w:start w:val="1"/>
      <w:numFmt w:val="decimal"/>
      <w:lvlText w:val="%4."/>
      <w:lvlJc w:val="left"/>
      <w:pPr>
        <w:ind w:left="5379" w:hanging="360"/>
      </w:pPr>
    </w:lvl>
    <w:lvl w:ilvl="4" w:tplc="04090019" w:tentative="1">
      <w:start w:val="1"/>
      <w:numFmt w:val="lowerLetter"/>
      <w:lvlText w:val="%5."/>
      <w:lvlJc w:val="left"/>
      <w:pPr>
        <w:ind w:left="6099" w:hanging="360"/>
      </w:pPr>
    </w:lvl>
    <w:lvl w:ilvl="5" w:tplc="0409001B" w:tentative="1">
      <w:start w:val="1"/>
      <w:numFmt w:val="lowerRoman"/>
      <w:lvlText w:val="%6."/>
      <w:lvlJc w:val="right"/>
      <w:pPr>
        <w:ind w:left="6819" w:hanging="180"/>
      </w:pPr>
    </w:lvl>
    <w:lvl w:ilvl="6" w:tplc="0409000F" w:tentative="1">
      <w:start w:val="1"/>
      <w:numFmt w:val="decimal"/>
      <w:lvlText w:val="%7."/>
      <w:lvlJc w:val="left"/>
      <w:pPr>
        <w:ind w:left="7539" w:hanging="360"/>
      </w:pPr>
    </w:lvl>
    <w:lvl w:ilvl="7" w:tplc="04090019" w:tentative="1">
      <w:start w:val="1"/>
      <w:numFmt w:val="lowerLetter"/>
      <w:lvlText w:val="%8."/>
      <w:lvlJc w:val="left"/>
      <w:pPr>
        <w:ind w:left="8259" w:hanging="360"/>
      </w:pPr>
    </w:lvl>
    <w:lvl w:ilvl="8" w:tplc="0409001B" w:tentative="1">
      <w:start w:val="1"/>
      <w:numFmt w:val="lowerRoman"/>
      <w:lvlText w:val="%9."/>
      <w:lvlJc w:val="right"/>
      <w:pPr>
        <w:ind w:left="8979" w:hanging="180"/>
      </w:pPr>
    </w:lvl>
  </w:abstractNum>
  <w:abstractNum w:abstractNumId="1" w15:restartNumberingAfterBreak="0">
    <w:nsid w:val="0F4449DB"/>
    <w:multiLevelType w:val="hybridMultilevel"/>
    <w:tmpl w:val="B3125AE4"/>
    <w:lvl w:ilvl="0" w:tplc="FFFFFFFF">
      <w:start w:val="1"/>
      <w:numFmt w:val="lowerLetter"/>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 w15:restartNumberingAfterBreak="0">
    <w:nsid w:val="127245E9"/>
    <w:multiLevelType w:val="hybridMultilevel"/>
    <w:tmpl w:val="79202620"/>
    <w:lvl w:ilvl="0" w:tplc="0409001B">
      <w:start w:val="1"/>
      <w:numFmt w:val="lowerRoman"/>
      <w:lvlText w:val="%1."/>
      <w:lvlJc w:val="righ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14507D6F"/>
    <w:multiLevelType w:val="hybridMultilevel"/>
    <w:tmpl w:val="9DC2B556"/>
    <w:lvl w:ilvl="0" w:tplc="0409000F">
      <w:start w:val="1"/>
      <w:numFmt w:val="decimal"/>
      <w:lvlText w:val="%1."/>
      <w:lvlJc w:val="left"/>
      <w:pPr>
        <w:ind w:left="2138" w:hanging="360"/>
      </w:pPr>
    </w:lvl>
    <w:lvl w:ilvl="1" w:tplc="FFFFFFFF">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 w15:restartNumberingAfterBreak="0">
    <w:nsid w:val="1CAF0A08"/>
    <w:multiLevelType w:val="hybridMultilevel"/>
    <w:tmpl w:val="AA702142"/>
    <w:lvl w:ilvl="0" w:tplc="FFFFFFFF">
      <w:start w:val="1"/>
      <w:numFmt w:val="lowerRoman"/>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 w15:restartNumberingAfterBreak="0">
    <w:nsid w:val="1CC4361F"/>
    <w:multiLevelType w:val="hybridMultilevel"/>
    <w:tmpl w:val="7CF08A0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6E48CA"/>
    <w:multiLevelType w:val="hybridMultilevel"/>
    <w:tmpl w:val="4CCA624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25B42"/>
    <w:multiLevelType w:val="hybridMultilevel"/>
    <w:tmpl w:val="A2040E72"/>
    <w:lvl w:ilvl="0" w:tplc="945E3DDC">
      <w:start w:val="1"/>
      <w:numFmt w:val="decimal"/>
      <w:lvlText w:val="%1."/>
      <w:lvlJc w:val="left"/>
      <w:pPr>
        <w:ind w:left="2153" w:hanging="73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29E27CB7"/>
    <w:multiLevelType w:val="hybridMultilevel"/>
    <w:tmpl w:val="F75A0192"/>
    <w:lvl w:ilvl="0" w:tplc="0409001B">
      <w:start w:val="1"/>
      <w:numFmt w:val="lowerRoman"/>
      <w:lvlText w:val="%1."/>
      <w:lvlJc w:val="right"/>
      <w:pPr>
        <w:ind w:left="2859" w:hanging="360"/>
      </w:pPr>
    </w:lvl>
    <w:lvl w:ilvl="1" w:tplc="04090019" w:tentative="1">
      <w:start w:val="1"/>
      <w:numFmt w:val="lowerLetter"/>
      <w:lvlText w:val="%2."/>
      <w:lvlJc w:val="left"/>
      <w:pPr>
        <w:ind w:left="3579" w:hanging="360"/>
      </w:pPr>
    </w:lvl>
    <w:lvl w:ilvl="2" w:tplc="0409001B" w:tentative="1">
      <w:start w:val="1"/>
      <w:numFmt w:val="lowerRoman"/>
      <w:lvlText w:val="%3."/>
      <w:lvlJc w:val="right"/>
      <w:pPr>
        <w:ind w:left="4299" w:hanging="180"/>
      </w:pPr>
    </w:lvl>
    <w:lvl w:ilvl="3" w:tplc="0409000F" w:tentative="1">
      <w:start w:val="1"/>
      <w:numFmt w:val="decimal"/>
      <w:lvlText w:val="%4."/>
      <w:lvlJc w:val="left"/>
      <w:pPr>
        <w:ind w:left="5019" w:hanging="360"/>
      </w:pPr>
    </w:lvl>
    <w:lvl w:ilvl="4" w:tplc="04090019" w:tentative="1">
      <w:start w:val="1"/>
      <w:numFmt w:val="lowerLetter"/>
      <w:lvlText w:val="%5."/>
      <w:lvlJc w:val="left"/>
      <w:pPr>
        <w:ind w:left="5739" w:hanging="360"/>
      </w:pPr>
    </w:lvl>
    <w:lvl w:ilvl="5" w:tplc="0409001B" w:tentative="1">
      <w:start w:val="1"/>
      <w:numFmt w:val="lowerRoman"/>
      <w:lvlText w:val="%6."/>
      <w:lvlJc w:val="right"/>
      <w:pPr>
        <w:ind w:left="6459" w:hanging="180"/>
      </w:pPr>
    </w:lvl>
    <w:lvl w:ilvl="6" w:tplc="0409000F" w:tentative="1">
      <w:start w:val="1"/>
      <w:numFmt w:val="decimal"/>
      <w:lvlText w:val="%7."/>
      <w:lvlJc w:val="left"/>
      <w:pPr>
        <w:ind w:left="7179" w:hanging="360"/>
      </w:pPr>
    </w:lvl>
    <w:lvl w:ilvl="7" w:tplc="04090019" w:tentative="1">
      <w:start w:val="1"/>
      <w:numFmt w:val="lowerLetter"/>
      <w:lvlText w:val="%8."/>
      <w:lvlJc w:val="left"/>
      <w:pPr>
        <w:ind w:left="7899" w:hanging="360"/>
      </w:pPr>
    </w:lvl>
    <w:lvl w:ilvl="8" w:tplc="0409001B" w:tentative="1">
      <w:start w:val="1"/>
      <w:numFmt w:val="lowerRoman"/>
      <w:lvlText w:val="%9."/>
      <w:lvlJc w:val="right"/>
      <w:pPr>
        <w:ind w:left="8619" w:hanging="180"/>
      </w:pPr>
    </w:lvl>
  </w:abstractNum>
  <w:abstractNum w:abstractNumId="10" w15:restartNumberingAfterBreak="0">
    <w:nsid w:val="29FE259C"/>
    <w:multiLevelType w:val="hybridMultilevel"/>
    <w:tmpl w:val="35A2FE6E"/>
    <w:lvl w:ilvl="0" w:tplc="0409000F">
      <w:start w:val="1"/>
      <w:numFmt w:val="decimal"/>
      <w:lvlText w:val="%1."/>
      <w:lvlJc w:val="left"/>
      <w:pPr>
        <w:ind w:left="2520" w:hanging="360"/>
      </w:pPr>
    </w:lvl>
    <w:lvl w:ilvl="1" w:tplc="FFFFFFFF">
      <w:start w:val="1"/>
      <w:numFmt w:val="upperRoman"/>
      <w:lvlText w:val="%2."/>
      <w:lvlJc w:val="left"/>
      <w:pPr>
        <w:ind w:left="3624" w:hanging="744"/>
      </w:pPr>
      <w:rPr>
        <w:rFonts w:hint="default"/>
      </w:rPr>
    </w:lvl>
    <w:lvl w:ilvl="2" w:tplc="FFFFFFFF">
      <w:start w:val="1"/>
      <w:numFmt w:val="decimal"/>
      <w:lvlText w:val="%3."/>
      <w:lvlJc w:val="left"/>
      <w:pPr>
        <w:ind w:left="4524" w:hanging="744"/>
      </w:pPr>
      <w:rPr>
        <w:rFonts w:hint="default"/>
      </w:r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2A2B6598"/>
    <w:multiLevelType w:val="hybridMultilevel"/>
    <w:tmpl w:val="7F8C80B8"/>
    <w:lvl w:ilvl="0" w:tplc="FFFFFFFF">
      <w:start w:val="1"/>
      <w:numFmt w:val="decimal"/>
      <w:lvlText w:val="%1."/>
      <w:lvlJc w:val="left"/>
      <w:pPr>
        <w:ind w:left="2160" w:hanging="360"/>
      </w:pPr>
    </w:lvl>
    <w:lvl w:ilvl="1" w:tplc="FFFFFFFF">
      <w:start w:val="1"/>
      <w:numFmt w:val="decimal"/>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2ACB67B3"/>
    <w:multiLevelType w:val="hybridMultilevel"/>
    <w:tmpl w:val="A8CE7C26"/>
    <w:lvl w:ilvl="0" w:tplc="0409000F">
      <w:start w:val="1"/>
      <w:numFmt w:val="decimal"/>
      <w:lvlText w:val="%1."/>
      <w:lvlJc w:val="left"/>
      <w:pPr>
        <w:ind w:left="2520" w:hanging="360"/>
      </w:pPr>
    </w:lvl>
    <w:lvl w:ilvl="1" w:tplc="0409000F">
      <w:start w:val="1"/>
      <w:numFmt w:val="decimal"/>
      <w:lvlText w:val="%2."/>
      <w:lvlJc w:val="left"/>
      <w:pPr>
        <w:ind w:left="1822" w:hanging="360"/>
      </w:pPr>
    </w:lvl>
    <w:lvl w:ilvl="2" w:tplc="0409001B">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3" w15:restartNumberingAfterBreak="0">
    <w:nsid w:val="2C87757B"/>
    <w:multiLevelType w:val="hybridMultilevel"/>
    <w:tmpl w:val="703079C4"/>
    <w:lvl w:ilvl="0" w:tplc="0409001B">
      <w:start w:val="1"/>
      <w:numFmt w:val="lowerRoman"/>
      <w:lvlText w:val="%1."/>
      <w:lvlJc w:val="right"/>
      <w:pPr>
        <w:ind w:left="2520" w:hanging="360"/>
      </w:pPr>
      <w:rPr>
        <w:rFonts w:hint="default"/>
        <w:b/>
        <w:bCs/>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4" w15:restartNumberingAfterBreak="0">
    <w:nsid w:val="31B363AE"/>
    <w:multiLevelType w:val="hybridMultilevel"/>
    <w:tmpl w:val="8C9E3302"/>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2774333"/>
    <w:multiLevelType w:val="hybridMultilevel"/>
    <w:tmpl w:val="7F8C80B8"/>
    <w:lvl w:ilvl="0" w:tplc="0409000F">
      <w:start w:val="1"/>
      <w:numFmt w:val="decimal"/>
      <w:lvlText w:val="%1."/>
      <w:lvlJc w:val="left"/>
      <w:pPr>
        <w:ind w:left="2160" w:hanging="360"/>
      </w:pPr>
    </w:lvl>
    <w:lvl w:ilvl="1" w:tplc="FFFFFFFF">
      <w:start w:val="1"/>
      <w:numFmt w:val="decimal"/>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381A6DFB"/>
    <w:multiLevelType w:val="hybridMultilevel"/>
    <w:tmpl w:val="A106FB9C"/>
    <w:lvl w:ilvl="0" w:tplc="64126488">
      <w:start w:val="1"/>
      <w:numFmt w:val="lowerLetter"/>
      <w:lvlText w:val="%1."/>
      <w:lvlJc w:val="left"/>
      <w:pPr>
        <w:ind w:left="2139" w:hanging="360"/>
      </w:pPr>
      <w:rPr>
        <w:rFonts w:hint="default"/>
        <w:b/>
        <w:bCs/>
      </w:rPr>
    </w:lvl>
    <w:lvl w:ilvl="1" w:tplc="10090019" w:tentative="1">
      <w:start w:val="1"/>
      <w:numFmt w:val="lowerLetter"/>
      <w:lvlText w:val="%2."/>
      <w:lvlJc w:val="left"/>
      <w:pPr>
        <w:ind w:left="2859" w:hanging="360"/>
      </w:pPr>
    </w:lvl>
    <w:lvl w:ilvl="2" w:tplc="1009001B" w:tentative="1">
      <w:start w:val="1"/>
      <w:numFmt w:val="lowerRoman"/>
      <w:lvlText w:val="%3."/>
      <w:lvlJc w:val="right"/>
      <w:pPr>
        <w:ind w:left="3579" w:hanging="180"/>
      </w:pPr>
    </w:lvl>
    <w:lvl w:ilvl="3" w:tplc="1009000F" w:tentative="1">
      <w:start w:val="1"/>
      <w:numFmt w:val="decimal"/>
      <w:lvlText w:val="%4."/>
      <w:lvlJc w:val="left"/>
      <w:pPr>
        <w:ind w:left="4299" w:hanging="360"/>
      </w:pPr>
    </w:lvl>
    <w:lvl w:ilvl="4" w:tplc="10090019" w:tentative="1">
      <w:start w:val="1"/>
      <w:numFmt w:val="lowerLetter"/>
      <w:lvlText w:val="%5."/>
      <w:lvlJc w:val="left"/>
      <w:pPr>
        <w:ind w:left="5019" w:hanging="360"/>
      </w:pPr>
    </w:lvl>
    <w:lvl w:ilvl="5" w:tplc="1009001B" w:tentative="1">
      <w:start w:val="1"/>
      <w:numFmt w:val="lowerRoman"/>
      <w:lvlText w:val="%6."/>
      <w:lvlJc w:val="right"/>
      <w:pPr>
        <w:ind w:left="5739" w:hanging="180"/>
      </w:pPr>
    </w:lvl>
    <w:lvl w:ilvl="6" w:tplc="1009000F" w:tentative="1">
      <w:start w:val="1"/>
      <w:numFmt w:val="decimal"/>
      <w:lvlText w:val="%7."/>
      <w:lvlJc w:val="left"/>
      <w:pPr>
        <w:ind w:left="6459" w:hanging="360"/>
      </w:pPr>
    </w:lvl>
    <w:lvl w:ilvl="7" w:tplc="10090019" w:tentative="1">
      <w:start w:val="1"/>
      <w:numFmt w:val="lowerLetter"/>
      <w:lvlText w:val="%8."/>
      <w:lvlJc w:val="left"/>
      <w:pPr>
        <w:ind w:left="7179" w:hanging="360"/>
      </w:pPr>
    </w:lvl>
    <w:lvl w:ilvl="8" w:tplc="1009001B" w:tentative="1">
      <w:start w:val="1"/>
      <w:numFmt w:val="lowerRoman"/>
      <w:lvlText w:val="%9."/>
      <w:lvlJc w:val="right"/>
      <w:pPr>
        <w:ind w:left="7899" w:hanging="180"/>
      </w:pPr>
    </w:lvl>
  </w:abstractNum>
  <w:abstractNum w:abstractNumId="17" w15:restartNumberingAfterBreak="0">
    <w:nsid w:val="3F5441A3"/>
    <w:multiLevelType w:val="hybridMultilevel"/>
    <w:tmpl w:val="8F540EBA"/>
    <w:lvl w:ilvl="0" w:tplc="04090019">
      <w:start w:val="1"/>
      <w:numFmt w:val="lowerLetter"/>
      <w:lvlText w:val="%1."/>
      <w:lvlJc w:val="left"/>
      <w:pPr>
        <w:ind w:left="2499" w:hanging="360"/>
      </w:pPr>
    </w:lvl>
    <w:lvl w:ilvl="1" w:tplc="04090019" w:tentative="1">
      <w:start w:val="1"/>
      <w:numFmt w:val="lowerLetter"/>
      <w:lvlText w:val="%2."/>
      <w:lvlJc w:val="left"/>
      <w:pPr>
        <w:ind w:left="3219" w:hanging="360"/>
      </w:pPr>
    </w:lvl>
    <w:lvl w:ilvl="2" w:tplc="0409001B" w:tentative="1">
      <w:start w:val="1"/>
      <w:numFmt w:val="lowerRoman"/>
      <w:lvlText w:val="%3."/>
      <w:lvlJc w:val="right"/>
      <w:pPr>
        <w:ind w:left="3939" w:hanging="180"/>
      </w:pPr>
    </w:lvl>
    <w:lvl w:ilvl="3" w:tplc="0409000F" w:tentative="1">
      <w:start w:val="1"/>
      <w:numFmt w:val="decimal"/>
      <w:lvlText w:val="%4."/>
      <w:lvlJc w:val="left"/>
      <w:pPr>
        <w:ind w:left="4659" w:hanging="360"/>
      </w:pPr>
    </w:lvl>
    <w:lvl w:ilvl="4" w:tplc="04090019" w:tentative="1">
      <w:start w:val="1"/>
      <w:numFmt w:val="lowerLetter"/>
      <w:lvlText w:val="%5."/>
      <w:lvlJc w:val="left"/>
      <w:pPr>
        <w:ind w:left="5379" w:hanging="360"/>
      </w:pPr>
    </w:lvl>
    <w:lvl w:ilvl="5" w:tplc="0409001B" w:tentative="1">
      <w:start w:val="1"/>
      <w:numFmt w:val="lowerRoman"/>
      <w:lvlText w:val="%6."/>
      <w:lvlJc w:val="right"/>
      <w:pPr>
        <w:ind w:left="6099" w:hanging="180"/>
      </w:pPr>
    </w:lvl>
    <w:lvl w:ilvl="6" w:tplc="0409000F" w:tentative="1">
      <w:start w:val="1"/>
      <w:numFmt w:val="decimal"/>
      <w:lvlText w:val="%7."/>
      <w:lvlJc w:val="left"/>
      <w:pPr>
        <w:ind w:left="6819" w:hanging="360"/>
      </w:pPr>
    </w:lvl>
    <w:lvl w:ilvl="7" w:tplc="04090019" w:tentative="1">
      <w:start w:val="1"/>
      <w:numFmt w:val="lowerLetter"/>
      <w:lvlText w:val="%8."/>
      <w:lvlJc w:val="left"/>
      <w:pPr>
        <w:ind w:left="7539" w:hanging="360"/>
      </w:pPr>
    </w:lvl>
    <w:lvl w:ilvl="8" w:tplc="0409001B" w:tentative="1">
      <w:start w:val="1"/>
      <w:numFmt w:val="lowerRoman"/>
      <w:lvlText w:val="%9."/>
      <w:lvlJc w:val="right"/>
      <w:pPr>
        <w:ind w:left="8259" w:hanging="180"/>
      </w:pPr>
    </w:lvl>
  </w:abstractNum>
  <w:abstractNum w:abstractNumId="18" w15:restartNumberingAfterBreak="0">
    <w:nsid w:val="41E365A6"/>
    <w:multiLevelType w:val="hybridMultilevel"/>
    <w:tmpl w:val="6C1E1B08"/>
    <w:lvl w:ilvl="0" w:tplc="0409001B">
      <w:start w:val="1"/>
      <w:numFmt w:val="lowerRoman"/>
      <w:lvlText w:val="%1."/>
      <w:lvlJc w:val="right"/>
      <w:pPr>
        <w:ind w:left="1800" w:hanging="360"/>
      </w:pPr>
    </w:lvl>
    <w:lvl w:ilvl="1" w:tplc="7D80161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A211A5"/>
    <w:multiLevelType w:val="hybridMultilevel"/>
    <w:tmpl w:val="AA702142"/>
    <w:lvl w:ilvl="0" w:tplc="7EC481D0">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452F6C7B"/>
    <w:multiLevelType w:val="hybridMultilevel"/>
    <w:tmpl w:val="79202620"/>
    <w:lvl w:ilvl="0" w:tplc="FFFFFFFF">
      <w:start w:val="1"/>
      <w:numFmt w:val="lowerRoman"/>
      <w:lvlText w:val="%1."/>
      <w:lvlJc w:val="right"/>
      <w:pPr>
        <w:ind w:left="2138" w:hanging="360"/>
      </w:pPr>
    </w:lvl>
    <w:lvl w:ilvl="1" w:tplc="FFFFFFFF">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1" w15:restartNumberingAfterBreak="0">
    <w:nsid w:val="4A057918"/>
    <w:multiLevelType w:val="hybridMultilevel"/>
    <w:tmpl w:val="B3125AE4"/>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23" w15:restartNumberingAfterBreak="0">
    <w:nsid w:val="4EBB158F"/>
    <w:multiLevelType w:val="hybridMultilevel"/>
    <w:tmpl w:val="7F8C80B8"/>
    <w:lvl w:ilvl="0" w:tplc="FFFFFFFF">
      <w:start w:val="1"/>
      <w:numFmt w:val="decimal"/>
      <w:lvlText w:val="%1."/>
      <w:lvlJc w:val="left"/>
      <w:pPr>
        <w:ind w:left="2160" w:hanging="360"/>
      </w:pPr>
    </w:lvl>
    <w:lvl w:ilvl="1" w:tplc="FFFFFFFF">
      <w:start w:val="1"/>
      <w:numFmt w:val="decimal"/>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4" w15:restartNumberingAfterBreak="0">
    <w:nsid w:val="52413F04"/>
    <w:multiLevelType w:val="hybridMultilevel"/>
    <w:tmpl w:val="5BC279DA"/>
    <w:lvl w:ilvl="0" w:tplc="FFFFFFFF">
      <w:start w:val="1"/>
      <w:numFmt w:val="decimal"/>
      <w:lvlText w:val="%1."/>
      <w:lvlJc w:val="left"/>
      <w:pPr>
        <w:ind w:left="2499" w:hanging="360"/>
      </w:pPr>
    </w:lvl>
    <w:lvl w:ilvl="1" w:tplc="FFFFFFFF">
      <w:start w:val="1"/>
      <w:numFmt w:val="decimal"/>
      <w:lvlText w:val="%2."/>
      <w:lvlJc w:val="left"/>
      <w:pPr>
        <w:ind w:left="3219" w:hanging="360"/>
      </w:pPr>
    </w:lvl>
    <w:lvl w:ilvl="2" w:tplc="FFFFFFFF">
      <w:start w:val="1"/>
      <w:numFmt w:val="lowerRoman"/>
      <w:lvlText w:val="%3."/>
      <w:lvlJc w:val="right"/>
      <w:pPr>
        <w:ind w:left="3939" w:hanging="180"/>
      </w:pPr>
    </w:lvl>
    <w:lvl w:ilvl="3" w:tplc="FFFFFFFF" w:tentative="1">
      <w:start w:val="1"/>
      <w:numFmt w:val="decimal"/>
      <w:lvlText w:val="%4."/>
      <w:lvlJc w:val="left"/>
      <w:pPr>
        <w:ind w:left="4659" w:hanging="360"/>
      </w:pPr>
    </w:lvl>
    <w:lvl w:ilvl="4" w:tplc="FFFFFFFF" w:tentative="1">
      <w:start w:val="1"/>
      <w:numFmt w:val="lowerLetter"/>
      <w:lvlText w:val="%5."/>
      <w:lvlJc w:val="left"/>
      <w:pPr>
        <w:ind w:left="5379" w:hanging="360"/>
      </w:pPr>
    </w:lvl>
    <w:lvl w:ilvl="5" w:tplc="FFFFFFFF" w:tentative="1">
      <w:start w:val="1"/>
      <w:numFmt w:val="lowerRoman"/>
      <w:lvlText w:val="%6."/>
      <w:lvlJc w:val="right"/>
      <w:pPr>
        <w:ind w:left="6099" w:hanging="180"/>
      </w:pPr>
    </w:lvl>
    <w:lvl w:ilvl="6" w:tplc="FFFFFFFF" w:tentative="1">
      <w:start w:val="1"/>
      <w:numFmt w:val="decimal"/>
      <w:lvlText w:val="%7."/>
      <w:lvlJc w:val="left"/>
      <w:pPr>
        <w:ind w:left="6819" w:hanging="360"/>
      </w:pPr>
    </w:lvl>
    <w:lvl w:ilvl="7" w:tplc="FFFFFFFF" w:tentative="1">
      <w:start w:val="1"/>
      <w:numFmt w:val="lowerLetter"/>
      <w:lvlText w:val="%8."/>
      <w:lvlJc w:val="left"/>
      <w:pPr>
        <w:ind w:left="7539" w:hanging="360"/>
      </w:pPr>
    </w:lvl>
    <w:lvl w:ilvl="8" w:tplc="FFFFFFFF" w:tentative="1">
      <w:start w:val="1"/>
      <w:numFmt w:val="lowerRoman"/>
      <w:lvlText w:val="%9."/>
      <w:lvlJc w:val="right"/>
      <w:pPr>
        <w:ind w:left="8259" w:hanging="180"/>
      </w:pPr>
    </w:lvl>
  </w:abstractNum>
  <w:abstractNum w:abstractNumId="25" w15:restartNumberingAfterBreak="0">
    <w:nsid w:val="595D1C89"/>
    <w:multiLevelType w:val="hybridMultilevel"/>
    <w:tmpl w:val="1C483FF2"/>
    <w:lvl w:ilvl="0" w:tplc="0409001B">
      <w:start w:val="1"/>
      <w:numFmt w:val="lowerRoman"/>
      <w:lvlText w:val="%1."/>
      <w:lvlJc w:val="right"/>
      <w:pPr>
        <w:ind w:left="2859" w:hanging="360"/>
      </w:pPr>
    </w:lvl>
    <w:lvl w:ilvl="1" w:tplc="D6B2FAB8">
      <w:start w:val="2"/>
      <w:numFmt w:val="bullet"/>
      <w:lvlText w:val="•"/>
      <w:lvlJc w:val="left"/>
      <w:pPr>
        <w:ind w:left="3954" w:hanging="735"/>
      </w:pPr>
      <w:rPr>
        <w:rFonts w:ascii="Arial" w:eastAsiaTheme="minorHAnsi" w:hAnsi="Arial" w:cs="Arial" w:hint="default"/>
      </w:rPr>
    </w:lvl>
    <w:lvl w:ilvl="2" w:tplc="978C652C">
      <w:start w:val="1"/>
      <w:numFmt w:val="lowerLetter"/>
      <w:lvlText w:val="%3)"/>
      <w:lvlJc w:val="left"/>
      <w:pPr>
        <w:ind w:left="4854" w:hanging="735"/>
      </w:pPr>
      <w:rPr>
        <w:rFonts w:hint="default"/>
      </w:rPr>
    </w:lvl>
    <w:lvl w:ilvl="3" w:tplc="0409000F" w:tentative="1">
      <w:start w:val="1"/>
      <w:numFmt w:val="decimal"/>
      <w:lvlText w:val="%4."/>
      <w:lvlJc w:val="left"/>
      <w:pPr>
        <w:ind w:left="5019" w:hanging="360"/>
      </w:pPr>
    </w:lvl>
    <w:lvl w:ilvl="4" w:tplc="04090019" w:tentative="1">
      <w:start w:val="1"/>
      <w:numFmt w:val="lowerLetter"/>
      <w:lvlText w:val="%5."/>
      <w:lvlJc w:val="left"/>
      <w:pPr>
        <w:ind w:left="5739" w:hanging="360"/>
      </w:pPr>
    </w:lvl>
    <w:lvl w:ilvl="5" w:tplc="0409001B" w:tentative="1">
      <w:start w:val="1"/>
      <w:numFmt w:val="lowerRoman"/>
      <w:lvlText w:val="%6."/>
      <w:lvlJc w:val="right"/>
      <w:pPr>
        <w:ind w:left="6459" w:hanging="180"/>
      </w:pPr>
    </w:lvl>
    <w:lvl w:ilvl="6" w:tplc="0409000F" w:tentative="1">
      <w:start w:val="1"/>
      <w:numFmt w:val="decimal"/>
      <w:lvlText w:val="%7."/>
      <w:lvlJc w:val="left"/>
      <w:pPr>
        <w:ind w:left="7179" w:hanging="360"/>
      </w:pPr>
    </w:lvl>
    <w:lvl w:ilvl="7" w:tplc="04090019" w:tentative="1">
      <w:start w:val="1"/>
      <w:numFmt w:val="lowerLetter"/>
      <w:lvlText w:val="%8."/>
      <w:lvlJc w:val="left"/>
      <w:pPr>
        <w:ind w:left="7899" w:hanging="360"/>
      </w:pPr>
    </w:lvl>
    <w:lvl w:ilvl="8" w:tplc="0409001B" w:tentative="1">
      <w:start w:val="1"/>
      <w:numFmt w:val="lowerRoman"/>
      <w:lvlText w:val="%9."/>
      <w:lvlJc w:val="right"/>
      <w:pPr>
        <w:ind w:left="8619" w:hanging="180"/>
      </w:pPr>
    </w:lvl>
  </w:abstractNum>
  <w:abstractNum w:abstractNumId="26" w15:restartNumberingAfterBreak="0">
    <w:nsid w:val="5A972CD0"/>
    <w:multiLevelType w:val="hybridMultilevel"/>
    <w:tmpl w:val="C26E7398"/>
    <w:lvl w:ilvl="0" w:tplc="04090001">
      <w:start w:val="1"/>
      <w:numFmt w:val="bullet"/>
      <w:lvlText w:val=""/>
      <w:lvlJc w:val="left"/>
      <w:pPr>
        <w:ind w:left="2214" w:hanging="360"/>
      </w:pPr>
      <w:rPr>
        <w:rFonts w:ascii="Symbol" w:hAnsi="Symbol" w:hint="default"/>
      </w:rPr>
    </w:lvl>
    <w:lvl w:ilvl="1" w:tplc="04090003">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7" w15:restartNumberingAfterBreak="0">
    <w:nsid w:val="5F41198D"/>
    <w:multiLevelType w:val="hybridMultilevel"/>
    <w:tmpl w:val="F75A0192"/>
    <w:lvl w:ilvl="0" w:tplc="FFFFFFFF">
      <w:start w:val="1"/>
      <w:numFmt w:val="lowerRoman"/>
      <w:lvlText w:val="%1."/>
      <w:lvlJc w:val="right"/>
      <w:pPr>
        <w:ind w:left="2859" w:hanging="360"/>
      </w:pPr>
    </w:lvl>
    <w:lvl w:ilvl="1" w:tplc="FFFFFFFF" w:tentative="1">
      <w:start w:val="1"/>
      <w:numFmt w:val="lowerLetter"/>
      <w:lvlText w:val="%2."/>
      <w:lvlJc w:val="left"/>
      <w:pPr>
        <w:ind w:left="3579" w:hanging="360"/>
      </w:pPr>
    </w:lvl>
    <w:lvl w:ilvl="2" w:tplc="FFFFFFFF" w:tentative="1">
      <w:start w:val="1"/>
      <w:numFmt w:val="lowerRoman"/>
      <w:lvlText w:val="%3."/>
      <w:lvlJc w:val="right"/>
      <w:pPr>
        <w:ind w:left="4299" w:hanging="180"/>
      </w:pPr>
    </w:lvl>
    <w:lvl w:ilvl="3" w:tplc="FFFFFFFF" w:tentative="1">
      <w:start w:val="1"/>
      <w:numFmt w:val="decimal"/>
      <w:lvlText w:val="%4."/>
      <w:lvlJc w:val="left"/>
      <w:pPr>
        <w:ind w:left="5019" w:hanging="360"/>
      </w:pPr>
    </w:lvl>
    <w:lvl w:ilvl="4" w:tplc="FFFFFFFF" w:tentative="1">
      <w:start w:val="1"/>
      <w:numFmt w:val="lowerLetter"/>
      <w:lvlText w:val="%5."/>
      <w:lvlJc w:val="left"/>
      <w:pPr>
        <w:ind w:left="5739" w:hanging="360"/>
      </w:pPr>
    </w:lvl>
    <w:lvl w:ilvl="5" w:tplc="FFFFFFFF" w:tentative="1">
      <w:start w:val="1"/>
      <w:numFmt w:val="lowerRoman"/>
      <w:lvlText w:val="%6."/>
      <w:lvlJc w:val="right"/>
      <w:pPr>
        <w:ind w:left="6459" w:hanging="180"/>
      </w:pPr>
    </w:lvl>
    <w:lvl w:ilvl="6" w:tplc="FFFFFFFF" w:tentative="1">
      <w:start w:val="1"/>
      <w:numFmt w:val="decimal"/>
      <w:lvlText w:val="%7."/>
      <w:lvlJc w:val="left"/>
      <w:pPr>
        <w:ind w:left="7179" w:hanging="360"/>
      </w:pPr>
    </w:lvl>
    <w:lvl w:ilvl="7" w:tplc="FFFFFFFF" w:tentative="1">
      <w:start w:val="1"/>
      <w:numFmt w:val="lowerLetter"/>
      <w:lvlText w:val="%8."/>
      <w:lvlJc w:val="left"/>
      <w:pPr>
        <w:ind w:left="7899" w:hanging="360"/>
      </w:pPr>
    </w:lvl>
    <w:lvl w:ilvl="8" w:tplc="FFFFFFFF" w:tentative="1">
      <w:start w:val="1"/>
      <w:numFmt w:val="lowerRoman"/>
      <w:lvlText w:val="%9."/>
      <w:lvlJc w:val="right"/>
      <w:pPr>
        <w:ind w:left="8619" w:hanging="180"/>
      </w:pPr>
    </w:lvl>
  </w:abstractNum>
  <w:abstractNum w:abstractNumId="28" w15:restartNumberingAfterBreak="0">
    <w:nsid w:val="61543197"/>
    <w:multiLevelType w:val="hybridMultilevel"/>
    <w:tmpl w:val="5BC279DA"/>
    <w:lvl w:ilvl="0" w:tplc="0409000F">
      <w:start w:val="1"/>
      <w:numFmt w:val="decimal"/>
      <w:lvlText w:val="%1."/>
      <w:lvlJc w:val="left"/>
      <w:pPr>
        <w:ind w:left="2499" w:hanging="360"/>
      </w:pPr>
    </w:lvl>
    <w:lvl w:ilvl="1" w:tplc="FFFFFFFF">
      <w:start w:val="1"/>
      <w:numFmt w:val="decimal"/>
      <w:lvlText w:val="%2."/>
      <w:lvlJc w:val="left"/>
      <w:pPr>
        <w:ind w:left="3219" w:hanging="360"/>
      </w:pPr>
    </w:lvl>
    <w:lvl w:ilvl="2" w:tplc="FFFFFFFF">
      <w:start w:val="1"/>
      <w:numFmt w:val="lowerRoman"/>
      <w:lvlText w:val="%3."/>
      <w:lvlJc w:val="right"/>
      <w:pPr>
        <w:ind w:left="3939" w:hanging="180"/>
      </w:pPr>
    </w:lvl>
    <w:lvl w:ilvl="3" w:tplc="FFFFFFFF" w:tentative="1">
      <w:start w:val="1"/>
      <w:numFmt w:val="decimal"/>
      <w:lvlText w:val="%4."/>
      <w:lvlJc w:val="left"/>
      <w:pPr>
        <w:ind w:left="4659" w:hanging="360"/>
      </w:pPr>
    </w:lvl>
    <w:lvl w:ilvl="4" w:tplc="FFFFFFFF" w:tentative="1">
      <w:start w:val="1"/>
      <w:numFmt w:val="lowerLetter"/>
      <w:lvlText w:val="%5."/>
      <w:lvlJc w:val="left"/>
      <w:pPr>
        <w:ind w:left="5379" w:hanging="360"/>
      </w:pPr>
    </w:lvl>
    <w:lvl w:ilvl="5" w:tplc="FFFFFFFF" w:tentative="1">
      <w:start w:val="1"/>
      <w:numFmt w:val="lowerRoman"/>
      <w:lvlText w:val="%6."/>
      <w:lvlJc w:val="right"/>
      <w:pPr>
        <w:ind w:left="6099" w:hanging="180"/>
      </w:pPr>
    </w:lvl>
    <w:lvl w:ilvl="6" w:tplc="FFFFFFFF" w:tentative="1">
      <w:start w:val="1"/>
      <w:numFmt w:val="decimal"/>
      <w:lvlText w:val="%7."/>
      <w:lvlJc w:val="left"/>
      <w:pPr>
        <w:ind w:left="6819" w:hanging="360"/>
      </w:pPr>
    </w:lvl>
    <w:lvl w:ilvl="7" w:tplc="FFFFFFFF" w:tentative="1">
      <w:start w:val="1"/>
      <w:numFmt w:val="lowerLetter"/>
      <w:lvlText w:val="%8."/>
      <w:lvlJc w:val="left"/>
      <w:pPr>
        <w:ind w:left="7539" w:hanging="360"/>
      </w:pPr>
    </w:lvl>
    <w:lvl w:ilvl="8" w:tplc="FFFFFFFF" w:tentative="1">
      <w:start w:val="1"/>
      <w:numFmt w:val="lowerRoman"/>
      <w:lvlText w:val="%9."/>
      <w:lvlJc w:val="right"/>
      <w:pPr>
        <w:ind w:left="8259" w:hanging="180"/>
      </w:pPr>
    </w:lvl>
  </w:abstractNum>
  <w:abstractNum w:abstractNumId="29" w15:restartNumberingAfterBreak="0">
    <w:nsid w:val="648336B3"/>
    <w:multiLevelType w:val="hybridMultilevel"/>
    <w:tmpl w:val="4FB8A806"/>
    <w:lvl w:ilvl="0" w:tplc="04090019">
      <w:start w:val="1"/>
      <w:numFmt w:val="lowerLetter"/>
      <w:lvlText w:val="%1."/>
      <w:lvlJc w:val="left"/>
      <w:pPr>
        <w:ind w:left="2499" w:hanging="360"/>
      </w:pPr>
    </w:lvl>
    <w:lvl w:ilvl="1" w:tplc="04090019" w:tentative="1">
      <w:start w:val="1"/>
      <w:numFmt w:val="lowerLetter"/>
      <w:lvlText w:val="%2."/>
      <w:lvlJc w:val="left"/>
      <w:pPr>
        <w:ind w:left="3219" w:hanging="360"/>
      </w:pPr>
    </w:lvl>
    <w:lvl w:ilvl="2" w:tplc="0409001B" w:tentative="1">
      <w:start w:val="1"/>
      <w:numFmt w:val="lowerRoman"/>
      <w:lvlText w:val="%3."/>
      <w:lvlJc w:val="right"/>
      <w:pPr>
        <w:ind w:left="3939" w:hanging="180"/>
      </w:pPr>
    </w:lvl>
    <w:lvl w:ilvl="3" w:tplc="0409000F" w:tentative="1">
      <w:start w:val="1"/>
      <w:numFmt w:val="decimal"/>
      <w:lvlText w:val="%4."/>
      <w:lvlJc w:val="left"/>
      <w:pPr>
        <w:ind w:left="4659" w:hanging="360"/>
      </w:pPr>
    </w:lvl>
    <w:lvl w:ilvl="4" w:tplc="04090019" w:tentative="1">
      <w:start w:val="1"/>
      <w:numFmt w:val="lowerLetter"/>
      <w:lvlText w:val="%5."/>
      <w:lvlJc w:val="left"/>
      <w:pPr>
        <w:ind w:left="5379" w:hanging="360"/>
      </w:pPr>
    </w:lvl>
    <w:lvl w:ilvl="5" w:tplc="0409001B" w:tentative="1">
      <w:start w:val="1"/>
      <w:numFmt w:val="lowerRoman"/>
      <w:lvlText w:val="%6."/>
      <w:lvlJc w:val="right"/>
      <w:pPr>
        <w:ind w:left="6099" w:hanging="180"/>
      </w:pPr>
    </w:lvl>
    <w:lvl w:ilvl="6" w:tplc="0409000F" w:tentative="1">
      <w:start w:val="1"/>
      <w:numFmt w:val="decimal"/>
      <w:lvlText w:val="%7."/>
      <w:lvlJc w:val="left"/>
      <w:pPr>
        <w:ind w:left="6819" w:hanging="360"/>
      </w:pPr>
    </w:lvl>
    <w:lvl w:ilvl="7" w:tplc="04090019" w:tentative="1">
      <w:start w:val="1"/>
      <w:numFmt w:val="lowerLetter"/>
      <w:lvlText w:val="%8."/>
      <w:lvlJc w:val="left"/>
      <w:pPr>
        <w:ind w:left="7539" w:hanging="360"/>
      </w:pPr>
    </w:lvl>
    <w:lvl w:ilvl="8" w:tplc="0409001B" w:tentative="1">
      <w:start w:val="1"/>
      <w:numFmt w:val="lowerRoman"/>
      <w:lvlText w:val="%9."/>
      <w:lvlJc w:val="right"/>
      <w:pPr>
        <w:ind w:left="8259" w:hanging="180"/>
      </w:pPr>
    </w:lvl>
  </w:abstractNum>
  <w:abstractNum w:abstractNumId="30" w15:restartNumberingAfterBreak="0">
    <w:nsid w:val="68141210"/>
    <w:multiLevelType w:val="hybridMultilevel"/>
    <w:tmpl w:val="3640BB2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9CE5DA2"/>
    <w:multiLevelType w:val="hybridMultilevel"/>
    <w:tmpl w:val="C786F6F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15:restartNumberingAfterBreak="0">
    <w:nsid w:val="716279BD"/>
    <w:multiLevelType w:val="hybridMultilevel"/>
    <w:tmpl w:val="22187EA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15:restartNumberingAfterBreak="0">
    <w:nsid w:val="72A33218"/>
    <w:multiLevelType w:val="hybridMultilevel"/>
    <w:tmpl w:val="7F8C80B8"/>
    <w:lvl w:ilvl="0" w:tplc="FFFFFFFF">
      <w:start w:val="1"/>
      <w:numFmt w:val="decimal"/>
      <w:lvlText w:val="%1."/>
      <w:lvlJc w:val="left"/>
      <w:pPr>
        <w:ind w:left="2160" w:hanging="360"/>
      </w:pPr>
    </w:lvl>
    <w:lvl w:ilvl="1" w:tplc="FFFFFFFF">
      <w:start w:val="1"/>
      <w:numFmt w:val="decimal"/>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4" w15:restartNumberingAfterBreak="0">
    <w:nsid w:val="75DF4457"/>
    <w:multiLevelType w:val="hybridMultilevel"/>
    <w:tmpl w:val="14D0ED7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5E8191C"/>
    <w:multiLevelType w:val="hybridMultilevel"/>
    <w:tmpl w:val="ED8C9E14"/>
    <w:lvl w:ilvl="0" w:tplc="0409001B">
      <w:start w:val="1"/>
      <w:numFmt w:val="lowerRoman"/>
      <w:lvlText w:val="%1."/>
      <w:lvlJc w:val="right"/>
      <w:pPr>
        <w:ind w:left="2859" w:hanging="360"/>
      </w:pPr>
    </w:lvl>
    <w:lvl w:ilvl="1" w:tplc="04090019" w:tentative="1">
      <w:start w:val="1"/>
      <w:numFmt w:val="lowerLetter"/>
      <w:lvlText w:val="%2."/>
      <w:lvlJc w:val="left"/>
      <w:pPr>
        <w:ind w:left="3579" w:hanging="360"/>
      </w:pPr>
    </w:lvl>
    <w:lvl w:ilvl="2" w:tplc="0409001B" w:tentative="1">
      <w:start w:val="1"/>
      <w:numFmt w:val="lowerRoman"/>
      <w:lvlText w:val="%3."/>
      <w:lvlJc w:val="right"/>
      <w:pPr>
        <w:ind w:left="4299" w:hanging="180"/>
      </w:pPr>
    </w:lvl>
    <w:lvl w:ilvl="3" w:tplc="0409000F" w:tentative="1">
      <w:start w:val="1"/>
      <w:numFmt w:val="decimal"/>
      <w:lvlText w:val="%4."/>
      <w:lvlJc w:val="left"/>
      <w:pPr>
        <w:ind w:left="5019" w:hanging="360"/>
      </w:pPr>
    </w:lvl>
    <w:lvl w:ilvl="4" w:tplc="04090019" w:tentative="1">
      <w:start w:val="1"/>
      <w:numFmt w:val="lowerLetter"/>
      <w:lvlText w:val="%5."/>
      <w:lvlJc w:val="left"/>
      <w:pPr>
        <w:ind w:left="5739" w:hanging="360"/>
      </w:pPr>
    </w:lvl>
    <w:lvl w:ilvl="5" w:tplc="0409001B" w:tentative="1">
      <w:start w:val="1"/>
      <w:numFmt w:val="lowerRoman"/>
      <w:lvlText w:val="%6."/>
      <w:lvlJc w:val="right"/>
      <w:pPr>
        <w:ind w:left="6459" w:hanging="180"/>
      </w:pPr>
    </w:lvl>
    <w:lvl w:ilvl="6" w:tplc="0409000F" w:tentative="1">
      <w:start w:val="1"/>
      <w:numFmt w:val="decimal"/>
      <w:lvlText w:val="%7."/>
      <w:lvlJc w:val="left"/>
      <w:pPr>
        <w:ind w:left="7179" w:hanging="360"/>
      </w:pPr>
    </w:lvl>
    <w:lvl w:ilvl="7" w:tplc="04090019" w:tentative="1">
      <w:start w:val="1"/>
      <w:numFmt w:val="lowerLetter"/>
      <w:lvlText w:val="%8."/>
      <w:lvlJc w:val="left"/>
      <w:pPr>
        <w:ind w:left="7899" w:hanging="360"/>
      </w:pPr>
    </w:lvl>
    <w:lvl w:ilvl="8" w:tplc="0409001B" w:tentative="1">
      <w:start w:val="1"/>
      <w:numFmt w:val="lowerRoman"/>
      <w:lvlText w:val="%9."/>
      <w:lvlJc w:val="right"/>
      <w:pPr>
        <w:ind w:left="8619" w:hanging="180"/>
      </w:pPr>
    </w:lvl>
  </w:abstractNum>
  <w:abstractNum w:abstractNumId="36" w15:restartNumberingAfterBreak="0">
    <w:nsid w:val="75F46404"/>
    <w:multiLevelType w:val="hybridMultilevel"/>
    <w:tmpl w:val="82404DE0"/>
    <w:lvl w:ilvl="0" w:tplc="0409000F">
      <w:start w:val="1"/>
      <w:numFmt w:val="decimal"/>
      <w:lvlText w:val="%1."/>
      <w:lvlJc w:val="left"/>
      <w:pPr>
        <w:ind w:left="2138" w:hanging="360"/>
      </w:pPr>
    </w:lvl>
    <w:lvl w:ilvl="1" w:tplc="FFFFFFFF">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7" w15:restartNumberingAfterBreak="0">
    <w:nsid w:val="778748CE"/>
    <w:multiLevelType w:val="hybridMultilevel"/>
    <w:tmpl w:val="9F7E2046"/>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15:restartNumberingAfterBreak="0">
    <w:nsid w:val="77E02BB8"/>
    <w:multiLevelType w:val="hybridMultilevel"/>
    <w:tmpl w:val="F8126D4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9" w15:restartNumberingAfterBreak="0">
    <w:nsid w:val="7A597EC3"/>
    <w:multiLevelType w:val="hybridMultilevel"/>
    <w:tmpl w:val="8C5AC6F2"/>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FDA68234">
      <w:start w:val="1"/>
      <w:numFmt w:val="lowerRoman"/>
      <w:lvlText w:val="%3."/>
      <w:lvlJc w:val="right"/>
      <w:pPr>
        <w:ind w:left="1512" w:hanging="216"/>
      </w:pPr>
      <w:rPr>
        <w:rFonts w:hint="default"/>
      </w:r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C2B9F"/>
    <w:multiLevelType w:val="hybridMultilevel"/>
    <w:tmpl w:val="40E62AD6"/>
    <w:lvl w:ilvl="0" w:tplc="0409001B">
      <w:start w:val="1"/>
      <w:numFmt w:val="lowerRoman"/>
      <w:lvlText w:val="%1."/>
      <w:lvlJc w:val="right"/>
      <w:pPr>
        <w:ind w:left="1858" w:hanging="360"/>
      </w:pPr>
    </w:lvl>
    <w:lvl w:ilvl="1" w:tplc="04090019">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41" w15:restartNumberingAfterBreak="0">
    <w:nsid w:val="7B220C32"/>
    <w:multiLevelType w:val="hybridMultilevel"/>
    <w:tmpl w:val="0826F7D8"/>
    <w:lvl w:ilvl="0" w:tplc="04090001">
      <w:start w:val="1"/>
      <w:numFmt w:val="bullet"/>
      <w:lvlText w:val=""/>
      <w:lvlJc w:val="left"/>
      <w:pPr>
        <w:ind w:left="2859" w:hanging="360"/>
      </w:pPr>
      <w:rPr>
        <w:rFonts w:ascii="Symbol" w:hAnsi="Symbol" w:hint="default"/>
      </w:rPr>
    </w:lvl>
    <w:lvl w:ilvl="1" w:tplc="FFFFFFFF">
      <w:start w:val="2"/>
      <w:numFmt w:val="bullet"/>
      <w:lvlText w:val="•"/>
      <w:lvlJc w:val="left"/>
      <w:pPr>
        <w:ind w:left="3954" w:hanging="735"/>
      </w:pPr>
      <w:rPr>
        <w:rFonts w:ascii="Arial" w:eastAsiaTheme="minorHAnsi" w:hAnsi="Arial" w:cs="Arial" w:hint="default"/>
      </w:rPr>
    </w:lvl>
    <w:lvl w:ilvl="2" w:tplc="FFFFFFFF" w:tentative="1">
      <w:start w:val="1"/>
      <w:numFmt w:val="lowerRoman"/>
      <w:lvlText w:val="%3."/>
      <w:lvlJc w:val="right"/>
      <w:pPr>
        <w:ind w:left="4299" w:hanging="180"/>
      </w:pPr>
    </w:lvl>
    <w:lvl w:ilvl="3" w:tplc="FFFFFFFF" w:tentative="1">
      <w:start w:val="1"/>
      <w:numFmt w:val="decimal"/>
      <w:lvlText w:val="%4."/>
      <w:lvlJc w:val="left"/>
      <w:pPr>
        <w:ind w:left="5019" w:hanging="360"/>
      </w:pPr>
    </w:lvl>
    <w:lvl w:ilvl="4" w:tplc="FFFFFFFF" w:tentative="1">
      <w:start w:val="1"/>
      <w:numFmt w:val="lowerLetter"/>
      <w:lvlText w:val="%5."/>
      <w:lvlJc w:val="left"/>
      <w:pPr>
        <w:ind w:left="5739" w:hanging="360"/>
      </w:pPr>
    </w:lvl>
    <w:lvl w:ilvl="5" w:tplc="FFFFFFFF" w:tentative="1">
      <w:start w:val="1"/>
      <w:numFmt w:val="lowerRoman"/>
      <w:lvlText w:val="%6."/>
      <w:lvlJc w:val="right"/>
      <w:pPr>
        <w:ind w:left="6459" w:hanging="180"/>
      </w:pPr>
    </w:lvl>
    <w:lvl w:ilvl="6" w:tplc="FFFFFFFF" w:tentative="1">
      <w:start w:val="1"/>
      <w:numFmt w:val="decimal"/>
      <w:lvlText w:val="%7."/>
      <w:lvlJc w:val="left"/>
      <w:pPr>
        <w:ind w:left="7179" w:hanging="360"/>
      </w:pPr>
    </w:lvl>
    <w:lvl w:ilvl="7" w:tplc="FFFFFFFF" w:tentative="1">
      <w:start w:val="1"/>
      <w:numFmt w:val="lowerLetter"/>
      <w:lvlText w:val="%8."/>
      <w:lvlJc w:val="left"/>
      <w:pPr>
        <w:ind w:left="7899" w:hanging="360"/>
      </w:pPr>
    </w:lvl>
    <w:lvl w:ilvl="8" w:tplc="FFFFFFFF" w:tentative="1">
      <w:start w:val="1"/>
      <w:numFmt w:val="lowerRoman"/>
      <w:lvlText w:val="%9."/>
      <w:lvlJc w:val="right"/>
      <w:pPr>
        <w:ind w:left="8619" w:hanging="180"/>
      </w:pPr>
    </w:lvl>
  </w:abstractNum>
  <w:num w:numId="1" w16cid:durableId="836573771">
    <w:abstractNumId w:val="7"/>
  </w:num>
  <w:num w:numId="2" w16cid:durableId="1158229236">
    <w:abstractNumId w:val="22"/>
  </w:num>
  <w:num w:numId="3" w16cid:durableId="545413986">
    <w:abstractNumId w:val="19"/>
  </w:num>
  <w:num w:numId="4" w16cid:durableId="1830250534">
    <w:abstractNumId w:val="39"/>
  </w:num>
  <w:num w:numId="5" w16cid:durableId="943538059">
    <w:abstractNumId w:val="40"/>
  </w:num>
  <w:num w:numId="6" w16cid:durableId="1258444111">
    <w:abstractNumId w:val="16"/>
  </w:num>
  <w:num w:numId="7" w16cid:durableId="269972058">
    <w:abstractNumId w:val="13"/>
  </w:num>
  <w:num w:numId="8" w16cid:durableId="1706442202">
    <w:abstractNumId w:val="35"/>
  </w:num>
  <w:num w:numId="9" w16cid:durableId="1257053446">
    <w:abstractNumId w:val="30"/>
  </w:num>
  <w:num w:numId="10" w16cid:durableId="1356929284">
    <w:abstractNumId w:val="38"/>
  </w:num>
  <w:num w:numId="11" w16cid:durableId="406654641">
    <w:abstractNumId w:val="8"/>
  </w:num>
  <w:num w:numId="12" w16cid:durableId="1279488147">
    <w:abstractNumId w:val="18"/>
  </w:num>
  <w:num w:numId="13" w16cid:durableId="1559592540">
    <w:abstractNumId w:val="25"/>
  </w:num>
  <w:num w:numId="14" w16cid:durableId="1854952660">
    <w:abstractNumId w:val="32"/>
  </w:num>
  <w:num w:numId="15" w16cid:durableId="1598100598">
    <w:abstractNumId w:val="41"/>
  </w:num>
  <w:num w:numId="16" w16cid:durableId="115637790">
    <w:abstractNumId w:val="21"/>
  </w:num>
  <w:num w:numId="17" w16cid:durableId="1886526639">
    <w:abstractNumId w:val="1"/>
  </w:num>
  <w:num w:numId="18" w16cid:durableId="489248560">
    <w:abstractNumId w:val="9"/>
  </w:num>
  <w:num w:numId="19" w16cid:durableId="1068840366">
    <w:abstractNumId w:val="27"/>
  </w:num>
  <w:num w:numId="20" w16cid:durableId="444618598">
    <w:abstractNumId w:val="29"/>
  </w:num>
  <w:num w:numId="21" w16cid:durableId="670838392">
    <w:abstractNumId w:val="0"/>
  </w:num>
  <w:num w:numId="22" w16cid:durableId="1250231924">
    <w:abstractNumId w:val="17"/>
  </w:num>
  <w:num w:numId="23" w16cid:durableId="1931502903">
    <w:abstractNumId w:val="2"/>
  </w:num>
  <w:num w:numId="24" w16cid:durableId="337925730">
    <w:abstractNumId w:val="4"/>
  </w:num>
  <w:num w:numId="25" w16cid:durableId="63726139">
    <w:abstractNumId w:val="37"/>
  </w:num>
  <w:num w:numId="26" w16cid:durableId="888347870">
    <w:abstractNumId w:val="6"/>
  </w:num>
  <w:num w:numId="27" w16cid:durableId="1138841842">
    <w:abstractNumId w:val="10"/>
  </w:num>
  <w:num w:numId="28" w16cid:durableId="654333295">
    <w:abstractNumId w:val="31"/>
  </w:num>
  <w:num w:numId="29" w16cid:durableId="356394914">
    <w:abstractNumId w:val="20"/>
  </w:num>
  <w:num w:numId="30" w16cid:durableId="740445458">
    <w:abstractNumId w:val="12"/>
  </w:num>
  <w:num w:numId="31" w16cid:durableId="810484214">
    <w:abstractNumId w:val="36"/>
  </w:num>
  <w:num w:numId="32" w16cid:durableId="1254050855">
    <w:abstractNumId w:val="5"/>
  </w:num>
  <w:num w:numId="33" w16cid:durableId="211159583">
    <w:abstractNumId w:val="3"/>
  </w:num>
  <w:num w:numId="34" w16cid:durableId="948124235">
    <w:abstractNumId w:val="28"/>
  </w:num>
  <w:num w:numId="35" w16cid:durableId="1979188440">
    <w:abstractNumId w:val="15"/>
  </w:num>
  <w:num w:numId="36" w16cid:durableId="1530953284">
    <w:abstractNumId w:val="33"/>
  </w:num>
  <w:num w:numId="37" w16cid:durableId="398528200">
    <w:abstractNumId w:val="24"/>
  </w:num>
  <w:num w:numId="38" w16cid:durableId="43255530">
    <w:abstractNumId w:val="11"/>
  </w:num>
  <w:num w:numId="39" w16cid:durableId="441926313">
    <w:abstractNumId w:val="23"/>
  </w:num>
  <w:num w:numId="40" w16cid:durableId="2140218412">
    <w:abstractNumId w:val="34"/>
  </w:num>
  <w:num w:numId="41" w16cid:durableId="247428087">
    <w:abstractNumId w:val="26"/>
  </w:num>
  <w:num w:numId="42" w16cid:durableId="16199202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linkStyle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367F"/>
    <w:rsid w:val="000073F6"/>
    <w:rsid w:val="00007726"/>
    <w:rsid w:val="000214F0"/>
    <w:rsid w:val="00022A48"/>
    <w:rsid w:val="00044F16"/>
    <w:rsid w:val="00047583"/>
    <w:rsid w:val="00047A0A"/>
    <w:rsid w:val="00081FCF"/>
    <w:rsid w:val="00087DB8"/>
    <w:rsid w:val="000A2FD2"/>
    <w:rsid w:val="000B0E56"/>
    <w:rsid w:val="000B3DFF"/>
    <w:rsid w:val="000B7C11"/>
    <w:rsid w:val="000C32F8"/>
    <w:rsid w:val="000D6BAA"/>
    <w:rsid w:val="000E06ED"/>
    <w:rsid w:val="001109EF"/>
    <w:rsid w:val="001117D9"/>
    <w:rsid w:val="00113FCB"/>
    <w:rsid w:val="00123879"/>
    <w:rsid w:val="001408ED"/>
    <w:rsid w:val="00147339"/>
    <w:rsid w:val="00170222"/>
    <w:rsid w:val="00177C80"/>
    <w:rsid w:val="00197D9F"/>
    <w:rsid w:val="001B36AA"/>
    <w:rsid w:val="001C1977"/>
    <w:rsid w:val="001C7074"/>
    <w:rsid w:val="001D7D20"/>
    <w:rsid w:val="001E44BD"/>
    <w:rsid w:val="001E566C"/>
    <w:rsid w:val="001F1944"/>
    <w:rsid w:val="001F1D7C"/>
    <w:rsid w:val="00202AD8"/>
    <w:rsid w:val="00205E8A"/>
    <w:rsid w:val="00207505"/>
    <w:rsid w:val="00217502"/>
    <w:rsid w:val="00222D40"/>
    <w:rsid w:val="00247CA8"/>
    <w:rsid w:val="00284CD2"/>
    <w:rsid w:val="00287DF9"/>
    <w:rsid w:val="002915BC"/>
    <w:rsid w:val="002A11AE"/>
    <w:rsid w:val="002C6064"/>
    <w:rsid w:val="002D1DEB"/>
    <w:rsid w:val="00301C38"/>
    <w:rsid w:val="00337ECA"/>
    <w:rsid w:val="003536AC"/>
    <w:rsid w:val="00367A47"/>
    <w:rsid w:val="003752DB"/>
    <w:rsid w:val="003852F2"/>
    <w:rsid w:val="003A740A"/>
    <w:rsid w:val="003B2235"/>
    <w:rsid w:val="003C1F51"/>
    <w:rsid w:val="003C38F5"/>
    <w:rsid w:val="003E2E21"/>
    <w:rsid w:val="004030D9"/>
    <w:rsid w:val="00420616"/>
    <w:rsid w:val="00446A72"/>
    <w:rsid w:val="00457F2B"/>
    <w:rsid w:val="00461CBE"/>
    <w:rsid w:val="004624EB"/>
    <w:rsid w:val="00464176"/>
    <w:rsid w:val="004660CE"/>
    <w:rsid w:val="004779B8"/>
    <w:rsid w:val="00486CE1"/>
    <w:rsid w:val="004942B7"/>
    <w:rsid w:val="004B7474"/>
    <w:rsid w:val="004D1FB1"/>
    <w:rsid w:val="004F083D"/>
    <w:rsid w:val="004F1FA6"/>
    <w:rsid w:val="00510598"/>
    <w:rsid w:val="00514BA8"/>
    <w:rsid w:val="00520016"/>
    <w:rsid w:val="005211A1"/>
    <w:rsid w:val="00557347"/>
    <w:rsid w:val="00571B9E"/>
    <w:rsid w:val="005863D3"/>
    <w:rsid w:val="0059776B"/>
    <w:rsid w:val="005A360A"/>
    <w:rsid w:val="005B1B16"/>
    <w:rsid w:val="005B3EB7"/>
    <w:rsid w:val="005B500A"/>
    <w:rsid w:val="005B67EE"/>
    <w:rsid w:val="005C7107"/>
    <w:rsid w:val="00603563"/>
    <w:rsid w:val="00632418"/>
    <w:rsid w:val="006563A9"/>
    <w:rsid w:val="00661358"/>
    <w:rsid w:val="00675BBA"/>
    <w:rsid w:val="006A2BCA"/>
    <w:rsid w:val="006A742E"/>
    <w:rsid w:val="006B4C34"/>
    <w:rsid w:val="006F56F7"/>
    <w:rsid w:val="0072113C"/>
    <w:rsid w:val="00727F4B"/>
    <w:rsid w:val="007316B6"/>
    <w:rsid w:val="0078055B"/>
    <w:rsid w:val="007818FE"/>
    <w:rsid w:val="007901B3"/>
    <w:rsid w:val="00792DC3"/>
    <w:rsid w:val="007A65B4"/>
    <w:rsid w:val="007D0048"/>
    <w:rsid w:val="00807EED"/>
    <w:rsid w:val="00854BA9"/>
    <w:rsid w:val="00861D4D"/>
    <w:rsid w:val="00867D43"/>
    <w:rsid w:val="00877210"/>
    <w:rsid w:val="00882D43"/>
    <w:rsid w:val="008835F9"/>
    <w:rsid w:val="00883D8D"/>
    <w:rsid w:val="008879FA"/>
    <w:rsid w:val="00895616"/>
    <w:rsid w:val="008B02A5"/>
    <w:rsid w:val="008B138A"/>
    <w:rsid w:val="008E6544"/>
    <w:rsid w:val="008F22F4"/>
    <w:rsid w:val="00912921"/>
    <w:rsid w:val="00913E29"/>
    <w:rsid w:val="00931DB4"/>
    <w:rsid w:val="009449F5"/>
    <w:rsid w:val="00945210"/>
    <w:rsid w:val="00953DFC"/>
    <w:rsid w:val="00972B18"/>
    <w:rsid w:val="00992617"/>
    <w:rsid w:val="009B76D4"/>
    <w:rsid w:val="009C55AF"/>
    <w:rsid w:val="009E4E5F"/>
    <w:rsid w:val="00A226C1"/>
    <w:rsid w:val="00A30E8E"/>
    <w:rsid w:val="00A52D13"/>
    <w:rsid w:val="00A63DD6"/>
    <w:rsid w:val="00A97948"/>
    <w:rsid w:val="00AA5569"/>
    <w:rsid w:val="00AA5E09"/>
    <w:rsid w:val="00AB2197"/>
    <w:rsid w:val="00AC007E"/>
    <w:rsid w:val="00AC3A8B"/>
    <w:rsid w:val="00AC78A0"/>
    <w:rsid w:val="00AF391D"/>
    <w:rsid w:val="00B023EB"/>
    <w:rsid w:val="00B0251D"/>
    <w:rsid w:val="00B0300B"/>
    <w:rsid w:val="00B21140"/>
    <w:rsid w:val="00B34707"/>
    <w:rsid w:val="00B456FD"/>
    <w:rsid w:val="00B64986"/>
    <w:rsid w:val="00BA53BE"/>
    <w:rsid w:val="00BE1211"/>
    <w:rsid w:val="00BE565F"/>
    <w:rsid w:val="00C4733D"/>
    <w:rsid w:val="00C618B4"/>
    <w:rsid w:val="00C74FB9"/>
    <w:rsid w:val="00C94450"/>
    <w:rsid w:val="00CA3C06"/>
    <w:rsid w:val="00CA7996"/>
    <w:rsid w:val="00CB7ACB"/>
    <w:rsid w:val="00CE439D"/>
    <w:rsid w:val="00D57EB2"/>
    <w:rsid w:val="00D60C69"/>
    <w:rsid w:val="00D61E7F"/>
    <w:rsid w:val="00D62AB2"/>
    <w:rsid w:val="00D97DA3"/>
    <w:rsid w:val="00DB086A"/>
    <w:rsid w:val="00DB21F2"/>
    <w:rsid w:val="00DC1FF0"/>
    <w:rsid w:val="00DC4C43"/>
    <w:rsid w:val="00DD335F"/>
    <w:rsid w:val="00DD7DED"/>
    <w:rsid w:val="00DF2277"/>
    <w:rsid w:val="00E01FA1"/>
    <w:rsid w:val="00E10699"/>
    <w:rsid w:val="00E32F4D"/>
    <w:rsid w:val="00E471D0"/>
    <w:rsid w:val="00E47DFC"/>
    <w:rsid w:val="00E533C0"/>
    <w:rsid w:val="00E7101A"/>
    <w:rsid w:val="00E76EB9"/>
    <w:rsid w:val="00E81E87"/>
    <w:rsid w:val="00E90D3A"/>
    <w:rsid w:val="00EA5015"/>
    <w:rsid w:val="00EB55A2"/>
    <w:rsid w:val="00EE64E7"/>
    <w:rsid w:val="00EF29DB"/>
    <w:rsid w:val="00F016BC"/>
    <w:rsid w:val="00F02A11"/>
    <w:rsid w:val="00F2196D"/>
    <w:rsid w:val="00F704D1"/>
    <w:rsid w:val="00F950D9"/>
    <w:rsid w:val="00FD389B"/>
    <w:rsid w:val="00FD5668"/>
    <w:rsid w:val="00FE20B6"/>
    <w:rsid w:val="00FE3DA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3082BF"/>
  <w15:docId w15:val="{677AF9CB-B3BE-4551-8567-94CAD228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16"/>
    <w:rPr>
      <w:rFonts w:ascii="Arial" w:hAnsi="Arial"/>
      <w:sz w:val="24"/>
      <w:szCs w:val="24"/>
    </w:rPr>
  </w:style>
  <w:style w:type="paragraph" w:styleId="Heading1">
    <w:name w:val="heading 1"/>
    <w:basedOn w:val="Normal"/>
    <w:next w:val="Normal"/>
    <w:link w:val="Heading1Char"/>
    <w:uiPriority w:val="9"/>
    <w:qFormat/>
    <w:rsid w:val="00044F1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44F1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44F16"/>
    <w:pPr>
      <w:outlineLvl w:val="2"/>
    </w:pPr>
    <w:rPr>
      <w:rFonts w:cs="Arial"/>
      <w:i w:val="0"/>
    </w:rPr>
  </w:style>
  <w:style w:type="paragraph" w:styleId="Heading4">
    <w:name w:val="heading 4"/>
    <w:basedOn w:val="Normal"/>
    <w:next w:val="Normal"/>
    <w:link w:val="Heading4Char"/>
    <w:uiPriority w:val="9"/>
    <w:unhideWhenUsed/>
    <w:qFormat/>
    <w:rsid w:val="00044F1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44F1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44F1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44F1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44F1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44F1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44F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4F16"/>
  </w:style>
  <w:style w:type="character" w:customStyle="1" w:styleId="Heading1Char">
    <w:name w:val="Heading 1 Char"/>
    <w:basedOn w:val="DefaultParagraphFont"/>
    <w:link w:val="Heading1"/>
    <w:uiPriority w:val="9"/>
    <w:rsid w:val="00044F16"/>
    <w:rPr>
      <w:rFonts w:ascii="Arial" w:eastAsiaTheme="majorEastAsia" w:hAnsi="Arial" w:cstheme="majorBidi"/>
      <w:sz w:val="40"/>
    </w:rPr>
  </w:style>
  <w:style w:type="character" w:customStyle="1" w:styleId="Heading2Char">
    <w:name w:val="Heading 2 Char"/>
    <w:basedOn w:val="DefaultParagraphFont"/>
    <w:link w:val="Heading2"/>
    <w:uiPriority w:val="9"/>
    <w:rsid w:val="00044F16"/>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44F16"/>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44F16"/>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44F16"/>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44F16"/>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44F16"/>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44F16"/>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44F16"/>
    <w:rPr>
      <w:rFonts w:ascii="Arial" w:eastAsiaTheme="majorEastAsia" w:hAnsi="Arial" w:cstheme="majorBidi"/>
      <w:i/>
      <w:iCs/>
      <w:sz w:val="24"/>
    </w:rPr>
  </w:style>
  <w:style w:type="paragraph" w:styleId="Title">
    <w:name w:val="Title"/>
    <w:basedOn w:val="Normal"/>
    <w:next w:val="Normal"/>
    <w:link w:val="TitleChar"/>
    <w:uiPriority w:val="9"/>
    <w:qFormat/>
    <w:rsid w:val="00044F1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44F16"/>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44F1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44F16"/>
    <w:rPr>
      <w:rFonts w:ascii="Arial" w:eastAsiaTheme="majorEastAsia" w:hAnsi="Arial" w:cstheme="majorBidi"/>
      <w:i/>
      <w:iCs/>
      <w:spacing w:val="15"/>
      <w:sz w:val="24"/>
      <w:szCs w:val="24"/>
    </w:rPr>
  </w:style>
  <w:style w:type="character" w:styleId="Strong">
    <w:name w:val="Strong"/>
    <w:basedOn w:val="DefaultParagraphFont"/>
    <w:uiPriority w:val="22"/>
    <w:qFormat/>
    <w:rsid w:val="00044F16"/>
    <w:rPr>
      <w:rFonts w:ascii="Arial" w:hAnsi="Arial"/>
      <w:b/>
      <w:bCs/>
    </w:rPr>
  </w:style>
  <w:style w:type="character" w:styleId="Emphasis">
    <w:name w:val="Emphasis"/>
    <w:basedOn w:val="DefaultParagraphFont"/>
    <w:uiPriority w:val="20"/>
    <w:qFormat/>
    <w:rsid w:val="00044F16"/>
    <w:rPr>
      <w:rFonts w:ascii="Arial" w:hAnsi="Arial"/>
      <w:i/>
      <w:iCs/>
    </w:rPr>
  </w:style>
  <w:style w:type="paragraph" w:styleId="NoSpacing">
    <w:name w:val="No Spacing"/>
    <w:uiPriority w:val="1"/>
    <w:qFormat/>
    <w:rsid w:val="00044F16"/>
    <w:pPr>
      <w:spacing w:after="0" w:line="240" w:lineRule="auto"/>
    </w:pPr>
    <w:rPr>
      <w:rFonts w:ascii="Arial" w:hAnsi="Arial" w:cs="Arial"/>
      <w:bCs/>
      <w:sz w:val="24"/>
      <w:szCs w:val="24"/>
    </w:rPr>
  </w:style>
  <w:style w:type="paragraph" w:styleId="ListParagraph">
    <w:name w:val="List Paragraph"/>
    <w:basedOn w:val="Normal"/>
    <w:uiPriority w:val="34"/>
    <w:qFormat/>
    <w:rsid w:val="00044F16"/>
    <w:pPr>
      <w:ind w:left="720"/>
      <w:contextualSpacing/>
    </w:pPr>
  </w:style>
  <w:style w:type="paragraph" w:styleId="Quote">
    <w:name w:val="Quote"/>
    <w:basedOn w:val="Normal"/>
    <w:next w:val="Normal"/>
    <w:link w:val="QuoteChar"/>
    <w:uiPriority w:val="29"/>
    <w:qFormat/>
    <w:rsid w:val="00044F16"/>
    <w:rPr>
      <w:i/>
      <w:iCs/>
      <w:color w:val="000000" w:themeColor="text1"/>
    </w:rPr>
  </w:style>
  <w:style w:type="character" w:customStyle="1" w:styleId="QuoteChar">
    <w:name w:val="Quote Char"/>
    <w:basedOn w:val="DefaultParagraphFont"/>
    <w:link w:val="Quote"/>
    <w:uiPriority w:val="29"/>
    <w:rsid w:val="00044F16"/>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44F1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4F16"/>
    <w:rPr>
      <w:rFonts w:ascii="Arial" w:hAnsi="Arial"/>
      <w:b/>
      <w:bCs/>
      <w:i/>
      <w:iCs/>
      <w:sz w:val="24"/>
      <w:szCs w:val="24"/>
    </w:rPr>
  </w:style>
  <w:style w:type="character" w:styleId="SubtleEmphasis">
    <w:name w:val="Subtle Emphasis"/>
    <w:basedOn w:val="DefaultParagraphFont"/>
    <w:uiPriority w:val="19"/>
    <w:qFormat/>
    <w:rsid w:val="00044F16"/>
    <w:rPr>
      <w:rFonts w:ascii="Arial" w:hAnsi="Arial"/>
      <w:i/>
      <w:iCs/>
      <w:color w:val="808080" w:themeColor="text1" w:themeTint="7F"/>
    </w:rPr>
  </w:style>
  <w:style w:type="character" w:styleId="IntenseEmphasis">
    <w:name w:val="Intense Emphasis"/>
    <w:basedOn w:val="DefaultParagraphFont"/>
    <w:uiPriority w:val="21"/>
    <w:qFormat/>
    <w:rsid w:val="00044F16"/>
    <w:rPr>
      <w:rFonts w:ascii="Arial" w:hAnsi="Arial"/>
      <w:b/>
      <w:bCs/>
    </w:rPr>
  </w:style>
  <w:style w:type="character" w:styleId="SubtleReference">
    <w:name w:val="Subtle Reference"/>
    <w:basedOn w:val="DefaultParagraphFont"/>
    <w:uiPriority w:val="31"/>
    <w:qFormat/>
    <w:rsid w:val="00044F16"/>
    <w:rPr>
      <w:rFonts w:ascii="Arial" w:hAnsi="Arial"/>
      <w:smallCaps/>
      <w:color w:val="C0504D" w:themeColor="accent2"/>
      <w:u w:val="single"/>
    </w:rPr>
  </w:style>
  <w:style w:type="character" w:styleId="Hyperlink">
    <w:name w:val="Hyperlink"/>
    <w:basedOn w:val="DefaultParagraphFont"/>
    <w:uiPriority w:val="99"/>
    <w:unhideWhenUsed/>
    <w:rsid w:val="00044F16"/>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44F16"/>
    <w:rPr>
      <w:b/>
      <w:bCs/>
      <w:smallCaps/>
      <w:color w:val="C0504D" w:themeColor="accent2"/>
      <w:spacing w:val="5"/>
      <w:u w:val="single"/>
    </w:rPr>
  </w:style>
  <w:style w:type="character" w:styleId="BookTitle">
    <w:name w:val="Book Title"/>
    <w:basedOn w:val="DefaultParagraphFont"/>
    <w:uiPriority w:val="33"/>
    <w:qFormat/>
    <w:rsid w:val="00044F16"/>
    <w:rPr>
      <w:b/>
      <w:bCs/>
      <w:smallCaps/>
      <w:spacing w:val="5"/>
    </w:rPr>
  </w:style>
  <w:style w:type="character" w:styleId="FollowedHyperlink">
    <w:name w:val="FollowedHyperlink"/>
    <w:basedOn w:val="DefaultParagraphFont"/>
    <w:uiPriority w:val="99"/>
    <w:semiHidden/>
    <w:unhideWhenUsed/>
    <w:rsid w:val="00044F16"/>
    <w:rPr>
      <w:color w:val="800080" w:themeColor="followedHyperlink"/>
      <w:u w:val="single"/>
    </w:rPr>
  </w:style>
  <w:style w:type="paragraph" w:customStyle="1" w:styleId="AppleFill">
    <w:name w:val="Apple Fill"/>
    <w:basedOn w:val="Normal"/>
    <w:link w:val="AppleFillChar"/>
    <w:uiPriority w:val="10"/>
    <w:qFormat/>
    <w:rsid w:val="00044F16"/>
    <w:rPr>
      <w:b/>
      <w:color w:val="FFFFFF" w:themeColor="background1"/>
      <w:shd w:val="clear" w:color="auto" w:fill="9BBB59" w:themeFill="accent3"/>
    </w:rPr>
  </w:style>
  <w:style w:type="paragraph" w:customStyle="1" w:styleId="AquaFill">
    <w:name w:val="Aqua Fill"/>
    <w:basedOn w:val="Normal"/>
    <w:link w:val="AquaFillChar"/>
    <w:uiPriority w:val="10"/>
    <w:qFormat/>
    <w:rsid w:val="00044F1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44F16"/>
    <w:rPr>
      <w:rFonts w:ascii="Arial" w:hAnsi="Arial"/>
      <w:b/>
      <w:color w:val="FFFFFF" w:themeColor="background1"/>
      <w:sz w:val="24"/>
      <w:szCs w:val="24"/>
    </w:rPr>
  </w:style>
  <w:style w:type="paragraph" w:customStyle="1" w:styleId="WineFill">
    <w:name w:val="Wine Fill"/>
    <w:basedOn w:val="Normal"/>
    <w:link w:val="WineFillChar"/>
    <w:uiPriority w:val="9"/>
    <w:qFormat/>
    <w:rsid w:val="00044F1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44F16"/>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44F16"/>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BA53BE"/>
    <w:rPr>
      <w:sz w:val="16"/>
      <w:szCs w:val="16"/>
    </w:rPr>
  </w:style>
  <w:style w:type="paragraph" w:styleId="CommentText">
    <w:name w:val="annotation text"/>
    <w:basedOn w:val="Normal"/>
    <w:link w:val="CommentTextChar"/>
    <w:uiPriority w:val="99"/>
    <w:semiHidden/>
    <w:unhideWhenUsed/>
    <w:rsid w:val="00BA53BE"/>
    <w:pPr>
      <w:spacing w:line="240" w:lineRule="auto"/>
    </w:pPr>
    <w:rPr>
      <w:sz w:val="20"/>
      <w:szCs w:val="20"/>
    </w:rPr>
  </w:style>
  <w:style w:type="character" w:customStyle="1" w:styleId="CommentTextChar">
    <w:name w:val="Comment Text Char"/>
    <w:basedOn w:val="DefaultParagraphFont"/>
    <w:link w:val="CommentText"/>
    <w:uiPriority w:val="99"/>
    <w:semiHidden/>
    <w:rsid w:val="00BA53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53BE"/>
    <w:rPr>
      <w:b/>
      <w:bCs/>
    </w:rPr>
  </w:style>
  <w:style w:type="character" w:customStyle="1" w:styleId="CommentSubjectChar">
    <w:name w:val="Comment Subject Char"/>
    <w:basedOn w:val="CommentTextChar"/>
    <w:link w:val="CommentSubject"/>
    <w:uiPriority w:val="99"/>
    <w:semiHidden/>
    <w:rsid w:val="00BA53BE"/>
    <w:rPr>
      <w:rFonts w:ascii="Arial" w:hAnsi="Arial"/>
      <w:b/>
      <w:bCs/>
      <w:sz w:val="20"/>
      <w:szCs w:val="20"/>
    </w:rPr>
  </w:style>
  <w:style w:type="paragraph" w:styleId="NormalWeb">
    <w:name w:val="Normal (Web)"/>
    <w:basedOn w:val="Normal"/>
    <w:uiPriority w:val="99"/>
    <w:semiHidden/>
    <w:unhideWhenUsed/>
    <w:rsid w:val="004030D9"/>
    <w:pPr>
      <w:spacing w:before="100" w:beforeAutospacing="1" w:after="100" w:afterAutospacing="1" w:line="240" w:lineRule="auto"/>
    </w:pPr>
    <w:rPr>
      <w:rFonts w:ascii="Times New Roman" w:eastAsia="Times New Roman" w:hAnsi="Times New Roman" w:cs="Times New Roman"/>
    </w:rPr>
  </w:style>
  <w:style w:type="paragraph" w:styleId="Revision">
    <w:name w:val="Revision"/>
    <w:hidden/>
    <w:uiPriority w:val="99"/>
    <w:semiHidden/>
    <w:rsid w:val="000D6BAA"/>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16503998">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GC_121223543</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[2023-01-12 Committee of the Whole [12236], 2023-01-26 County Council [12237]]</meetingId>
    <capitalProjectPriority xmlns="e6cd7bd4-3f3e-4495-b8c9-139289cd76e6" xsi:nil="true"/>
    <policyApprovalDate xmlns="e6cd7bd4-3f3e-4495-b8c9-139289cd76e6" xsi:nil="true"/>
    <NodeRef xmlns="e6cd7bd4-3f3e-4495-b8c9-139289cd76e6">d0ec5b6c-8a24-4173-a484-4f0f78e6da1e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C648CAA-6FA7-4532-A367-E4EEB83FEA7F}">
  <ds:schemaRefs>
    <ds:schemaRef ds:uri="http://schemas.openxmlformats.org/officeDocument/2006/bibliography"/>
  </ds:schemaRefs>
</ds:datastoreItem>
</file>

<file path=customXml/itemProps2.xml><?xml version="1.0" encoding="utf-8"?>
<ds:datastoreItem xmlns:ds="http://schemas.openxmlformats.org/officeDocument/2006/customXml" ds:itemID="{55738EDA-5B18-4C31-8657-748E16961307}"/>
</file>

<file path=customXml/itemProps3.xml><?xml version="1.0" encoding="utf-8"?>
<ds:datastoreItem xmlns:ds="http://schemas.openxmlformats.org/officeDocument/2006/customXml" ds:itemID="{968638C0-F64F-4FDB-846F-B18B2BB80D8E}"/>
</file>

<file path=customXml/itemProps4.xml><?xml version="1.0" encoding="utf-8"?>
<ds:datastoreItem xmlns:ds="http://schemas.openxmlformats.org/officeDocument/2006/customXml" ds:itemID="{7BA62E54-E999-40B4-83C4-8DE61E8B57B8}"/>
</file>

<file path=customXml/itemProps5.xml><?xml version="1.0" encoding="utf-8"?>
<ds:datastoreItem xmlns:ds="http://schemas.openxmlformats.org/officeDocument/2006/customXml" ds:itemID="{8C0536DD-DBF5-4AE8-8723-34F1BBB168E3}"/>
</file>

<file path=docProps/app.xml><?xml version="1.0" encoding="utf-8"?>
<Properties xmlns="http://schemas.openxmlformats.org/officeDocument/2006/extended-properties" xmlns:vt="http://schemas.openxmlformats.org/officeDocument/2006/docPropsVTypes">
  <Template>Normal</Template>
  <TotalTime>366</TotalTime>
  <Pages>10</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Sarah Goldrup</cp:lastModifiedBy>
  <cp:revision>7</cp:revision>
  <cp:lastPrinted>2013-01-28T14:48:00Z</cp:lastPrinted>
  <dcterms:created xsi:type="dcterms:W3CDTF">2023-01-10T15:55:00Z</dcterms:created>
  <dcterms:modified xsi:type="dcterms:W3CDTF">2023-01-17T15:43:00Z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