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7777777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613082C0" w14:textId="7528A69B" w:rsidR="00DC4C43" w:rsidRPr="00D6437F" w:rsidRDefault="003A6BCF" w:rsidP="00D6437F">
      <w:pPr>
        <w:pStyle w:val="Heading1"/>
      </w:pPr>
      <w:r>
        <w:t>June 29, 2017</w:t>
      </w:r>
    </w:p>
    <w:p w14:paraId="613082C1" w14:textId="59C39CAF" w:rsidR="00DC4C43" w:rsidRPr="005B1137" w:rsidRDefault="00DC4C43" w:rsidP="00367A47">
      <w:pPr>
        <w:widowControl w:val="0"/>
        <w:spacing w:after="160"/>
      </w:pPr>
      <w:r w:rsidRPr="005B1137">
        <w:t>Grey County Council met at the call of th</w:t>
      </w:r>
      <w:r w:rsidR="00B46A8B">
        <w:t>e Warden on the above date at 9</w:t>
      </w:r>
      <w:r w:rsidRPr="005B1137">
        <w:t xml:space="preserve">:00 </w:t>
      </w:r>
      <w:r w:rsidR="00367A47">
        <w:t>AM</w:t>
      </w:r>
      <w:r w:rsidRPr="005B1137">
        <w:t xml:space="preserve"> at the County Administration Building.  The County Clerk called Council to order and Warden </w:t>
      </w:r>
      <w:r w:rsidR="00B023EB">
        <w:t>Alan Barfoot</w:t>
      </w:r>
      <w:r w:rsidRPr="005B1137">
        <w:t xml:space="preserve"> assumed the Chair.</w:t>
      </w:r>
    </w:p>
    <w:p w14:paraId="613082C2" w14:textId="66CA9827" w:rsidR="00DC4C43" w:rsidRPr="005B1137" w:rsidRDefault="00DC4C43" w:rsidP="00367A47">
      <w:pPr>
        <w:widowControl w:val="0"/>
        <w:spacing w:after="160"/>
      </w:pPr>
      <w:r w:rsidRPr="005B1137">
        <w:t xml:space="preserve">The Warden invited members of Council to join him in </w:t>
      </w:r>
      <w:r w:rsidR="00B46A8B">
        <w:t>O Canada</w:t>
      </w:r>
      <w:r w:rsidRPr="005B1137">
        <w:t>.</w:t>
      </w:r>
    </w:p>
    <w:p w14:paraId="613082C3" w14:textId="051BD9F7" w:rsidR="00DC4C43" w:rsidRPr="005B1137" w:rsidRDefault="00DC4C43" w:rsidP="00367A47">
      <w:pPr>
        <w:widowControl w:val="0"/>
        <w:spacing w:after="160"/>
      </w:pPr>
      <w:r w:rsidRPr="005B1137">
        <w:t xml:space="preserve">The Roll was called by the Clerk with all members present except Councillor </w:t>
      </w:r>
      <w:r w:rsidR="00E60AB3">
        <w:t>Jack.</w:t>
      </w:r>
    </w:p>
    <w:p w14:paraId="613082C4" w14:textId="7176E64A" w:rsidR="00DC4C43" w:rsidRPr="005B1137" w:rsidRDefault="00B023EB" w:rsidP="00367A47">
      <w:pPr>
        <w:widowControl w:val="0"/>
        <w:spacing w:after="160"/>
      </w:pPr>
      <w:r>
        <w:t xml:space="preserve">Kim Wingrove, Chief Administrative Officer; </w:t>
      </w:r>
      <w:r w:rsidR="00DC4C43" w:rsidRPr="005B1137">
        <w:t>Sharon Vokes, County Clerk/Director of Council Services and Heather Morrison Deputy Clerk/Records Manager were also in attendance.</w:t>
      </w:r>
    </w:p>
    <w:p w14:paraId="613082C5" w14:textId="668D8E3F" w:rsidR="00DC4C43" w:rsidRPr="005B1137" w:rsidRDefault="00DC4C43" w:rsidP="00367A47">
      <w:pPr>
        <w:widowControl w:val="0"/>
        <w:spacing w:after="160"/>
      </w:pPr>
      <w:r w:rsidRPr="005B1137">
        <w:t>The following staff members were in attendance:</w:t>
      </w:r>
    </w:p>
    <w:p w14:paraId="613082C6" w14:textId="405EDCC9" w:rsidR="00DC4C43" w:rsidRPr="00213087" w:rsidRDefault="00DC4C43" w:rsidP="00042E0D">
      <w:pPr>
        <w:widowControl w:val="0"/>
        <w:spacing w:after="240"/>
      </w:pPr>
      <w:r w:rsidRPr="005B1137">
        <w:t xml:space="preserve">Kevin Weppler, Director of Finance; </w:t>
      </w:r>
      <w:r w:rsidR="005B67EE">
        <w:t>Anne Marie Shaw</w:t>
      </w:r>
      <w:r w:rsidRPr="005B1137">
        <w:t xml:space="preserve">, Director of Housing; Lynne Johnson, Director of Long Term Care; Barbara Fedy, Director of Social Services; Grant McLevy, Director of Human Resources; </w:t>
      </w:r>
      <w:r w:rsidR="00B023EB">
        <w:t>Pat Hoy</w:t>
      </w:r>
      <w:r w:rsidRPr="005B1137">
        <w:t xml:space="preserve">, Director of Transportation Services; Randy Scherzer, Director of Planning and Development and Mike Muir, </w:t>
      </w:r>
      <w:r>
        <w:t xml:space="preserve">Director of </w:t>
      </w:r>
      <w:r w:rsidR="005B67EE">
        <w:t>Paramedic</w:t>
      </w:r>
      <w:r>
        <w:t xml:space="preserve"> Services.</w:t>
      </w:r>
    </w:p>
    <w:p w14:paraId="613082CB" w14:textId="77777777" w:rsidR="00DC4C43" w:rsidRPr="00312F7F" w:rsidRDefault="00DC4C43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042E0D">
      <w:pPr>
        <w:widowControl w:val="0"/>
        <w:spacing w:after="240"/>
      </w:pPr>
      <w:r>
        <w:t>There were no disclosures of pecuniary interest.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14:paraId="12949861" w14:textId="542F2842" w:rsidR="003A6BCF" w:rsidRDefault="003A6BCF" w:rsidP="003A6BCF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CC26-17</w:t>
      </w:r>
      <w:r w:rsidRPr="00594056">
        <w:tab/>
      </w:r>
      <w:r w:rsidRPr="005E0C7F">
        <w:t>Moved by: Councillor</w:t>
      </w:r>
      <w:r w:rsidR="00302B68">
        <w:t xml:space="preserve"> Wright</w:t>
      </w:r>
      <w:r>
        <w:tab/>
      </w:r>
      <w:r w:rsidRPr="005E0C7F">
        <w:t>Seconded by: Councillor</w:t>
      </w:r>
      <w:r>
        <w:t xml:space="preserve"> </w:t>
      </w:r>
      <w:r w:rsidR="00302B68">
        <w:t>Hicks</w:t>
      </w:r>
    </w:p>
    <w:p w14:paraId="3FED6DA8" w14:textId="3F6D8C62" w:rsidR="003A6BCF" w:rsidRDefault="003A6BCF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  <w:rPr>
          <w:b/>
        </w:rPr>
      </w:pPr>
      <w:r>
        <w:rPr>
          <w:i/>
        </w:rPr>
        <w:tab/>
      </w:r>
      <w:r>
        <w:rPr>
          <w:b/>
        </w:rPr>
        <w:t xml:space="preserve">That the Committee of the </w:t>
      </w:r>
      <w:proofErr w:type="gramStart"/>
      <w:r>
        <w:rPr>
          <w:b/>
        </w:rPr>
        <w:t>Whole</w:t>
      </w:r>
      <w:proofErr w:type="gramEnd"/>
      <w:r>
        <w:rPr>
          <w:b/>
        </w:rPr>
        <w:t xml:space="preserve"> closed meeting minutes dated May 25, 2017, be adopted as provided to Grey County Council. </w:t>
      </w:r>
    </w:p>
    <w:p w14:paraId="013DEB03" w14:textId="3028491D" w:rsidR="003A6BCF" w:rsidRPr="003A6BCF" w:rsidRDefault="003A6BCF" w:rsidP="003A6BCF">
      <w:pPr>
        <w:widowControl w:val="0"/>
        <w:tabs>
          <w:tab w:val="left" w:pos="1440"/>
          <w:tab w:val="left" w:pos="5220"/>
        </w:tabs>
        <w:spacing w:after="160"/>
        <w:ind w:left="1440" w:hanging="1440"/>
        <w:jc w:val="right"/>
      </w:pPr>
      <w:r>
        <w:t>C</w:t>
      </w:r>
      <w:r w:rsidR="00302B68">
        <w:t>arried</w:t>
      </w:r>
    </w:p>
    <w:p w14:paraId="613082CE" w14:textId="1CD88C72" w:rsidR="00DC4C43" w:rsidRDefault="007F1266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CC27</w:t>
      </w:r>
      <w:r w:rsidR="003A6BCF">
        <w:rPr>
          <w:i/>
        </w:rPr>
        <w:t>-17</w:t>
      </w:r>
      <w:r w:rsidR="00DC4C43" w:rsidRPr="00594056">
        <w:tab/>
      </w:r>
      <w:r w:rsidR="00DC4C43" w:rsidRPr="005E0C7F">
        <w:t>Moved by: Councillor</w:t>
      </w:r>
      <w:r w:rsidR="00302B68">
        <w:t xml:space="preserve"> Ardiel</w:t>
      </w:r>
      <w:r w:rsidR="00DC4C43">
        <w:tab/>
      </w:r>
      <w:r w:rsidR="00DC4C43" w:rsidRPr="005E0C7F">
        <w:t>Seconded by: Councillor</w:t>
      </w:r>
      <w:r w:rsidR="00DC4C43">
        <w:t xml:space="preserve"> </w:t>
      </w:r>
      <w:r w:rsidR="00302B68">
        <w:t>McQueen</w:t>
      </w:r>
    </w:p>
    <w:p w14:paraId="613082CF" w14:textId="5C0001EA" w:rsidR="00DC4C43" w:rsidRDefault="009F5FFF" w:rsidP="00367A47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="00DC4C43" w:rsidRPr="005E0C7F">
        <w:rPr>
          <w:b/>
        </w:rPr>
        <w:t xml:space="preserve"> the minutes of the </w:t>
      </w:r>
      <w:r w:rsidR="00DC4C43">
        <w:rPr>
          <w:b/>
        </w:rPr>
        <w:t xml:space="preserve">County Council </w:t>
      </w:r>
      <w:r w:rsidR="00B46A8B">
        <w:rPr>
          <w:b/>
        </w:rPr>
        <w:t xml:space="preserve">meeting and Committee of the Whole meeting dated </w:t>
      </w:r>
      <w:r w:rsidR="003A6BCF">
        <w:rPr>
          <w:b/>
        </w:rPr>
        <w:t>May 25, 2017</w:t>
      </w:r>
      <w:r w:rsidR="00B46A8B">
        <w:rPr>
          <w:b/>
        </w:rPr>
        <w:t xml:space="preserve"> </w:t>
      </w:r>
      <w:r w:rsidR="00BF24DD">
        <w:rPr>
          <w:b/>
        </w:rPr>
        <w:t xml:space="preserve">and the recommendations contained </w:t>
      </w:r>
      <w:proofErr w:type="gramStart"/>
      <w:r w:rsidR="00BF24DD">
        <w:rPr>
          <w:b/>
        </w:rPr>
        <w:t>therein,</w:t>
      </w:r>
      <w:proofErr w:type="gramEnd"/>
      <w:r w:rsidR="00BF24DD">
        <w:rPr>
          <w:b/>
        </w:rPr>
        <w:t xml:space="preserve"> </w:t>
      </w:r>
      <w:r w:rsidR="00DC4C43">
        <w:rPr>
          <w:b/>
        </w:rPr>
        <w:t xml:space="preserve">be adopted as </w:t>
      </w:r>
      <w:r w:rsidR="00E0513E">
        <w:rPr>
          <w:b/>
        </w:rPr>
        <w:t>presented</w:t>
      </w:r>
      <w:r w:rsidR="00302B68">
        <w:rPr>
          <w:b/>
        </w:rPr>
        <w:t xml:space="preserve"> with the exception of resolution CW-97-17 which is to be voted on separately</w:t>
      </w:r>
      <w:r w:rsidR="00DC4C43" w:rsidRPr="005E0C7F">
        <w:rPr>
          <w:b/>
        </w:rPr>
        <w:t>.</w:t>
      </w:r>
    </w:p>
    <w:p w14:paraId="1C213FBC" w14:textId="4296D68E" w:rsidR="005059FA" w:rsidRDefault="005059FA" w:rsidP="005059FA">
      <w:pPr>
        <w:widowControl w:val="0"/>
        <w:tabs>
          <w:tab w:val="left" w:pos="1440"/>
        </w:tabs>
        <w:spacing w:after="160"/>
        <w:ind w:left="1440"/>
        <w:jc w:val="right"/>
      </w:pPr>
      <w:r>
        <w:lastRenderedPageBreak/>
        <w:t>Carried</w:t>
      </w:r>
    </w:p>
    <w:p w14:paraId="0692F09E" w14:textId="4E258556" w:rsidR="009F5FFF" w:rsidRPr="009F5FFF" w:rsidRDefault="009F5FFF" w:rsidP="009F5FFF">
      <w:pPr>
        <w:widowControl w:val="0"/>
        <w:spacing w:after="160"/>
        <w:rPr>
          <w:i/>
        </w:rPr>
      </w:pPr>
      <w:r w:rsidRPr="009F5FFF">
        <w:rPr>
          <w:i/>
        </w:rPr>
        <w:t>Main Motion</w:t>
      </w:r>
    </w:p>
    <w:p w14:paraId="21CEFB53" w14:textId="7191F571" w:rsidR="00302B68" w:rsidRDefault="00302B68" w:rsidP="00302B68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 w:rsidRPr="00594056">
        <w:tab/>
      </w:r>
      <w:r w:rsidRPr="005E0C7F">
        <w:t>Moved by: Councillor</w:t>
      </w:r>
      <w:r>
        <w:t xml:space="preserve"> Halliday</w:t>
      </w:r>
      <w:r>
        <w:tab/>
      </w:r>
      <w:r w:rsidRPr="005E0C7F">
        <w:t>Seconded by: Councillor</w:t>
      </w:r>
      <w:r>
        <w:t xml:space="preserve"> Paterson</w:t>
      </w:r>
    </w:p>
    <w:p w14:paraId="525B4D58" w14:textId="4D011D86" w:rsidR="00302B68" w:rsidRPr="00E0513E" w:rsidRDefault="00302B68" w:rsidP="00E0513E">
      <w:pPr>
        <w:pStyle w:val="ListParagraph"/>
        <w:widowControl w:val="0"/>
        <w:ind w:left="1418"/>
        <w:contextualSpacing w:val="0"/>
        <w:rPr>
          <w:b/>
        </w:rPr>
      </w:pPr>
      <w:r>
        <w:rPr>
          <w:b/>
        </w:rPr>
        <w:t xml:space="preserve">That Council </w:t>
      </w:r>
      <w:proofErr w:type="gramStart"/>
      <w:r>
        <w:rPr>
          <w:b/>
        </w:rPr>
        <w:t>receive</w:t>
      </w:r>
      <w:proofErr w:type="gramEnd"/>
      <w:r>
        <w:rPr>
          <w:b/>
        </w:rPr>
        <w:t xml:space="preserve"> report LTCR-CW-05-17 and direct staff to prepare a Request for Proposal to obtain the services of a management Company to:</w:t>
      </w:r>
    </w:p>
    <w:p w14:paraId="13B306B5" w14:textId="77777777" w:rsidR="00302B68" w:rsidRDefault="00302B68" w:rsidP="00302B68">
      <w:pPr>
        <w:pStyle w:val="ListParagraph"/>
        <w:widowControl w:val="0"/>
        <w:ind w:left="2268" w:hanging="283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 </w:t>
      </w:r>
      <w:r>
        <w:rPr>
          <w:b/>
        </w:rPr>
        <w:tab/>
        <w:t>provide input into the planning and development of a new, amalgamated, long term care facility to be located in Durham and operational by 2025 to meet the needs of southern Grey County; and</w:t>
      </w:r>
    </w:p>
    <w:p w14:paraId="56150A25" w14:textId="77777777" w:rsidR="00302B68" w:rsidRDefault="00302B68" w:rsidP="00302B68">
      <w:pPr>
        <w:pStyle w:val="ListParagraph"/>
        <w:widowControl w:val="0"/>
        <w:numPr>
          <w:ilvl w:val="0"/>
          <w:numId w:val="2"/>
        </w:numPr>
        <w:tabs>
          <w:tab w:val="left" w:pos="2268"/>
        </w:tabs>
        <w:ind w:left="2268" w:hanging="283"/>
        <w:rPr>
          <w:b/>
        </w:rPr>
      </w:pPr>
      <w:r>
        <w:rPr>
          <w:b/>
        </w:rPr>
        <w:t>administer the day to day operations of the current homes and new home once it is operational;</w:t>
      </w:r>
    </w:p>
    <w:p w14:paraId="003316B8" w14:textId="77777777" w:rsidR="00302B68" w:rsidRDefault="00302B68" w:rsidP="00302B68">
      <w:pPr>
        <w:pStyle w:val="ListParagraph"/>
        <w:widowControl w:val="0"/>
        <w:ind w:left="1418"/>
        <w:rPr>
          <w:b/>
          <w:sz w:val="10"/>
          <w:szCs w:val="10"/>
        </w:rPr>
      </w:pPr>
    </w:p>
    <w:p w14:paraId="3DA6A1E2" w14:textId="0ED18582" w:rsidR="00302B68" w:rsidRPr="00E0513E" w:rsidRDefault="00302B68" w:rsidP="00E0513E">
      <w:pPr>
        <w:pStyle w:val="ListParagraph"/>
        <w:widowControl w:val="0"/>
        <w:ind w:left="1418"/>
        <w:contextualSpacing w:val="0"/>
        <w:rPr>
          <w:b/>
          <w:sz w:val="22"/>
          <w:szCs w:val="22"/>
        </w:rPr>
      </w:pPr>
      <w:r>
        <w:rPr>
          <w:b/>
        </w:rPr>
        <w:t>That based on an approved project plan for a new home, staff prepare a detailed project plan to support the sale of Grey Gables in Markdale as a retirement/assisted living facility and that this conversion happen in alignment with the completion of construction of the new long term care home.</w:t>
      </w:r>
    </w:p>
    <w:p w14:paraId="40351AA9" w14:textId="06848FF6" w:rsidR="00890D59" w:rsidRPr="00E0513E" w:rsidRDefault="00302B68" w:rsidP="00E0513E">
      <w:pPr>
        <w:pStyle w:val="ListParagraph"/>
        <w:widowControl w:val="0"/>
        <w:ind w:left="1418"/>
        <w:contextualSpacing w:val="0"/>
        <w:rPr>
          <w:b/>
        </w:rPr>
      </w:pPr>
      <w:r>
        <w:rPr>
          <w:b/>
        </w:rPr>
        <w:t xml:space="preserve">That staff bring forward a report with a draft terms of reference for an RFP Project Committee composed of members of Council and staff for consideration in July 2017. </w:t>
      </w:r>
    </w:p>
    <w:p w14:paraId="762CD452" w14:textId="1A5D9D72" w:rsidR="00302B68" w:rsidRPr="004F0CD7" w:rsidRDefault="00E0513E" w:rsidP="00302B68">
      <w:pPr>
        <w:pStyle w:val="ListParagraph"/>
        <w:widowControl w:val="0"/>
        <w:ind w:left="0"/>
        <w:rPr>
          <w:i/>
        </w:rPr>
      </w:pPr>
      <w:r>
        <w:rPr>
          <w:i/>
        </w:rPr>
        <w:t>Motion to Defer</w:t>
      </w:r>
    </w:p>
    <w:p w14:paraId="08442D51" w14:textId="113463A1" w:rsidR="00302B68" w:rsidRDefault="005D0535" w:rsidP="00302B68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CC28</w:t>
      </w:r>
      <w:r w:rsidR="00302B68">
        <w:rPr>
          <w:i/>
        </w:rPr>
        <w:t>-17</w:t>
      </w:r>
      <w:r w:rsidR="00302B68" w:rsidRPr="00594056">
        <w:tab/>
      </w:r>
      <w:r w:rsidR="00302B68" w:rsidRPr="005E0C7F">
        <w:t>Moved by: Councillor</w:t>
      </w:r>
      <w:r w:rsidR="00302B68">
        <w:t xml:space="preserve"> Ardiel</w:t>
      </w:r>
      <w:r w:rsidR="00302B68">
        <w:tab/>
      </w:r>
      <w:r w:rsidR="00302B68" w:rsidRPr="005E0C7F">
        <w:t>Seconded by: Councillor</w:t>
      </w:r>
      <w:r w:rsidR="00302B68">
        <w:t xml:space="preserve"> Mackey</w:t>
      </w:r>
    </w:p>
    <w:p w14:paraId="53F88878" w14:textId="2C308D34" w:rsidR="00302B68" w:rsidRPr="00E0513E" w:rsidRDefault="00E0513E" w:rsidP="00E0513E">
      <w:pPr>
        <w:pStyle w:val="ListParagraph"/>
        <w:widowControl w:val="0"/>
        <w:ind w:left="1418"/>
        <w:contextualSpacing w:val="0"/>
        <w:rPr>
          <w:b/>
        </w:rPr>
      </w:pPr>
      <w:r>
        <w:rPr>
          <w:b/>
        </w:rPr>
        <w:t>That, in accordance with S</w:t>
      </w:r>
      <w:r w:rsidR="00302B68">
        <w:rPr>
          <w:b/>
        </w:rPr>
        <w:t xml:space="preserve">ection 19.6 of the County of Grey Procedural By-law 4876-14 Staff report LTCR-CW-05-17 regarding the long-term care facility, Grey Gables in Markdale </w:t>
      </w:r>
      <w:proofErr w:type="gramStart"/>
      <w:r w:rsidR="00302B68">
        <w:rPr>
          <w:b/>
        </w:rPr>
        <w:t>be</w:t>
      </w:r>
      <w:proofErr w:type="gramEnd"/>
      <w:r w:rsidR="00302B68">
        <w:rPr>
          <w:b/>
        </w:rPr>
        <w:t xml:space="preserve"> deferred until the first Committee of the Whole meeting in January 2018:</w:t>
      </w:r>
    </w:p>
    <w:p w14:paraId="6F7E8E60" w14:textId="7259BEDB" w:rsidR="00302B68" w:rsidRDefault="00302B68" w:rsidP="00302B68">
      <w:pPr>
        <w:pStyle w:val="ListParagraph"/>
        <w:widowControl w:val="0"/>
        <w:numPr>
          <w:ilvl w:val="0"/>
          <w:numId w:val="4"/>
        </w:numPr>
        <w:rPr>
          <w:b/>
        </w:rPr>
      </w:pPr>
      <w:r>
        <w:rPr>
          <w:b/>
        </w:rPr>
        <w:t xml:space="preserve">In order that further </w:t>
      </w:r>
      <w:r w:rsidR="00890D59">
        <w:rPr>
          <w:b/>
        </w:rPr>
        <w:t>consultations</w:t>
      </w:r>
      <w:r>
        <w:rPr>
          <w:b/>
        </w:rPr>
        <w:t xml:space="preserve"> with the Ministry of Health and Long-Term Care can occur</w:t>
      </w:r>
    </w:p>
    <w:p w14:paraId="272604F7" w14:textId="2DCD66CB" w:rsidR="00302B68" w:rsidRDefault="00302B68" w:rsidP="00302B68">
      <w:pPr>
        <w:pStyle w:val="ListParagraph"/>
        <w:widowControl w:val="0"/>
        <w:numPr>
          <w:ilvl w:val="0"/>
          <w:numId w:val="4"/>
        </w:numPr>
        <w:rPr>
          <w:b/>
        </w:rPr>
      </w:pPr>
      <w:r>
        <w:rPr>
          <w:b/>
        </w:rPr>
        <w:t>Additional public consultation can be received; and</w:t>
      </w:r>
    </w:p>
    <w:p w14:paraId="796B8B56" w14:textId="5DA5C9F2" w:rsidR="00302B68" w:rsidRDefault="00302B68" w:rsidP="00302B68">
      <w:pPr>
        <w:pStyle w:val="ListParagraph"/>
        <w:widowControl w:val="0"/>
        <w:numPr>
          <w:ilvl w:val="0"/>
          <w:numId w:val="4"/>
        </w:numPr>
        <w:rPr>
          <w:b/>
        </w:rPr>
      </w:pPr>
      <w:r>
        <w:rPr>
          <w:b/>
        </w:rPr>
        <w:t>That Grey County Council can be provided with the complete financial implications of all options available regarding long-term care in Grey County</w:t>
      </w:r>
      <w:r w:rsidR="00E0513E">
        <w:rPr>
          <w:b/>
        </w:rPr>
        <w:t>.</w:t>
      </w:r>
    </w:p>
    <w:p w14:paraId="504C8FCC" w14:textId="77777777" w:rsidR="00890D59" w:rsidRDefault="00890D59" w:rsidP="00367A47">
      <w:pPr>
        <w:widowControl w:val="0"/>
        <w:tabs>
          <w:tab w:val="right" w:pos="9360"/>
        </w:tabs>
        <w:spacing w:after="160"/>
      </w:pPr>
      <w:r>
        <w:t xml:space="preserve">Councillor Burley requested a recorded vote. </w:t>
      </w:r>
    </w:p>
    <w:p w14:paraId="30A7A982" w14:textId="3F8BD4E3" w:rsidR="00890D59" w:rsidRDefault="00890D59" w:rsidP="00367A47">
      <w:pPr>
        <w:widowControl w:val="0"/>
        <w:tabs>
          <w:tab w:val="right" w:pos="9360"/>
        </w:tabs>
        <w:spacing w:after="160"/>
      </w:pPr>
      <w:r>
        <w:t xml:space="preserve">In </w:t>
      </w:r>
      <w:proofErr w:type="spellStart"/>
      <w:r>
        <w:t>favour</w:t>
      </w:r>
      <w:proofErr w:type="spellEnd"/>
      <w:r>
        <w:t>:</w:t>
      </w:r>
      <w:r w:rsidR="004F0CD7">
        <w:t xml:space="preserve"> B. Pringle 4, S. Mackey 3, D. Burley 5, P. McQueen 5, S. Halliday 5, H. </w:t>
      </w:r>
      <w:r w:rsidR="004F0CD7">
        <w:lastRenderedPageBreak/>
        <w:t xml:space="preserve">Greenfield 5, A. Fosbrooke 4, J. McKean 6, G. Ardiel 5. </w:t>
      </w:r>
    </w:p>
    <w:p w14:paraId="613082D0" w14:textId="6C4D0D6D" w:rsidR="00DC4C43" w:rsidRDefault="00890D59" w:rsidP="00367A47">
      <w:pPr>
        <w:widowControl w:val="0"/>
        <w:tabs>
          <w:tab w:val="right" w:pos="9360"/>
        </w:tabs>
        <w:spacing w:after="160"/>
      </w:pPr>
      <w:r>
        <w:t>Opposed:</w:t>
      </w:r>
      <w:r w:rsidR="004F0CD7">
        <w:t xml:space="preserve"> A. Barfoot 5, S. Paterson 3, S. Hicks 3, B. Clumpus 5, I. Boddy 9, A. Wright 8, K. Eccles 6, J. Bell 6. </w:t>
      </w:r>
      <w:r>
        <w:tab/>
      </w:r>
    </w:p>
    <w:p w14:paraId="6BCC9076" w14:textId="65D89BAA" w:rsidR="00302B68" w:rsidRDefault="00C86B84" w:rsidP="003A6BCF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t>The motion was Lost 42 to 45.</w:t>
      </w:r>
    </w:p>
    <w:p w14:paraId="15C792AF" w14:textId="2452F135" w:rsidR="009F5FFF" w:rsidRPr="009F5FFF" w:rsidRDefault="009F5FFF" w:rsidP="003A6BCF">
      <w:pPr>
        <w:widowControl w:val="0"/>
        <w:tabs>
          <w:tab w:val="left" w:pos="1440"/>
          <w:tab w:val="left" w:pos="5220"/>
        </w:tabs>
        <w:spacing w:after="160"/>
        <w:ind w:left="1440" w:hanging="1440"/>
        <w:rPr>
          <w:i/>
        </w:rPr>
      </w:pPr>
      <w:r w:rsidRPr="009F5FFF">
        <w:rPr>
          <w:i/>
        </w:rPr>
        <w:t>Main Motion</w:t>
      </w:r>
    </w:p>
    <w:p w14:paraId="75D61248" w14:textId="0C6666EF" w:rsidR="00C86B84" w:rsidRDefault="00C86B84" w:rsidP="00C86B84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 w:rsidRPr="00594056">
        <w:tab/>
      </w:r>
      <w:r w:rsidRPr="005E0C7F">
        <w:t>Moved by: Councillor</w:t>
      </w:r>
      <w:r>
        <w:t xml:space="preserve"> Eccles</w:t>
      </w:r>
      <w:r>
        <w:tab/>
      </w:r>
      <w:r w:rsidRPr="005E0C7F">
        <w:t>Seconded by: Councillor</w:t>
      </w:r>
      <w:r>
        <w:t xml:space="preserve"> Paterson</w:t>
      </w:r>
    </w:p>
    <w:p w14:paraId="2A333AA9" w14:textId="77777777" w:rsidR="00C86B84" w:rsidRDefault="00C86B84" w:rsidP="00C86B84">
      <w:pPr>
        <w:pStyle w:val="ListParagraph"/>
        <w:widowControl w:val="0"/>
        <w:ind w:left="1418"/>
        <w:rPr>
          <w:b/>
        </w:rPr>
      </w:pPr>
      <w:r>
        <w:rPr>
          <w:b/>
        </w:rPr>
        <w:t xml:space="preserve">That Council </w:t>
      </w:r>
      <w:proofErr w:type="gramStart"/>
      <w:r>
        <w:rPr>
          <w:b/>
        </w:rPr>
        <w:t>receive</w:t>
      </w:r>
      <w:proofErr w:type="gramEnd"/>
      <w:r>
        <w:rPr>
          <w:b/>
        </w:rPr>
        <w:t xml:space="preserve"> report LTCR-CW-05-17 and direct staff to prepare a Request for Proposal to obtain the services of a management Company to:</w:t>
      </w:r>
    </w:p>
    <w:p w14:paraId="0A5E3D5D" w14:textId="77777777" w:rsidR="00C86B84" w:rsidRDefault="00C86B84" w:rsidP="00C86B84">
      <w:pPr>
        <w:pStyle w:val="ListParagraph"/>
        <w:widowControl w:val="0"/>
        <w:ind w:left="1418"/>
        <w:rPr>
          <w:b/>
        </w:rPr>
      </w:pPr>
    </w:p>
    <w:p w14:paraId="7528D036" w14:textId="5F9EEEB2" w:rsidR="00FC1679" w:rsidRDefault="00C86B84" w:rsidP="00FC1679">
      <w:pPr>
        <w:pStyle w:val="ListParagraph"/>
        <w:widowControl w:val="0"/>
        <w:numPr>
          <w:ilvl w:val="0"/>
          <w:numId w:val="5"/>
        </w:numPr>
        <w:rPr>
          <w:b/>
        </w:rPr>
      </w:pPr>
      <w:r>
        <w:rPr>
          <w:b/>
        </w:rPr>
        <w:t>provide input into the planning and development of a new, amalgamated, long term care facility to be located in Durham and operational by 2025 to meet the needs of southern Grey County; and</w:t>
      </w:r>
    </w:p>
    <w:p w14:paraId="236727B8" w14:textId="39C898E9" w:rsidR="00C86B84" w:rsidRPr="00FC1679" w:rsidRDefault="00C86B84" w:rsidP="00FC1679">
      <w:pPr>
        <w:pStyle w:val="ListParagraph"/>
        <w:widowControl w:val="0"/>
        <w:numPr>
          <w:ilvl w:val="0"/>
          <w:numId w:val="5"/>
        </w:numPr>
        <w:rPr>
          <w:b/>
        </w:rPr>
      </w:pPr>
      <w:r w:rsidRPr="00FC1679">
        <w:rPr>
          <w:b/>
        </w:rPr>
        <w:t>administer the day to day operations of the current homes and new home once it is operational;</w:t>
      </w:r>
    </w:p>
    <w:p w14:paraId="476B82B4" w14:textId="77777777" w:rsidR="00C86B84" w:rsidRDefault="00C86B84" w:rsidP="00C86B84">
      <w:pPr>
        <w:pStyle w:val="ListParagraph"/>
        <w:widowControl w:val="0"/>
        <w:ind w:left="1418"/>
        <w:rPr>
          <w:b/>
          <w:sz w:val="10"/>
          <w:szCs w:val="10"/>
        </w:rPr>
      </w:pPr>
    </w:p>
    <w:p w14:paraId="51D806E4" w14:textId="09DA3336" w:rsidR="00C86B84" w:rsidRPr="00E0513E" w:rsidRDefault="00C86B84" w:rsidP="00E0513E">
      <w:pPr>
        <w:pStyle w:val="ListParagraph"/>
        <w:widowControl w:val="0"/>
        <w:ind w:left="1418"/>
        <w:contextualSpacing w:val="0"/>
        <w:rPr>
          <w:b/>
          <w:sz w:val="22"/>
          <w:szCs w:val="22"/>
        </w:rPr>
      </w:pPr>
      <w:r>
        <w:rPr>
          <w:b/>
        </w:rPr>
        <w:t>That based on an approved project plan for a new home, staff prepare a detailed project plan to support the sale of Grey Gables in Markdale as a retirement/assisted living facility and that this conversion happen in alignment with the completion of construction</w:t>
      </w:r>
      <w:r w:rsidR="00E0513E">
        <w:rPr>
          <w:b/>
        </w:rPr>
        <w:t xml:space="preserve"> of the new long term care home; and</w:t>
      </w:r>
    </w:p>
    <w:p w14:paraId="678D313E" w14:textId="505A86DC" w:rsidR="00C86B84" w:rsidRDefault="00C86B84" w:rsidP="00C86B84">
      <w:pPr>
        <w:pStyle w:val="ListParagraph"/>
        <w:widowControl w:val="0"/>
        <w:ind w:left="1418"/>
        <w:rPr>
          <w:b/>
        </w:rPr>
      </w:pPr>
      <w:r>
        <w:rPr>
          <w:b/>
        </w:rPr>
        <w:t xml:space="preserve">That staff bring forward a report with a draft terms of reference for an RFP Project Committee composed of members of Council and staff for consideration in July 2017. </w:t>
      </w:r>
    </w:p>
    <w:p w14:paraId="032E9D33" w14:textId="77777777" w:rsidR="00C86B84" w:rsidRPr="00C86B84" w:rsidRDefault="00C86B84" w:rsidP="00C86B84">
      <w:pPr>
        <w:pStyle w:val="ListParagraph"/>
        <w:widowControl w:val="0"/>
        <w:ind w:left="0"/>
      </w:pPr>
    </w:p>
    <w:p w14:paraId="06F52D3D" w14:textId="0AF35919" w:rsidR="00C86B84" w:rsidRPr="00C86B84" w:rsidRDefault="00381DD2" w:rsidP="00C86B84">
      <w:pPr>
        <w:pStyle w:val="ListParagraph"/>
        <w:widowControl w:val="0"/>
        <w:ind w:left="0"/>
      </w:pPr>
      <w:r>
        <w:t xml:space="preserve">Questions arose related to proper procedures at the May 25, 2017 meeting and </w:t>
      </w:r>
      <w:r w:rsidR="00C86B84" w:rsidRPr="00C86B84">
        <w:t xml:space="preserve">Warden Barfoot </w:t>
      </w:r>
      <w:r>
        <w:t xml:space="preserve">confirmed that </w:t>
      </w:r>
      <w:r w:rsidR="00C86B84" w:rsidRPr="00C86B84">
        <w:t xml:space="preserve">all </w:t>
      </w:r>
      <w:r>
        <w:t xml:space="preserve">meeting </w:t>
      </w:r>
      <w:r w:rsidR="00C86B84" w:rsidRPr="00C86B84">
        <w:t>procedure</w:t>
      </w:r>
      <w:r w:rsidR="00EE0273">
        <w:t>s</w:t>
      </w:r>
      <w:r w:rsidR="00C86B84" w:rsidRPr="00C86B84">
        <w:t xml:space="preserve"> were </w:t>
      </w:r>
      <w:r>
        <w:t xml:space="preserve">correctly </w:t>
      </w:r>
      <w:r w:rsidR="00C86B84" w:rsidRPr="00C86B84">
        <w:t>followed</w:t>
      </w:r>
      <w:r w:rsidR="00C86B84">
        <w:t xml:space="preserve">. </w:t>
      </w:r>
    </w:p>
    <w:p w14:paraId="20BC60B0" w14:textId="0622083B" w:rsidR="00C86B84" w:rsidRDefault="00C86B84" w:rsidP="00C86B84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 w:rsidRPr="00594056">
        <w:tab/>
      </w:r>
      <w:r w:rsidRPr="005E0C7F">
        <w:t>Moved by: Councillor</w:t>
      </w:r>
      <w:r>
        <w:t xml:space="preserve"> McQueen</w:t>
      </w:r>
      <w:r>
        <w:tab/>
      </w:r>
      <w:r w:rsidRPr="005E0C7F">
        <w:t>Seconded by: Councillor</w:t>
      </w:r>
      <w:r>
        <w:t xml:space="preserve"> </w:t>
      </w:r>
      <w:r w:rsidR="007F1266">
        <w:t>Fosbrooke</w:t>
      </w:r>
    </w:p>
    <w:p w14:paraId="19A71E35" w14:textId="1014DDA9" w:rsidR="00C86B84" w:rsidRDefault="007F1266" w:rsidP="00C86B84">
      <w:pPr>
        <w:pStyle w:val="ListParagraph"/>
        <w:widowControl w:val="0"/>
        <w:ind w:left="1418"/>
        <w:rPr>
          <w:b/>
        </w:rPr>
      </w:pPr>
      <w:r>
        <w:rPr>
          <w:b/>
        </w:rPr>
        <w:t xml:space="preserve">That </w:t>
      </w:r>
      <w:r w:rsidR="005D0535">
        <w:rPr>
          <w:b/>
        </w:rPr>
        <w:t xml:space="preserve">the clauses in the above </w:t>
      </w:r>
      <w:r>
        <w:rPr>
          <w:b/>
        </w:rPr>
        <w:t>resolution</w:t>
      </w:r>
      <w:r w:rsidR="009F5FFF">
        <w:rPr>
          <w:b/>
        </w:rPr>
        <w:t>, being the main motion</w:t>
      </w:r>
      <w:r>
        <w:rPr>
          <w:b/>
        </w:rPr>
        <w:t xml:space="preserve"> </w:t>
      </w:r>
      <w:r w:rsidR="00FC1679">
        <w:rPr>
          <w:b/>
        </w:rPr>
        <w:t>be separated</w:t>
      </w:r>
      <w:r w:rsidR="00EE0273">
        <w:rPr>
          <w:b/>
        </w:rPr>
        <w:t>.</w:t>
      </w:r>
    </w:p>
    <w:p w14:paraId="7A52CDDC" w14:textId="77777777" w:rsidR="00EE0273" w:rsidRDefault="00EE0273" w:rsidP="00C86B84">
      <w:pPr>
        <w:pStyle w:val="ListParagraph"/>
        <w:widowControl w:val="0"/>
        <w:ind w:left="1418"/>
        <w:rPr>
          <w:b/>
        </w:rPr>
      </w:pPr>
    </w:p>
    <w:p w14:paraId="3BF48202" w14:textId="78DD3CB2" w:rsidR="00E0513E" w:rsidRDefault="00E0513E" w:rsidP="00EE0273">
      <w:pPr>
        <w:pStyle w:val="ListParagraph"/>
        <w:widowControl w:val="0"/>
        <w:ind w:left="0"/>
      </w:pPr>
      <w:r>
        <w:t xml:space="preserve">County Council recessed briefly for a procedural clarification, </w:t>
      </w:r>
      <w:proofErr w:type="gramStart"/>
      <w:r>
        <w:t>then</w:t>
      </w:r>
      <w:proofErr w:type="gramEnd"/>
      <w:r>
        <w:t xml:space="preserve"> reconvened.</w:t>
      </w:r>
    </w:p>
    <w:p w14:paraId="2E2C69A2" w14:textId="77777777" w:rsidR="00E0513E" w:rsidRDefault="00E0513E" w:rsidP="00EE0273">
      <w:pPr>
        <w:pStyle w:val="ListParagraph"/>
        <w:widowControl w:val="0"/>
        <w:ind w:left="0"/>
      </w:pPr>
    </w:p>
    <w:p w14:paraId="58AC6EAF" w14:textId="7A145D78" w:rsidR="00EE0273" w:rsidRDefault="00EE0273" w:rsidP="00EE0273">
      <w:pPr>
        <w:pStyle w:val="ListParagraph"/>
        <w:widowControl w:val="0"/>
        <w:ind w:left="0"/>
      </w:pPr>
      <w:r w:rsidRPr="00EE0273">
        <w:t>Councillor McQueen withdrew the above motion.</w:t>
      </w:r>
    </w:p>
    <w:p w14:paraId="5DCEF59B" w14:textId="67B129FA" w:rsidR="0090759B" w:rsidRDefault="0090759B" w:rsidP="0090759B">
      <w:pPr>
        <w:widowControl w:val="0"/>
        <w:tabs>
          <w:tab w:val="left" w:pos="1440"/>
          <w:tab w:val="left" w:pos="5220"/>
        </w:tabs>
        <w:spacing w:after="160"/>
        <w:ind w:left="1440" w:hanging="1440"/>
        <w:rPr>
          <w:i/>
        </w:rPr>
      </w:pPr>
      <w:r>
        <w:rPr>
          <w:i/>
        </w:rPr>
        <w:t>Amendment to Main Motion</w:t>
      </w:r>
    </w:p>
    <w:p w14:paraId="0F4436E4" w14:textId="4B89B256" w:rsidR="0090759B" w:rsidRDefault="0090759B" w:rsidP="0090759B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lastRenderedPageBreak/>
        <w:t>CC</w:t>
      </w:r>
      <w:r w:rsidR="009F5FFF">
        <w:rPr>
          <w:i/>
        </w:rPr>
        <w:t>30</w:t>
      </w:r>
      <w:r>
        <w:rPr>
          <w:i/>
        </w:rPr>
        <w:t>-17</w:t>
      </w:r>
      <w:r w:rsidRPr="00594056">
        <w:tab/>
      </w:r>
      <w:r w:rsidRPr="005E0C7F">
        <w:t>Moved by: Councillor</w:t>
      </w:r>
      <w:r>
        <w:t xml:space="preserve"> Fosbrooke</w:t>
      </w:r>
      <w:r>
        <w:tab/>
      </w:r>
      <w:r w:rsidRPr="005E0C7F">
        <w:t>Seconded by: Councillor</w:t>
      </w:r>
      <w:r>
        <w:t xml:space="preserve"> McKean</w:t>
      </w:r>
    </w:p>
    <w:p w14:paraId="66741B32" w14:textId="40A392EB" w:rsidR="0090759B" w:rsidRDefault="0090759B" w:rsidP="0090759B">
      <w:pPr>
        <w:pStyle w:val="ListParagraph"/>
        <w:widowControl w:val="0"/>
        <w:tabs>
          <w:tab w:val="left" w:pos="1418"/>
        </w:tabs>
        <w:ind w:left="0"/>
        <w:rPr>
          <w:b/>
        </w:rPr>
      </w:pPr>
      <w:r>
        <w:tab/>
      </w:r>
      <w:r w:rsidRPr="0090759B">
        <w:rPr>
          <w:b/>
        </w:rPr>
        <w:t>That the word “staff” be removed from the last paragraph.</w:t>
      </w:r>
    </w:p>
    <w:p w14:paraId="5E48295F" w14:textId="6681753D" w:rsidR="0090759B" w:rsidRPr="005D0535" w:rsidRDefault="00852830" w:rsidP="005D0535">
      <w:pPr>
        <w:pStyle w:val="ListParagraph"/>
        <w:widowControl w:val="0"/>
        <w:tabs>
          <w:tab w:val="left" w:pos="1418"/>
        </w:tabs>
        <w:ind w:left="0"/>
        <w:jc w:val="right"/>
      </w:pPr>
      <w:r w:rsidRPr="005D0535">
        <w:t>Lost</w:t>
      </w:r>
    </w:p>
    <w:p w14:paraId="12A44087" w14:textId="067E80EA" w:rsidR="0090759B" w:rsidRDefault="0090759B" w:rsidP="0090759B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</w:t>
      </w:r>
      <w:r w:rsidR="005D0535">
        <w:rPr>
          <w:i/>
        </w:rPr>
        <w:t>32</w:t>
      </w:r>
      <w:r>
        <w:rPr>
          <w:i/>
        </w:rPr>
        <w:t>-17</w:t>
      </w:r>
      <w:r w:rsidRPr="00594056">
        <w:tab/>
      </w:r>
      <w:r w:rsidRPr="005E0C7F">
        <w:t>Moved by: Councillor</w:t>
      </w:r>
      <w:r>
        <w:t xml:space="preserve"> Wright</w:t>
      </w:r>
      <w:r>
        <w:tab/>
      </w:r>
      <w:r w:rsidRPr="005E0C7F">
        <w:t>Seconded by: Councillor</w:t>
      </w:r>
      <w:r>
        <w:t xml:space="preserve"> Bell</w:t>
      </w:r>
    </w:p>
    <w:p w14:paraId="1167FFD9" w14:textId="5B257207" w:rsidR="0090759B" w:rsidRDefault="0090759B" w:rsidP="005D0535">
      <w:pPr>
        <w:pStyle w:val="ListParagraph"/>
        <w:widowControl w:val="0"/>
        <w:ind w:left="0" w:firstLine="1418"/>
        <w:rPr>
          <w:b/>
        </w:rPr>
      </w:pPr>
      <w:r w:rsidRPr="0090759B">
        <w:rPr>
          <w:b/>
        </w:rPr>
        <w:t>That the question be called</w:t>
      </w:r>
      <w:r w:rsidR="009F5FFF">
        <w:rPr>
          <w:b/>
        </w:rPr>
        <w:t xml:space="preserve"> on the main</w:t>
      </w:r>
      <w:r w:rsidR="005D0535">
        <w:rPr>
          <w:b/>
        </w:rPr>
        <w:t xml:space="preserve"> motion</w:t>
      </w:r>
      <w:r w:rsidRPr="0090759B">
        <w:rPr>
          <w:b/>
        </w:rPr>
        <w:t>.</w:t>
      </w:r>
    </w:p>
    <w:p w14:paraId="1AED2E94" w14:textId="1820B21B" w:rsidR="0090759B" w:rsidRPr="005D0535" w:rsidRDefault="0090759B" w:rsidP="005D0535">
      <w:pPr>
        <w:pStyle w:val="ListParagraph"/>
        <w:widowControl w:val="0"/>
        <w:ind w:left="0"/>
        <w:jc w:val="right"/>
      </w:pPr>
      <w:r w:rsidRPr="005D0535">
        <w:t>Carried</w:t>
      </w:r>
    </w:p>
    <w:p w14:paraId="5A6E787E" w14:textId="531F5D4D" w:rsidR="00E0513E" w:rsidRDefault="00E0513E" w:rsidP="00E0513E">
      <w:pPr>
        <w:widowControl w:val="0"/>
        <w:tabs>
          <w:tab w:val="left" w:pos="0"/>
          <w:tab w:val="left" w:pos="5220"/>
        </w:tabs>
        <w:spacing w:after="160"/>
      </w:pPr>
      <w:r w:rsidRPr="00E0513E">
        <w:t>The mover and seconder of the main motion</w:t>
      </w:r>
      <w:r w:rsidR="00A7712F">
        <w:t xml:space="preserve"> </w:t>
      </w:r>
      <w:r w:rsidR="00A7712F" w:rsidRPr="00C73AD8">
        <w:rPr>
          <w:i/>
        </w:rPr>
        <w:t>CC31-17</w:t>
      </w:r>
      <w:r w:rsidR="00A7712F">
        <w:t xml:space="preserve"> </w:t>
      </w:r>
      <w:r w:rsidRPr="00E0513E">
        <w:t>added the word “supporting” before the word “staff” in the final clause of the</w:t>
      </w:r>
      <w:r>
        <w:t xml:space="preserve"> main</w:t>
      </w:r>
      <w:r w:rsidRPr="00E0513E">
        <w:t xml:space="preserve"> motion.</w:t>
      </w:r>
    </w:p>
    <w:p w14:paraId="252E008F" w14:textId="77777777" w:rsidR="00A7712F" w:rsidRPr="00C73AD8" w:rsidRDefault="00A7712F" w:rsidP="00E0513E">
      <w:pPr>
        <w:widowControl w:val="0"/>
        <w:tabs>
          <w:tab w:val="left" w:pos="0"/>
          <w:tab w:val="left" w:pos="5220"/>
        </w:tabs>
        <w:spacing w:after="160"/>
        <w:rPr>
          <w:i/>
        </w:rPr>
      </w:pPr>
      <w:r w:rsidRPr="00C73AD8">
        <w:rPr>
          <w:i/>
        </w:rPr>
        <w:t>CW26-19 on January 24, 2019 amended CC31-17 as follows:</w:t>
      </w:r>
    </w:p>
    <w:p w14:paraId="32174CB5" w14:textId="77777777" w:rsidR="00A7712F" w:rsidRPr="00C73AD8" w:rsidRDefault="00A7712F" w:rsidP="00C73AD8">
      <w:pPr>
        <w:ind w:left="1440"/>
        <w:rPr>
          <w:rStyle w:val="IntenseEmphasis"/>
          <w:i/>
          <w:lang w:val="en-CA"/>
        </w:rPr>
      </w:pPr>
      <w:r w:rsidRPr="00C73AD8">
        <w:rPr>
          <w:rStyle w:val="IntenseEmphasis"/>
          <w:i/>
          <w:lang w:val="en-CA"/>
        </w:rPr>
        <w:t>That the second clause of resolution CC31-17 regarding the sale of Grey Gables be rescinded; and</w:t>
      </w:r>
    </w:p>
    <w:p w14:paraId="2FBE4985" w14:textId="21482DF0" w:rsidR="00A7712F" w:rsidRPr="00C73AD8" w:rsidRDefault="00A7712F" w:rsidP="00C73AD8">
      <w:pPr>
        <w:ind w:left="1440"/>
        <w:rPr>
          <w:b/>
          <w:bCs/>
          <w:i/>
          <w:lang w:val="en-CA"/>
        </w:rPr>
      </w:pPr>
      <w:r w:rsidRPr="00C73AD8">
        <w:rPr>
          <w:rStyle w:val="IntenseEmphasis"/>
          <w:i/>
          <w:lang w:val="en-CA"/>
        </w:rPr>
        <w:t>That the long-t</w:t>
      </w:r>
      <w:bookmarkStart w:id="0" w:name="_GoBack"/>
      <w:bookmarkEnd w:id="0"/>
      <w:r w:rsidRPr="00C73AD8">
        <w:rPr>
          <w:rStyle w:val="IntenseEmphasis"/>
          <w:i/>
          <w:lang w:val="en-CA"/>
        </w:rPr>
        <w:t>erm care redevelopment application to the Ministry of Health and Long-Term Care be amended to include only the 100 beds at Rockwood Terrace.</w:t>
      </w:r>
    </w:p>
    <w:p w14:paraId="5F0044DF" w14:textId="7499058B" w:rsidR="00A7712F" w:rsidRPr="00C73AD8" w:rsidRDefault="00A7712F" w:rsidP="00E0513E">
      <w:pPr>
        <w:widowControl w:val="0"/>
        <w:tabs>
          <w:tab w:val="left" w:pos="0"/>
          <w:tab w:val="left" w:pos="5220"/>
        </w:tabs>
        <w:spacing w:after="160"/>
        <w:rPr>
          <w:i/>
        </w:rPr>
      </w:pPr>
      <w:r w:rsidRPr="00C73AD8">
        <w:rPr>
          <w:i/>
        </w:rPr>
        <w:t>CC17-19 on February 14, 2019 amended CW26-19 as follows:</w:t>
      </w:r>
    </w:p>
    <w:p w14:paraId="35067FBA" w14:textId="77777777" w:rsidR="00C73AD8" w:rsidRPr="00C73AD8" w:rsidRDefault="00C73AD8" w:rsidP="00C73AD8">
      <w:pPr>
        <w:pStyle w:val="ListParagraph"/>
        <w:spacing w:before="240" w:line="240" w:lineRule="auto"/>
        <w:ind w:left="1440"/>
        <w:contextualSpacing w:val="0"/>
        <w:rPr>
          <w:b/>
          <w:i/>
        </w:rPr>
      </w:pPr>
      <w:r w:rsidRPr="00C73AD8">
        <w:rPr>
          <w:b/>
          <w:i/>
        </w:rPr>
        <w:t>That the second clause of resolution CC31-17 regarding the sale of Grey Gables be rescinded; and</w:t>
      </w:r>
    </w:p>
    <w:p w14:paraId="59874247" w14:textId="2FCDC143" w:rsidR="00C73AD8" w:rsidRPr="00C73AD8" w:rsidRDefault="00C73AD8" w:rsidP="00C73AD8">
      <w:pPr>
        <w:pStyle w:val="ListParagraph"/>
        <w:spacing w:before="240" w:line="240" w:lineRule="auto"/>
        <w:ind w:left="1440"/>
        <w:contextualSpacing w:val="0"/>
        <w:rPr>
          <w:b/>
          <w:i/>
        </w:rPr>
      </w:pPr>
      <w:r w:rsidRPr="00C73AD8">
        <w:rPr>
          <w:b/>
          <w:i/>
        </w:rPr>
        <w:t xml:space="preserve">That resolution CW26-19 regarding the long-term care redevelopment application to the Ministry of Health and Long-Term Care </w:t>
      </w:r>
      <w:proofErr w:type="gramStart"/>
      <w:r w:rsidRPr="00C73AD8">
        <w:rPr>
          <w:b/>
          <w:i/>
        </w:rPr>
        <w:t>be</w:t>
      </w:r>
      <w:proofErr w:type="gramEnd"/>
      <w:r w:rsidRPr="00C73AD8">
        <w:rPr>
          <w:b/>
          <w:i/>
        </w:rPr>
        <w:t xml:space="preserve"> amended to include 128 beds at Rockwood Terrace.</w:t>
      </w:r>
    </w:p>
    <w:p w14:paraId="224FE3C3" w14:textId="6DE18149" w:rsidR="005D0535" w:rsidRPr="005D0535" w:rsidRDefault="005D0535" w:rsidP="005D0535">
      <w:pPr>
        <w:widowControl w:val="0"/>
        <w:tabs>
          <w:tab w:val="left" w:pos="1440"/>
          <w:tab w:val="left" w:pos="5220"/>
        </w:tabs>
        <w:spacing w:after="160"/>
        <w:ind w:left="1440" w:hanging="1440"/>
        <w:rPr>
          <w:i/>
        </w:rPr>
      </w:pPr>
      <w:r w:rsidRPr="005D0535">
        <w:rPr>
          <w:i/>
        </w:rPr>
        <w:t>Main Motion</w:t>
      </w:r>
    </w:p>
    <w:p w14:paraId="7F14FA0A" w14:textId="519AD00B" w:rsidR="005D0535" w:rsidRDefault="005D0535" w:rsidP="005D0535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t>CC31-17</w:t>
      </w:r>
      <w:r>
        <w:tab/>
      </w:r>
      <w:r w:rsidRPr="005E0C7F">
        <w:t>Moved by: Councillor</w:t>
      </w:r>
      <w:r>
        <w:t xml:space="preserve"> Eccles</w:t>
      </w:r>
      <w:r>
        <w:tab/>
      </w:r>
      <w:r w:rsidRPr="005E0C7F">
        <w:t>Seconded by: Councillor</w:t>
      </w:r>
      <w:r>
        <w:t xml:space="preserve"> Paterson</w:t>
      </w:r>
    </w:p>
    <w:p w14:paraId="6269187D" w14:textId="0C4B0315" w:rsidR="005D0535" w:rsidRPr="00E0513E" w:rsidRDefault="005D0535" w:rsidP="00E0513E">
      <w:pPr>
        <w:pStyle w:val="ListParagraph"/>
        <w:widowControl w:val="0"/>
        <w:ind w:left="1418"/>
        <w:contextualSpacing w:val="0"/>
        <w:rPr>
          <w:b/>
        </w:rPr>
      </w:pPr>
      <w:r>
        <w:rPr>
          <w:b/>
        </w:rPr>
        <w:t xml:space="preserve">That Council </w:t>
      </w:r>
      <w:proofErr w:type="gramStart"/>
      <w:r>
        <w:rPr>
          <w:b/>
        </w:rPr>
        <w:t>receive</w:t>
      </w:r>
      <w:proofErr w:type="gramEnd"/>
      <w:r>
        <w:rPr>
          <w:b/>
        </w:rPr>
        <w:t xml:space="preserve"> report LTCR-CW-05-17 and direct staff to prepare a Request for Proposal to obtain the services of a management Company to:</w:t>
      </w:r>
    </w:p>
    <w:p w14:paraId="74DD51AB" w14:textId="77777777" w:rsidR="005D0535" w:rsidRDefault="005D0535" w:rsidP="00E0513E">
      <w:pPr>
        <w:pStyle w:val="ListParagraph"/>
        <w:widowControl w:val="0"/>
        <w:numPr>
          <w:ilvl w:val="0"/>
          <w:numId w:val="7"/>
        </w:numPr>
        <w:rPr>
          <w:b/>
        </w:rPr>
      </w:pPr>
      <w:r>
        <w:rPr>
          <w:b/>
        </w:rPr>
        <w:t>provide input into the planning and development of a new, amalgamated, long term care facility to be located in Durham and operational by 2025 to meet the needs of southern Grey County; and</w:t>
      </w:r>
    </w:p>
    <w:p w14:paraId="6992FA4A" w14:textId="77777777" w:rsidR="005D0535" w:rsidRPr="00FC1679" w:rsidRDefault="005D0535" w:rsidP="00E0513E">
      <w:pPr>
        <w:pStyle w:val="ListParagraph"/>
        <w:widowControl w:val="0"/>
        <w:numPr>
          <w:ilvl w:val="0"/>
          <w:numId w:val="7"/>
        </w:numPr>
        <w:rPr>
          <w:b/>
        </w:rPr>
      </w:pPr>
      <w:r w:rsidRPr="00FC1679">
        <w:rPr>
          <w:b/>
        </w:rPr>
        <w:t>administer the day to day operations of the current homes and new home once it is operational;</w:t>
      </w:r>
    </w:p>
    <w:p w14:paraId="4698DBBF" w14:textId="77777777" w:rsidR="005D0535" w:rsidRDefault="005D0535" w:rsidP="005D0535">
      <w:pPr>
        <w:pStyle w:val="ListParagraph"/>
        <w:widowControl w:val="0"/>
        <w:ind w:left="1418"/>
        <w:rPr>
          <w:b/>
          <w:sz w:val="10"/>
          <w:szCs w:val="10"/>
        </w:rPr>
      </w:pPr>
    </w:p>
    <w:p w14:paraId="506D2C9C" w14:textId="297A9AE5" w:rsidR="005D0535" w:rsidRPr="00C73AD8" w:rsidRDefault="005D0535" w:rsidP="002D7338">
      <w:pPr>
        <w:pStyle w:val="ListParagraph"/>
        <w:widowControl w:val="0"/>
        <w:ind w:left="1418"/>
        <w:contextualSpacing w:val="0"/>
        <w:rPr>
          <w:b/>
          <w:strike/>
          <w:sz w:val="22"/>
          <w:szCs w:val="22"/>
        </w:rPr>
      </w:pPr>
      <w:r w:rsidRPr="00C73AD8">
        <w:rPr>
          <w:b/>
          <w:strike/>
        </w:rPr>
        <w:t xml:space="preserve">That based on an approved project plan for a new home, staff </w:t>
      </w:r>
      <w:r w:rsidRPr="00C73AD8">
        <w:rPr>
          <w:b/>
          <w:strike/>
        </w:rPr>
        <w:lastRenderedPageBreak/>
        <w:t>prepare a detailed project plan to support the sale of Grey Gables in Markdale as a retirement/assisted living facility and that this conversion happen in alignment with the completion of construction</w:t>
      </w:r>
      <w:r w:rsidR="002D7338" w:rsidRPr="00C73AD8">
        <w:rPr>
          <w:b/>
          <w:strike/>
        </w:rPr>
        <w:t xml:space="preserve"> of the new long term care home; </w:t>
      </w:r>
      <w:r w:rsidR="002D7338" w:rsidRPr="00C73AD8">
        <w:rPr>
          <w:b/>
        </w:rPr>
        <w:t>and</w:t>
      </w:r>
    </w:p>
    <w:p w14:paraId="07553504" w14:textId="77777777" w:rsidR="005D0535" w:rsidRDefault="005D0535" w:rsidP="005D0535">
      <w:pPr>
        <w:pStyle w:val="ListParagraph"/>
        <w:widowControl w:val="0"/>
        <w:ind w:left="1418"/>
        <w:rPr>
          <w:b/>
        </w:rPr>
      </w:pPr>
      <w:r>
        <w:rPr>
          <w:b/>
        </w:rPr>
        <w:t xml:space="preserve">That staff bring forward a report with a draft terms of reference for an RFP Project Committee composed of members of Council and supporting staff for consideration in July 2017. </w:t>
      </w:r>
    </w:p>
    <w:p w14:paraId="124FADB4" w14:textId="77777777" w:rsidR="009F5FFF" w:rsidRDefault="009F5FFF" w:rsidP="009F5FFF">
      <w:pPr>
        <w:pStyle w:val="ListParagraph"/>
        <w:widowControl w:val="0"/>
        <w:ind w:left="0"/>
      </w:pPr>
    </w:p>
    <w:p w14:paraId="2119BC82" w14:textId="77777777" w:rsidR="009F5FFF" w:rsidRDefault="009F5FFF" w:rsidP="009F5FFF">
      <w:pPr>
        <w:pStyle w:val="ListParagraph"/>
        <w:widowControl w:val="0"/>
        <w:ind w:left="0"/>
      </w:pPr>
      <w:r w:rsidRPr="00C86B84">
        <w:t>Councillor McKean requested a recorded vote.</w:t>
      </w:r>
    </w:p>
    <w:p w14:paraId="73618198" w14:textId="77777777" w:rsidR="009F5FFF" w:rsidRDefault="009F5FFF" w:rsidP="009F5FFF">
      <w:pPr>
        <w:pStyle w:val="ListParagraph"/>
        <w:widowControl w:val="0"/>
        <w:ind w:left="0"/>
      </w:pPr>
    </w:p>
    <w:p w14:paraId="7EB59129" w14:textId="77777777" w:rsidR="009F5FFF" w:rsidRDefault="009F5FFF" w:rsidP="009F5FFF">
      <w:pPr>
        <w:pStyle w:val="ListParagraph"/>
        <w:widowControl w:val="0"/>
        <w:ind w:left="0"/>
      </w:pPr>
      <w:r>
        <w:t xml:space="preserve">In </w:t>
      </w:r>
      <w:proofErr w:type="spellStart"/>
      <w:r>
        <w:t>Favour</w:t>
      </w:r>
      <w:proofErr w:type="spellEnd"/>
      <w:r>
        <w:t>: A. Barfoot 5, D. Burley 5, S. Paterson, 3, S. Hicks 3, B. Clumpus 5, I. Boddy 9, A. Wright 8, K. Eccles 6, J. Bell 6.</w:t>
      </w:r>
    </w:p>
    <w:p w14:paraId="168ED625" w14:textId="77777777" w:rsidR="009F5FFF" w:rsidRDefault="009F5FFF" w:rsidP="009F5FFF">
      <w:pPr>
        <w:pStyle w:val="ListParagraph"/>
        <w:widowControl w:val="0"/>
        <w:ind w:left="0"/>
      </w:pPr>
    </w:p>
    <w:p w14:paraId="00BA13D9" w14:textId="77777777" w:rsidR="009F5FFF" w:rsidRDefault="009F5FFF" w:rsidP="009F5FFF">
      <w:pPr>
        <w:pStyle w:val="ListParagraph"/>
        <w:widowControl w:val="0"/>
        <w:ind w:left="0"/>
      </w:pPr>
      <w:r>
        <w:t xml:space="preserve">Opposed: B. Pringle 4, S. Mackey 3, P. McQueen 5, S. Halliday 5, H. Greenfield 5, A. Fosbrooke 4, J. McKean 6, </w:t>
      </w:r>
      <w:proofErr w:type="gramStart"/>
      <w:r>
        <w:t>G</w:t>
      </w:r>
      <w:proofErr w:type="gramEnd"/>
      <w:r>
        <w:t xml:space="preserve">. Ardiel 5. </w:t>
      </w:r>
    </w:p>
    <w:p w14:paraId="7D982D77" w14:textId="77777777" w:rsidR="009F5FFF" w:rsidRDefault="009F5FFF" w:rsidP="009F5FFF">
      <w:pPr>
        <w:pStyle w:val="ListParagraph"/>
        <w:widowControl w:val="0"/>
        <w:ind w:left="0"/>
      </w:pPr>
    </w:p>
    <w:p w14:paraId="60C5A882" w14:textId="08469AA2" w:rsidR="005D0535" w:rsidRPr="009F5FFF" w:rsidRDefault="009F5FFF" w:rsidP="00E0513E">
      <w:pPr>
        <w:pStyle w:val="ListParagraph"/>
        <w:widowControl w:val="0"/>
        <w:ind w:left="0"/>
      </w:pPr>
      <w:r>
        <w:t>The motion was Carried 50 to 37.</w:t>
      </w:r>
    </w:p>
    <w:p w14:paraId="00E0E8EC" w14:textId="4BDB9740" w:rsidR="003A6BCF" w:rsidRDefault="003A6BCF" w:rsidP="003A6BCF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</w:t>
      </w:r>
      <w:r w:rsidR="005D0535">
        <w:rPr>
          <w:i/>
        </w:rPr>
        <w:t>33</w:t>
      </w:r>
      <w:r>
        <w:rPr>
          <w:i/>
        </w:rPr>
        <w:t>-17</w:t>
      </w:r>
      <w:r w:rsidRPr="00594056">
        <w:tab/>
      </w:r>
      <w:r w:rsidRPr="005E0C7F">
        <w:t>Moved by: Councillor</w:t>
      </w:r>
      <w:r w:rsidR="0062327D">
        <w:t xml:space="preserve"> Bell</w:t>
      </w:r>
      <w:r>
        <w:tab/>
      </w:r>
      <w:r w:rsidRPr="005E0C7F">
        <w:t>Seconded by: Councillor</w:t>
      </w:r>
      <w:r>
        <w:t xml:space="preserve"> </w:t>
      </w:r>
      <w:r w:rsidR="0062327D">
        <w:t>Burley</w:t>
      </w:r>
    </w:p>
    <w:p w14:paraId="4F5455FD" w14:textId="1DC1B3E4" w:rsidR="003A6BCF" w:rsidRPr="005E0C7F" w:rsidRDefault="00E0513E" w:rsidP="003A6BCF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="003A6BCF" w:rsidRPr="005E0C7F">
        <w:rPr>
          <w:b/>
        </w:rPr>
        <w:t xml:space="preserve"> the minutes of the </w:t>
      </w:r>
      <w:r w:rsidR="003A6BCF">
        <w:rPr>
          <w:b/>
        </w:rPr>
        <w:t xml:space="preserve">County Council meeting and Committee of the Whole meeting dated June 8, 2017 </w:t>
      </w:r>
      <w:r w:rsidR="00BF24DD">
        <w:rPr>
          <w:b/>
        </w:rPr>
        <w:t xml:space="preserve">and the recommendations contained </w:t>
      </w:r>
      <w:proofErr w:type="gramStart"/>
      <w:r w:rsidR="00BF24DD">
        <w:rPr>
          <w:b/>
        </w:rPr>
        <w:t>therein,</w:t>
      </w:r>
      <w:proofErr w:type="gramEnd"/>
      <w:r w:rsidR="00BF24DD">
        <w:rPr>
          <w:b/>
        </w:rPr>
        <w:t xml:space="preserve"> </w:t>
      </w:r>
      <w:r w:rsidR="003A6BCF">
        <w:rPr>
          <w:b/>
        </w:rPr>
        <w:t>be adopted as presented</w:t>
      </w:r>
      <w:r w:rsidR="003A6BCF" w:rsidRPr="005E0C7F">
        <w:rPr>
          <w:b/>
        </w:rPr>
        <w:t>.</w:t>
      </w:r>
    </w:p>
    <w:p w14:paraId="525ACFC0" w14:textId="129869CC" w:rsidR="003A6BCF" w:rsidRDefault="003A6BCF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62327D">
        <w:t>arried</w:t>
      </w:r>
    </w:p>
    <w:p w14:paraId="71CEFEB0" w14:textId="7DE0F1FA" w:rsidR="00042E0D" w:rsidRPr="00312F7F" w:rsidRDefault="003A6BCF" w:rsidP="00042E0D">
      <w:pPr>
        <w:pStyle w:val="Heading2"/>
        <w:keepNext w:val="0"/>
        <w:keepLines w:val="0"/>
        <w:widowControl w:val="0"/>
        <w:tabs>
          <w:tab w:val="left" w:pos="6120"/>
          <w:tab w:val="right" w:pos="9270"/>
        </w:tabs>
        <w:spacing w:before="0"/>
      </w:pPr>
      <w:r>
        <w:t>Reports</w:t>
      </w:r>
    </w:p>
    <w:p w14:paraId="01DC0C42" w14:textId="38AE2413" w:rsidR="00042E0D" w:rsidRDefault="003A6BCF" w:rsidP="003A6BCF">
      <w:pPr>
        <w:pStyle w:val="Heading3"/>
      </w:pPr>
      <w:r>
        <w:t>Board of Health Minutes</w:t>
      </w:r>
    </w:p>
    <w:p w14:paraId="54413426" w14:textId="1B1AC5F6" w:rsidR="003A6BCF" w:rsidRDefault="003A6BCF" w:rsidP="003A6BCF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</w:t>
      </w:r>
      <w:r w:rsidR="005D0535">
        <w:rPr>
          <w:i/>
        </w:rPr>
        <w:t>34</w:t>
      </w:r>
      <w:r>
        <w:rPr>
          <w:i/>
        </w:rPr>
        <w:t>-17</w:t>
      </w:r>
      <w:r w:rsidRPr="00594056">
        <w:tab/>
      </w:r>
      <w:r w:rsidRPr="005E0C7F">
        <w:t>Moved by: Councillor</w:t>
      </w:r>
      <w:r w:rsidR="0062327D">
        <w:t xml:space="preserve"> Paterson</w:t>
      </w:r>
      <w:r>
        <w:tab/>
      </w:r>
      <w:r w:rsidRPr="005E0C7F">
        <w:t>Seconded by: Councillor</w:t>
      </w:r>
      <w:r>
        <w:t xml:space="preserve"> </w:t>
      </w:r>
      <w:r w:rsidR="0062327D">
        <w:t>Greenfield</w:t>
      </w:r>
    </w:p>
    <w:p w14:paraId="0BAACACA" w14:textId="249596D7" w:rsidR="003A6BCF" w:rsidRDefault="003A6BCF" w:rsidP="003A6BCF">
      <w:pPr>
        <w:spacing w:after="240"/>
        <w:ind w:left="1418" w:hanging="1418"/>
        <w:rPr>
          <w:b/>
        </w:rPr>
      </w:pPr>
      <w:r>
        <w:tab/>
      </w:r>
      <w:r>
        <w:tab/>
      </w:r>
      <w:r w:rsidRPr="003A6BCF">
        <w:rPr>
          <w:b/>
        </w:rPr>
        <w:t>That the Board of Health minutes dated April 28 and May 16, 2017 and the Board Report dated May 2017 be received for information.</w:t>
      </w:r>
    </w:p>
    <w:p w14:paraId="19C88B00" w14:textId="7C1F7EF6" w:rsidR="003A6BCF" w:rsidRDefault="003A6BCF" w:rsidP="002D7338">
      <w:pPr>
        <w:spacing w:after="240"/>
        <w:ind w:left="1418" w:hanging="1418"/>
        <w:contextualSpacing/>
        <w:jc w:val="right"/>
      </w:pPr>
      <w:r>
        <w:t>C</w:t>
      </w:r>
      <w:r w:rsidR="0062327D">
        <w:t>arried</w:t>
      </w:r>
    </w:p>
    <w:p w14:paraId="613082FE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By-Laws</w:t>
      </w:r>
    </w:p>
    <w:p w14:paraId="613082FF" w14:textId="4B028AAA" w:rsidR="00DC4C43" w:rsidRDefault="005D0535" w:rsidP="00367A47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CC35-17</w:t>
      </w:r>
      <w:r w:rsidR="00DC4C43">
        <w:tab/>
        <w:t>Moved by: Councillor</w:t>
      </w:r>
      <w:r w:rsidR="0062327D">
        <w:t xml:space="preserve"> Clumpus</w:t>
      </w:r>
      <w:r w:rsidR="00DC4C43">
        <w:tab/>
        <w:t>Seconded by: Councillor</w:t>
      </w:r>
      <w:r w:rsidR="0062327D">
        <w:t xml:space="preserve"> McKean</w:t>
      </w:r>
    </w:p>
    <w:p w14:paraId="61308300" w14:textId="1F817A47" w:rsidR="00DC4C43" w:rsidRPr="005B67EE" w:rsidRDefault="00E0513E" w:rsidP="005B67EE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>
        <w:rPr>
          <w:b/>
          <w:bCs/>
        </w:rPr>
        <w:t>That</w:t>
      </w:r>
      <w:r w:rsidR="00DC4C43" w:rsidRPr="005847D9">
        <w:rPr>
          <w:b/>
          <w:bCs/>
        </w:rPr>
        <w:t xml:space="preserve"> By-Laws </w:t>
      </w:r>
      <w:r w:rsidR="003A6BCF">
        <w:rPr>
          <w:b/>
          <w:bCs/>
        </w:rPr>
        <w:t>4980-17 to 4983-17</w:t>
      </w:r>
      <w:r w:rsidR="00B46A8B">
        <w:rPr>
          <w:b/>
          <w:bCs/>
        </w:rPr>
        <w:t xml:space="preserve"> </w:t>
      </w:r>
      <w:r w:rsidR="00DC4C43" w:rsidRPr="005847D9">
        <w:rPr>
          <w:b/>
          <w:bCs/>
        </w:rPr>
        <w:t>be introduced and tha</w:t>
      </w:r>
      <w:r w:rsidR="005B67EE">
        <w:rPr>
          <w:b/>
          <w:bCs/>
        </w:rPr>
        <w:t xml:space="preserve">t they be taken as read a first, </w:t>
      </w:r>
      <w:r w:rsidR="00DC4C43" w:rsidRPr="005847D9">
        <w:rPr>
          <w:b/>
          <w:bCs/>
        </w:rPr>
        <w:t xml:space="preserve">second </w:t>
      </w:r>
      <w:r w:rsidR="005B67EE">
        <w:rPr>
          <w:b/>
          <w:bCs/>
        </w:rPr>
        <w:t xml:space="preserve">and third </w:t>
      </w:r>
      <w:r w:rsidR="00DC4C43" w:rsidRPr="005847D9">
        <w:rPr>
          <w:b/>
          <w:bCs/>
        </w:rPr>
        <w:t>time</w:t>
      </w:r>
      <w:r w:rsidR="005B67EE">
        <w:rPr>
          <w:b/>
          <w:bCs/>
        </w:rPr>
        <w:t xml:space="preserve">, </w:t>
      </w:r>
      <w:r w:rsidR="00DC4C43" w:rsidRPr="005847D9">
        <w:rPr>
          <w:b/>
          <w:bCs/>
        </w:rPr>
        <w:t xml:space="preserve">finally passed, signed by </w:t>
      </w:r>
      <w:r w:rsidR="00DC4C43" w:rsidRPr="005847D9">
        <w:rPr>
          <w:b/>
          <w:bCs/>
        </w:rPr>
        <w:lastRenderedPageBreak/>
        <w:t>the Warden and the Clerk, sealed with the seal of the Corporation and engrossed in the By-law book.</w:t>
      </w:r>
    </w:p>
    <w:p w14:paraId="61308301" w14:textId="702B0E51" w:rsidR="00DC4C43" w:rsidRPr="005847D9" w:rsidRDefault="003A6BCF" w:rsidP="00367A47">
      <w:pPr>
        <w:widowControl w:val="0"/>
        <w:tabs>
          <w:tab w:val="left" w:pos="2520"/>
          <w:tab w:val="right" w:pos="9270"/>
        </w:tabs>
        <w:spacing w:after="160"/>
        <w:ind w:left="2520" w:hanging="1080"/>
        <w:rPr>
          <w:b/>
        </w:rPr>
      </w:pPr>
      <w:r>
        <w:rPr>
          <w:b/>
        </w:rPr>
        <w:t>4980-17</w:t>
      </w:r>
      <w:r w:rsidR="00DC4C43">
        <w:rPr>
          <w:b/>
        </w:rPr>
        <w:t xml:space="preserve"> </w:t>
      </w:r>
      <w:r w:rsidR="00DC4C43">
        <w:rPr>
          <w:b/>
        </w:rPr>
        <w:tab/>
      </w:r>
      <w:r w:rsidR="00DC4C43" w:rsidRPr="005847D9">
        <w:rPr>
          <w:b/>
        </w:rPr>
        <w:t>A By-law to</w:t>
      </w:r>
      <w:r w:rsidR="00DC4C43">
        <w:rPr>
          <w:b/>
        </w:rPr>
        <w:t xml:space="preserve"> </w:t>
      </w:r>
      <w:r>
        <w:rPr>
          <w:b/>
        </w:rPr>
        <w:t>Adopt Municipal Options Related to Part IX of the Municipal Act, 2001; “Limitations on Taxes for Certain Property Classes”</w:t>
      </w:r>
    </w:p>
    <w:p w14:paraId="036BBE5A" w14:textId="77777777" w:rsidR="003A6BCF" w:rsidRDefault="003A6BCF" w:rsidP="00367A47">
      <w:pPr>
        <w:widowControl w:val="0"/>
        <w:tabs>
          <w:tab w:val="left" w:pos="2520"/>
          <w:tab w:val="right" w:pos="9270"/>
        </w:tabs>
        <w:spacing w:after="160"/>
        <w:ind w:left="2520" w:hanging="1080"/>
        <w:rPr>
          <w:b/>
        </w:rPr>
      </w:pPr>
      <w:r>
        <w:rPr>
          <w:b/>
        </w:rPr>
        <w:t>4981-17</w:t>
      </w:r>
      <w:r w:rsidR="00DC4C43">
        <w:rPr>
          <w:b/>
        </w:rPr>
        <w:t xml:space="preserve"> </w:t>
      </w:r>
      <w:r w:rsidR="00DC4C43">
        <w:rPr>
          <w:b/>
        </w:rPr>
        <w:tab/>
      </w:r>
      <w:r w:rsidR="00DC4C43" w:rsidRPr="005847D9">
        <w:rPr>
          <w:b/>
        </w:rPr>
        <w:t xml:space="preserve">A By-law to </w:t>
      </w:r>
      <w:r>
        <w:rPr>
          <w:b/>
        </w:rPr>
        <w:t>Decrease Limits for Commercial Property Classes</w:t>
      </w:r>
    </w:p>
    <w:p w14:paraId="61308302" w14:textId="41C5A98A" w:rsidR="00DC4C43" w:rsidRDefault="003A6BCF" w:rsidP="00367A47">
      <w:pPr>
        <w:widowControl w:val="0"/>
        <w:tabs>
          <w:tab w:val="left" w:pos="2520"/>
          <w:tab w:val="right" w:pos="9270"/>
        </w:tabs>
        <w:spacing w:after="160"/>
        <w:ind w:left="2520" w:hanging="1080"/>
        <w:rPr>
          <w:b/>
        </w:rPr>
      </w:pPr>
      <w:r>
        <w:rPr>
          <w:b/>
        </w:rPr>
        <w:t xml:space="preserve">4982-17 A By-law to Establish Certain Lands in the Township of Chatsworth (geographic Township of Sullivan) Described in Schedule ‘A’ as Part of the County Highway </w:t>
      </w:r>
      <w:proofErr w:type="gramStart"/>
      <w:r>
        <w:rPr>
          <w:b/>
        </w:rPr>
        <w:t>Upon</w:t>
      </w:r>
      <w:proofErr w:type="gramEnd"/>
      <w:r>
        <w:rPr>
          <w:b/>
        </w:rPr>
        <w:t xml:space="preserve"> Which the Lands Abut </w:t>
      </w:r>
    </w:p>
    <w:p w14:paraId="0D6E10D4" w14:textId="52883A2E" w:rsidR="003A6BCF" w:rsidRPr="005847D9" w:rsidRDefault="003A6BCF" w:rsidP="003A6BCF">
      <w:pPr>
        <w:widowControl w:val="0"/>
        <w:tabs>
          <w:tab w:val="left" w:pos="2520"/>
          <w:tab w:val="right" w:pos="9270"/>
        </w:tabs>
        <w:spacing w:after="160"/>
        <w:ind w:left="2520" w:hanging="1080"/>
        <w:rPr>
          <w:b/>
        </w:rPr>
      </w:pPr>
      <w:r>
        <w:rPr>
          <w:b/>
        </w:rPr>
        <w:t>4983-17</w:t>
      </w:r>
      <w:r>
        <w:rPr>
          <w:b/>
        </w:rPr>
        <w:tab/>
        <w:t xml:space="preserve">A By-law to Establish Certain Lands in the Municipality of Meaford (geographic Township of St. Vincent) Described in Schedule ‘A’ as Part of the County Highway </w:t>
      </w:r>
      <w:proofErr w:type="gramStart"/>
      <w:r>
        <w:rPr>
          <w:b/>
        </w:rPr>
        <w:t>Upon</w:t>
      </w:r>
      <w:proofErr w:type="gramEnd"/>
      <w:r>
        <w:rPr>
          <w:b/>
        </w:rPr>
        <w:t xml:space="preserve"> Which the Lands Abut</w:t>
      </w:r>
    </w:p>
    <w:p w14:paraId="61308304" w14:textId="30C6B7AF" w:rsidR="00DC4C43" w:rsidRPr="00182C2C" w:rsidRDefault="00DC4C43" w:rsidP="00367A47">
      <w:pPr>
        <w:widowControl w:val="0"/>
        <w:tabs>
          <w:tab w:val="right" w:pos="9270"/>
        </w:tabs>
        <w:spacing w:after="160"/>
      </w:pPr>
      <w:r>
        <w:rPr>
          <w:bCs/>
        </w:rPr>
        <w:tab/>
      </w:r>
      <w:r w:rsidRPr="00182C2C">
        <w:rPr>
          <w:bCs/>
        </w:rPr>
        <w:t>C</w:t>
      </w:r>
      <w:r w:rsidR="0062327D">
        <w:rPr>
          <w:bCs/>
        </w:rPr>
        <w:t>arried</w:t>
      </w:r>
    </w:p>
    <w:p w14:paraId="6130830B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Adjournment</w:t>
      </w:r>
    </w:p>
    <w:p w14:paraId="2137002E" w14:textId="4C0FF0CB" w:rsidR="00B46A8B" w:rsidRPr="00042E0D" w:rsidRDefault="00DC4C43" w:rsidP="00042E0D">
      <w:pPr>
        <w:widowControl w:val="0"/>
        <w:tabs>
          <w:tab w:val="left" w:pos="1260"/>
          <w:tab w:val="left" w:pos="6120"/>
          <w:tab w:val="right" w:pos="9270"/>
        </w:tabs>
        <w:spacing w:after="600"/>
        <w:rPr>
          <w:rStyle w:val="StyleCalibri"/>
          <w:rFonts w:ascii="Arial" w:hAnsi="Arial"/>
        </w:rPr>
      </w:pPr>
      <w:r>
        <w:t>On motion of Councillor</w:t>
      </w:r>
      <w:r w:rsidR="0062327D">
        <w:t xml:space="preserve"> Pringle</w:t>
      </w:r>
      <w:r>
        <w:t xml:space="preserve">, Council adjourned at </w:t>
      </w:r>
      <w:r w:rsidR="0062327D">
        <w:t>10:19</w:t>
      </w:r>
      <w:r>
        <w:t xml:space="preserve"> </w:t>
      </w:r>
      <w:r w:rsidR="00B46A8B">
        <w:t>A</w:t>
      </w:r>
      <w:r w:rsidR="00367A47">
        <w:t>M</w:t>
      </w:r>
      <w:r>
        <w:t xml:space="preserve"> to the call of the Warden.</w:t>
      </w:r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549501E7" w14:textId="2249E038" w:rsidR="00FE7170" w:rsidRPr="003A6BCF" w:rsidRDefault="00A226C1" w:rsidP="00E0513E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</w:pPr>
      <w:r w:rsidRPr="004E503D">
        <w:t>Alan Barfoot</w:t>
      </w:r>
      <w:r w:rsidR="00DC4C43" w:rsidRPr="004E503D">
        <w:t>, Warden</w:t>
      </w:r>
      <w:r w:rsidR="00DC4C43" w:rsidRPr="004E503D">
        <w:tab/>
        <w:t>Sharon Vokes, County Clerk</w:t>
      </w:r>
    </w:p>
    <w:sectPr w:rsidR="00FE7170" w:rsidRPr="003A6BCF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B4C0D" w14:textId="77777777" w:rsidR="007A3CBB" w:rsidRDefault="007A3CBB" w:rsidP="00883D8D">
      <w:pPr>
        <w:spacing w:after="0" w:line="240" w:lineRule="auto"/>
      </w:pPr>
      <w:r>
        <w:separator/>
      </w:r>
    </w:p>
  </w:endnote>
  <w:endnote w:type="continuationSeparator" w:id="0">
    <w:p w14:paraId="64B41E85" w14:textId="77777777" w:rsidR="007A3CBB" w:rsidRDefault="007A3CBB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C73AD8">
      <w:rPr>
        <w:noProof/>
        <w:sz w:val="22"/>
        <w:szCs w:val="22"/>
      </w:rPr>
      <w:t>4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58BC3" w14:textId="77777777" w:rsidR="007A3CBB" w:rsidRDefault="007A3CBB" w:rsidP="00883D8D">
      <w:pPr>
        <w:spacing w:after="0" w:line="240" w:lineRule="auto"/>
      </w:pPr>
      <w:r>
        <w:separator/>
      </w:r>
    </w:p>
  </w:footnote>
  <w:footnote w:type="continuationSeparator" w:id="0">
    <w:p w14:paraId="0E7E4B5D" w14:textId="77777777" w:rsidR="007A3CBB" w:rsidRDefault="007A3CBB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58535BF6" w:rsidR="00DC4C43" w:rsidRPr="00DC4C43" w:rsidRDefault="003A6BCF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June 29,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C741C"/>
    <w:multiLevelType w:val="hybridMultilevel"/>
    <w:tmpl w:val="5D4CB5CC"/>
    <w:lvl w:ilvl="0" w:tplc="4C1EAA38">
      <w:start w:val="2"/>
      <w:numFmt w:val="lowerRoman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1E37"/>
    <w:multiLevelType w:val="hybridMultilevel"/>
    <w:tmpl w:val="DE808D98"/>
    <w:lvl w:ilvl="0" w:tplc="44087098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5" w:hanging="360"/>
      </w:pPr>
    </w:lvl>
    <w:lvl w:ilvl="2" w:tplc="1009001B" w:tentative="1">
      <w:start w:val="1"/>
      <w:numFmt w:val="lowerRoman"/>
      <w:lvlText w:val="%3."/>
      <w:lvlJc w:val="right"/>
      <w:pPr>
        <w:ind w:left="3785" w:hanging="180"/>
      </w:pPr>
    </w:lvl>
    <w:lvl w:ilvl="3" w:tplc="1009000F" w:tentative="1">
      <w:start w:val="1"/>
      <w:numFmt w:val="decimal"/>
      <w:lvlText w:val="%4."/>
      <w:lvlJc w:val="left"/>
      <w:pPr>
        <w:ind w:left="4505" w:hanging="360"/>
      </w:pPr>
    </w:lvl>
    <w:lvl w:ilvl="4" w:tplc="10090019" w:tentative="1">
      <w:start w:val="1"/>
      <w:numFmt w:val="lowerLetter"/>
      <w:lvlText w:val="%5."/>
      <w:lvlJc w:val="left"/>
      <w:pPr>
        <w:ind w:left="5225" w:hanging="360"/>
      </w:pPr>
    </w:lvl>
    <w:lvl w:ilvl="5" w:tplc="1009001B" w:tentative="1">
      <w:start w:val="1"/>
      <w:numFmt w:val="lowerRoman"/>
      <w:lvlText w:val="%6."/>
      <w:lvlJc w:val="right"/>
      <w:pPr>
        <w:ind w:left="5945" w:hanging="180"/>
      </w:pPr>
    </w:lvl>
    <w:lvl w:ilvl="6" w:tplc="1009000F" w:tentative="1">
      <w:start w:val="1"/>
      <w:numFmt w:val="decimal"/>
      <w:lvlText w:val="%7."/>
      <w:lvlJc w:val="left"/>
      <w:pPr>
        <w:ind w:left="6665" w:hanging="360"/>
      </w:pPr>
    </w:lvl>
    <w:lvl w:ilvl="7" w:tplc="10090019" w:tentative="1">
      <w:start w:val="1"/>
      <w:numFmt w:val="lowerLetter"/>
      <w:lvlText w:val="%8."/>
      <w:lvlJc w:val="left"/>
      <w:pPr>
        <w:ind w:left="7385" w:hanging="360"/>
      </w:pPr>
    </w:lvl>
    <w:lvl w:ilvl="8" w:tplc="1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6BF27C1B"/>
    <w:multiLevelType w:val="hybridMultilevel"/>
    <w:tmpl w:val="D9369644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F3753F7"/>
    <w:multiLevelType w:val="hybridMultilevel"/>
    <w:tmpl w:val="BADE764C"/>
    <w:lvl w:ilvl="0" w:tplc="44087098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5" w:hanging="360"/>
      </w:pPr>
    </w:lvl>
    <w:lvl w:ilvl="2" w:tplc="1009001B" w:tentative="1">
      <w:start w:val="1"/>
      <w:numFmt w:val="lowerRoman"/>
      <w:lvlText w:val="%3."/>
      <w:lvlJc w:val="right"/>
      <w:pPr>
        <w:ind w:left="3785" w:hanging="180"/>
      </w:pPr>
    </w:lvl>
    <w:lvl w:ilvl="3" w:tplc="1009000F" w:tentative="1">
      <w:start w:val="1"/>
      <w:numFmt w:val="decimal"/>
      <w:lvlText w:val="%4."/>
      <w:lvlJc w:val="left"/>
      <w:pPr>
        <w:ind w:left="4505" w:hanging="360"/>
      </w:pPr>
    </w:lvl>
    <w:lvl w:ilvl="4" w:tplc="10090019" w:tentative="1">
      <w:start w:val="1"/>
      <w:numFmt w:val="lowerLetter"/>
      <w:lvlText w:val="%5."/>
      <w:lvlJc w:val="left"/>
      <w:pPr>
        <w:ind w:left="5225" w:hanging="360"/>
      </w:pPr>
    </w:lvl>
    <w:lvl w:ilvl="5" w:tplc="1009001B" w:tentative="1">
      <w:start w:val="1"/>
      <w:numFmt w:val="lowerRoman"/>
      <w:lvlText w:val="%6."/>
      <w:lvlJc w:val="right"/>
      <w:pPr>
        <w:ind w:left="5945" w:hanging="180"/>
      </w:pPr>
    </w:lvl>
    <w:lvl w:ilvl="6" w:tplc="1009000F" w:tentative="1">
      <w:start w:val="1"/>
      <w:numFmt w:val="decimal"/>
      <w:lvlText w:val="%7."/>
      <w:lvlJc w:val="left"/>
      <w:pPr>
        <w:ind w:left="6665" w:hanging="360"/>
      </w:pPr>
    </w:lvl>
    <w:lvl w:ilvl="7" w:tplc="10090019" w:tentative="1">
      <w:start w:val="1"/>
      <w:numFmt w:val="lowerLetter"/>
      <w:lvlText w:val="%8."/>
      <w:lvlJc w:val="left"/>
      <w:pPr>
        <w:ind w:left="7385" w:hanging="360"/>
      </w:pPr>
    </w:lvl>
    <w:lvl w:ilvl="8" w:tplc="1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7FC209E0"/>
    <w:multiLevelType w:val="hybridMultilevel"/>
    <w:tmpl w:val="05E6CA68"/>
    <w:lvl w:ilvl="0" w:tplc="38EC33D6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2E0D"/>
    <w:rsid w:val="00047A0A"/>
    <w:rsid w:val="00081FCF"/>
    <w:rsid w:val="000B7C11"/>
    <w:rsid w:val="000E06ED"/>
    <w:rsid w:val="00113FCB"/>
    <w:rsid w:val="00177C80"/>
    <w:rsid w:val="001C1977"/>
    <w:rsid w:val="001E5876"/>
    <w:rsid w:val="001F1D7C"/>
    <w:rsid w:val="00205E8A"/>
    <w:rsid w:val="00222D40"/>
    <w:rsid w:val="00247CA8"/>
    <w:rsid w:val="002915BC"/>
    <w:rsid w:val="002A11AE"/>
    <w:rsid w:val="002C6064"/>
    <w:rsid w:val="002D1DEB"/>
    <w:rsid w:val="002D7338"/>
    <w:rsid w:val="00302B68"/>
    <w:rsid w:val="00367A47"/>
    <w:rsid w:val="00381DD2"/>
    <w:rsid w:val="003852F2"/>
    <w:rsid w:val="003A6BCF"/>
    <w:rsid w:val="003A740A"/>
    <w:rsid w:val="00446A72"/>
    <w:rsid w:val="00457F2B"/>
    <w:rsid w:val="00464176"/>
    <w:rsid w:val="004942B7"/>
    <w:rsid w:val="004B7474"/>
    <w:rsid w:val="004E503D"/>
    <w:rsid w:val="004F083D"/>
    <w:rsid w:val="004F0CD7"/>
    <w:rsid w:val="005059FA"/>
    <w:rsid w:val="005A360A"/>
    <w:rsid w:val="005B67EE"/>
    <w:rsid w:val="005C7107"/>
    <w:rsid w:val="005D0535"/>
    <w:rsid w:val="005F0F12"/>
    <w:rsid w:val="0062327D"/>
    <w:rsid w:val="006563A9"/>
    <w:rsid w:val="006B4C34"/>
    <w:rsid w:val="006E4B39"/>
    <w:rsid w:val="0076779E"/>
    <w:rsid w:val="007A3CBB"/>
    <w:rsid w:val="007D0048"/>
    <w:rsid w:val="007F1266"/>
    <w:rsid w:val="008406F3"/>
    <w:rsid w:val="00852830"/>
    <w:rsid w:val="00882D43"/>
    <w:rsid w:val="00883D8D"/>
    <w:rsid w:val="00890D59"/>
    <w:rsid w:val="00895616"/>
    <w:rsid w:val="008E6544"/>
    <w:rsid w:val="008F22F4"/>
    <w:rsid w:val="0090759B"/>
    <w:rsid w:val="00953DFC"/>
    <w:rsid w:val="009F5FFF"/>
    <w:rsid w:val="00A226C1"/>
    <w:rsid w:val="00A52D13"/>
    <w:rsid w:val="00A63DD6"/>
    <w:rsid w:val="00A7712F"/>
    <w:rsid w:val="00AA5E09"/>
    <w:rsid w:val="00AB2197"/>
    <w:rsid w:val="00AC3A8B"/>
    <w:rsid w:val="00B023EB"/>
    <w:rsid w:val="00B21140"/>
    <w:rsid w:val="00B46A8B"/>
    <w:rsid w:val="00B64986"/>
    <w:rsid w:val="00BE565F"/>
    <w:rsid w:val="00BF24DD"/>
    <w:rsid w:val="00C73AD8"/>
    <w:rsid w:val="00C86B84"/>
    <w:rsid w:val="00CB5F38"/>
    <w:rsid w:val="00CE439D"/>
    <w:rsid w:val="00D6437F"/>
    <w:rsid w:val="00DC1FF0"/>
    <w:rsid w:val="00DC4C43"/>
    <w:rsid w:val="00E01FA1"/>
    <w:rsid w:val="00E0513E"/>
    <w:rsid w:val="00E10699"/>
    <w:rsid w:val="00E32F4D"/>
    <w:rsid w:val="00E47DFC"/>
    <w:rsid w:val="00E60AB3"/>
    <w:rsid w:val="00E7101A"/>
    <w:rsid w:val="00E81E87"/>
    <w:rsid w:val="00EE0273"/>
    <w:rsid w:val="00FC167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057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435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9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7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04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1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03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87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04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45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00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3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4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8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8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4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7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4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8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2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2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69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06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7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1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7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77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60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0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3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12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04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GC_106377570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wp6yYsGGRj2SUg3Ck-QrgQ</sharedId>
    <committee xmlns="e6cd7bd4-3f3e-4495-b8c9-139289cd76e6">County Council</committee>
    <meetingId xmlns="e6cd7bd4-3f3e-4495-b8c9-139289cd76e6">[2017-07-13 County Council [5687], 2017-06-29 County Council [5743]]</meetingId>
    <capitalProjectPriority xmlns="e6cd7bd4-3f3e-4495-b8c9-139289cd76e6" xsi:nil="true"/>
    <policyApprovalDate xmlns="e6cd7bd4-3f3e-4495-b8c9-139289cd76e6" xsi:nil="true"/>
    <NodeRef xmlns="e6cd7bd4-3f3e-4495-b8c9-139289cd76e6">dd770195-f469-47c5-8dfa-fc3023c668c0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58FE71A-B001-4982-982C-C994A5AE3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7FD5C-DB58-4343-990C-0AAAAD63F9AD}"/>
</file>

<file path=customXml/itemProps3.xml><?xml version="1.0" encoding="utf-8"?>
<ds:datastoreItem xmlns:ds="http://schemas.openxmlformats.org/officeDocument/2006/customXml" ds:itemID="{1B8F39DE-9F94-44D2-AB13-3323BB8C20BF}"/>
</file>

<file path=customXml/itemProps4.xml><?xml version="1.0" encoding="utf-8"?>
<ds:datastoreItem xmlns:ds="http://schemas.openxmlformats.org/officeDocument/2006/customXml" ds:itemID="{D52961FA-8C87-451B-B27D-5B7DEEC71C25}"/>
</file>

<file path=customXml/itemProps5.xml><?xml version="1.0" encoding="utf-8"?>
<ds:datastoreItem xmlns:ds="http://schemas.openxmlformats.org/officeDocument/2006/customXml" ds:itemID="{BD91D77C-20AA-427E-BBC2-6560612B00CC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50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3</cp:revision>
  <cp:lastPrinted>2019-02-27T14:44:00Z</cp:lastPrinted>
  <dcterms:created xsi:type="dcterms:W3CDTF">2019-02-13T19:46:00Z</dcterms:created>
  <dcterms:modified xsi:type="dcterms:W3CDTF">2019-02-27T15:51:00Z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