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3082BF" w14:textId="18584D0B" w:rsidR="00883D8D" w:rsidRDefault="00AA5E09" w:rsidP="00367A47">
      <w:pPr>
        <w:pStyle w:val="Title"/>
        <w:widowControl w:val="0"/>
        <w:spacing w:after="160" w:line="276" w:lineRule="auto"/>
        <w:contextualSpacing w:val="0"/>
      </w:pPr>
      <w:r w:rsidRPr="00AA5E09">
        <w:rPr>
          <w:noProof/>
          <w:lang w:val="en-CA" w:eastAsia="en-CA"/>
        </w:rPr>
        <w:drawing>
          <wp:inline distT="0" distB="0" distL="0" distR="0" wp14:anchorId="61308311" wp14:editId="61308312">
            <wp:extent cx="1971675" cy="723900"/>
            <wp:effectExtent l="0" t="0" r="9525" b="0"/>
            <wp:docPr id="1" name="Picture 1" descr="Grey Coun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3D8D">
        <w:tab/>
      </w:r>
      <w:r w:rsidR="000E06ED">
        <w:rPr>
          <w:rStyle w:val="TitleChar"/>
        </w:rPr>
        <w:t>Minutes</w:t>
      </w:r>
    </w:p>
    <w:p w14:paraId="0E906150" w14:textId="53F1E405" w:rsidR="00202AD8" w:rsidRPr="005B3EB7" w:rsidRDefault="00202AD8" w:rsidP="00EA5015">
      <w:pPr>
        <w:pStyle w:val="Heading1"/>
        <w:keepNext w:val="0"/>
        <w:keepLines w:val="0"/>
        <w:widowControl w:val="0"/>
        <w:jc w:val="center"/>
        <w:rPr>
          <w:rFonts w:cs="Arial"/>
        </w:rPr>
      </w:pPr>
      <w:r w:rsidRPr="005B3EB7">
        <w:rPr>
          <w:rFonts w:cs="Arial"/>
        </w:rPr>
        <w:t>Committee of the Whole</w:t>
      </w:r>
    </w:p>
    <w:p w14:paraId="613082C0" w14:textId="15F8D253" w:rsidR="00DC4C43" w:rsidRPr="005B3EB7" w:rsidRDefault="00351E7D" w:rsidP="00EA5015">
      <w:pPr>
        <w:pStyle w:val="Heading1"/>
        <w:keepNext w:val="0"/>
        <w:keepLines w:val="0"/>
        <w:widowControl w:val="0"/>
        <w:spacing w:before="120" w:after="240"/>
        <w:jc w:val="center"/>
        <w:rPr>
          <w:rFonts w:cs="Arial"/>
        </w:rPr>
      </w:pPr>
      <w:r>
        <w:rPr>
          <w:rFonts w:cs="Arial"/>
        </w:rPr>
        <w:t>March 9, 2017</w:t>
      </w:r>
    </w:p>
    <w:p w14:paraId="613082CA" w14:textId="4175CDE1" w:rsidR="00E47DFC" w:rsidRPr="00E47DFC" w:rsidRDefault="00DC4C43" w:rsidP="00E471D0">
      <w:pPr>
        <w:widowControl w:val="0"/>
        <w:spacing w:after="240"/>
      </w:pPr>
      <w:r w:rsidRPr="005B1137">
        <w:t xml:space="preserve">Grey County Council met </w:t>
      </w:r>
      <w:r w:rsidR="00E90D3A">
        <w:t>on</w:t>
      </w:r>
      <w:r w:rsidRPr="005B1137">
        <w:t xml:space="preserve"> the above date at</w:t>
      </w:r>
      <w:r w:rsidR="00AD4A66">
        <w:t xml:space="preserve"> 9:11</w:t>
      </w:r>
      <w:r w:rsidRPr="005B1137">
        <w:t xml:space="preserve"> </w:t>
      </w:r>
      <w:r w:rsidR="00367A47">
        <w:t>AM</w:t>
      </w:r>
      <w:r w:rsidRPr="005B1137">
        <w:t xml:space="preserve"> at the County Administration Building.  Warden </w:t>
      </w:r>
      <w:r w:rsidR="00B023EB">
        <w:t>Alan Barfoot</w:t>
      </w:r>
      <w:r w:rsidRPr="005B1137">
        <w:t xml:space="preserve"> assumed the Chair</w:t>
      </w:r>
      <w:r w:rsidR="00202AD8">
        <w:t xml:space="preserve"> and called the meeting to order </w:t>
      </w:r>
      <w:r w:rsidRPr="005B1137">
        <w:t xml:space="preserve">with all members present except Councillor </w:t>
      </w:r>
      <w:r w:rsidR="00301AEC">
        <w:t xml:space="preserve">Ardiel. </w:t>
      </w:r>
    </w:p>
    <w:p w14:paraId="613082CB" w14:textId="77777777" w:rsidR="00DC4C43" w:rsidRPr="00312F7F" w:rsidRDefault="00DC4C43" w:rsidP="00E471D0">
      <w:pPr>
        <w:pStyle w:val="Heading2"/>
        <w:keepNext w:val="0"/>
        <w:keepLines w:val="0"/>
        <w:widowControl w:val="0"/>
        <w:spacing w:before="0"/>
        <w:rPr>
          <w:sz w:val="24"/>
          <w:szCs w:val="24"/>
        </w:rPr>
      </w:pPr>
      <w:r w:rsidRPr="00312F7F">
        <w:t>Declaration of Pecuniary Interest</w:t>
      </w:r>
    </w:p>
    <w:p w14:paraId="613082CC" w14:textId="77777777" w:rsidR="00DC4C43" w:rsidRDefault="00DC4C43" w:rsidP="00E471D0">
      <w:pPr>
        <w:widowControl w:val="0"/>
        <w:spacing w:after="240"/>
      </w:pPr>
      <w:r>
        <w:t>There were no disclosures of pecuniary interest.</w:t>
      </w:r>
    </w:p>
    <w:p w14:paraId="05A9726D" w14:textId="2F986DC2" w:rsidR="00351E7D" w:rsidRDefault="00351E7D" w:rsidP="00351E7D">
      <w:pPr>
        <w:pStyle w:val="Heading2"/>
      </w:pPr>
      <w:r>
        <w:t>Deputations</w:t>
      </w:r>
    </w:p>
    <w:p w14:paraId="0AE934BA" w14:textId="2CF041D3" w:rsidR="00351E7D" w:rsidRDefault="00351E7D" w:rsidP="00351E7D">
      <w:pPr>
        <w:pStyle w:val="Heading4"/>
      </w:pPr>
      <w:r>
        <w:t>Recognition of Grey County’s Awards for:</w:t>
      </w:r>
    </w:p>
    <w:p w14:paraId="0ED8C452" w14:textId="10ABBDCD" w:rsidR="00351E7D" w:rsidRDefault="00351E7D" w:rsidP="00351E7D">
      <w:pPr>
        <w:pStyle w:val="ListParagraph"/>
        <w:numPr>
          <w:ilvl w:val="0"/>
          <w:numId w:val="3"/>
        </w:numPr>
      </w:pPr>
      <w:r>
        <w:t>Saints and Sinners 2016 Event-Owen Sound Cultural Award</w:t>
      </w:r>
    </w:p>
    <w:p w14:paraId="279D1F4A" w14:textId="3AE37B94" w:rsidR="00351E7D" w:rsidRDefault="00351E7D" w:rsidP="00351E7D">
      <w:pPr>
        <w:pStyle w:val="ListParagraph"/>
        <w:numPr>
          <w:ilvl w:val="0"/>
          <w:numId w:val="3"/>
        </w:numPr>
      </w:pPr>
      <w:r>
        <w:t>Destination Development Action Plan and #</w:t>
      </w:r>
      <w:proofErr w:type="spellStart"/>
      <w:r>
        <w:t>ColourItYourWay</w:t>
      </w:r>
      <w:proofErr w:type="spellEnd"/>
      <w:r>
        <w:t xml:space="preserve"> 2016-Economic Developers Council of Ontario</w:t>
      </w:r>
    </w:p>
    <w:p w14:paraId="377DE4C1" w14:textId="3AEA5B2F" w:rsidR="00351E7D" w:rsidRDefault="00351E7D" w:rsidP="00351E7D">
      <w:r>
        <w:t>Petal Fur</w:t>
      </w:r>
      <w:r w:rsidR="00297969">
        <w:t xml:space="preserve">ness, Grey Roots Museum Manager, Heather </w:t>
      </w:r>
      <w:proofErr w:type="spellStart"/>
      <w:r w:rsidR="00297969">
        <w:t>Aljoe</w:t>
      </w:r>
      <w:proofErr w:type="spellEnd"/>
      <w:r w:rsidR="00297969">
        <w:t xml:space="preserve"> and Amanda Pausner, Tourism Specialists</w:t>
      </w:r>
      <w:r w:rsidR="00FC3767">
        <w:t>, Mary Jane Hills, Administrative Assistant</w:t>
      </w:r>
      <w:r w:rsidR="00297969">
        <w:t xml:space="preserve"> </w:t>
      </w:r>
      <w:r>
        <w:t xml:space="preserve">and </w:t>
      </w:r>
      <w:r w:rsidR="00297969">
        <w:t>Philly Markowitz, Economic Development Officer</w:t>
      </w:r>
      <w:r>
        <w:t xml:space="preserve"> were in attendance and presented information </w:t>
      </w:r>
      <w:r w:rsidR="008422F5">
        <w:t>regarding</w:t>
      </w:r>
      <w:r>
        <w:t xml:space="preserve"> the two awards</w:t>
      </w:r>
      <w:r w:rsidR="008422F5">
        <w:t xml:space="preserve"> </w:t>
      </w:r>
      <w:r>
        <w:t xml:space="preserve">recently awarded to Grey County. </w:t>
      </w:r>
    </w:p>
    <w:p w14:paraId="341E5C58" w14:textId="3BB12D62" w:rsidR="00E3329B" w:rsidRDefault="00E3329B" w:rsidP="00351E7D">
      <w:r>
        <w:t>Warden Barfoot congratulated staff on the excellent events</w:t>
      </w:r>
      <w:r w:rsidR="003A7730">
        <w:t xml:space="preserve"> and campaigns</w:t>
      </w:r>
      <w:r>
        <w:t xml:space="preserve"> for which Grey County has been recognized.  </w:t>
      </w:r>
    </w:p>
    <w:p w14:paraId="51C62E1A" w14:textId="4ED407DE" w:rsidR="00351E7D" w:rsidRDefault="00351E7D" w:rsidP="00351E7D">
      <w:pPr>
        <w:pStyle w:val="Heading4"/>
      </w:pPr>
      <w:r>
        <w:t>CF Snowbirds</w:t>
      </w:r>
    </w:p>
    <w:p w14:paraId="1EC03593" w14:textId="38813F97" w:rsidR="00351E7D" w:rsidRDefault="00351E7D" w:rsidP="00351E7D">
      <w:r>
        <w:t xml:space="preserve">Mr. Phillip Englishman, Co-Chair of the CF Snowbirds was in attendance to provide information on the involvement of the CF Snowbirds </w:t>
      </w:r>
      <w:r w:rsidR="008422F5">
        <w:t>in</w:t>
      </w:r>
      <w:r>
        <w:t xml:space="preserve"> Bruce County and Canada’s 150</w:t>
      </w:r>
      <w:r w:rsidRPr="00351E7D">
        <w:rPr>
          <w:vertAlign w:val="superscript"/>
        </w:rPr>
        <w:t>th</w:t>
      </w:r>
      <w:r>
        <w:t xml:space="preserve"> Birthday</w:t>
      </w:r>
      <w:r w:rsidR="008422F5">
        <w:t xml:space="preserve"> celebration</w:t>
      </w:r>
      <w:r>
        <w:t xml:space="preserve">. </w:t>
      </w:r>
      <w:r w:rsidR="00E356C3">
        <w:t xml:space="preserve"> The show will be free for all attendees.  The event will be held Wednesday June 21, 2017 at the Saugeen Municipal Airport.</w:t>
      </w:r>
    </w:p>
    <w:p w14:paraId="5F67FCB7" w14:textId="12CADA44" w:rsidR="00301AEC" w:rsidRDefault="00301AEC" w:rsidP="00351E7D">
      <w:r>
        <w:t xml:space="preserve">Mr. Englishman is requesting financial support from Grey County for this event. This request will be brought up under Notice of Motion later in the meeting. </w:t>
      </w:r>
    </w:p>
    <w:p w14:paraId="613082CD" w14:textId="59C46D39" w:rsidR="00DC4C43" w:rsidRPr="00312F7F" w:rsidRDefault="00202AD8" w:rsidP="00E471D0">
      <w:pPr>
        <w:pStyle w:val="Heading2"/>
        <w:keepNext w:val="0"/>
        <w:keepLines w:val="0"/>
        <w:widowControl w:val="0"/>
      </w:pPr>
      <w:r>
        <w:lastRenderedPageBreak/>
        <w:t>Determination of Items Requiring Separate Discussion</w:t>
      </w:r>
    </w:p>
    <w:p w14:paraId="613082D0" w14:textId="78A25540" w:rsidR="00DC4C43" w:rsidRDefault="00202AD8" w:rsidP="00E471D0">
      <w:pPr>
        <w:widowControl w:val="0"/>
        <w:tabs>
          <w:tab w:val="right" w:pos="9360"/>
        </w:tabs>
        <w:spacing w:after="240"/>
      </w:pPr>
      <w:r w:rsidRPr="00202AD8">
        <w:t xml:space="preserve">The </w:t>
      </w:r>
      <w:r>
        <w:t xml:space="preserve">following items where requested to be </w:t>
      </w:r>
      <w:r w:rsidR="00B0300B">
        <w:t>removed from the Consent Agenda and moved</w:t>
      </w:r>
      <w:r>
        <w:t xml:space="preserve"> under Items for Discussion:</w:t>
      </w:r>
    </w:p>
    <w:p w14:paraId="79214E68" w14:textId="0868C0C7" w:rsidR="002B045C" w:rsidRDefault="002B045C" w:rsidP="002B045C">
      <w:pPr>
        <w:pStyle w:val="ListParagraph"/>
        <w:widowControl w:val="0"/>
        <w:numPr>
          <w:ilvl w:val="0"/>
          <w:numId w:val="10"/>
        </w:numPr>
        <w:tabs>
          <w:tab w:val="right" w:pos="9360"/>
        </w:tabs>
        <w:spacing w:after="240"/>
      </w:pPr>
      <w:r>
        <w:t>Item b TR-CW-10-17 Grey Road 18</w:t>
      </w:r>
      <w:r w:rsidR="00301AEC">
        <w:t xml:space="preserve"> CIREAM, Hot Mix Paving and Box Culvert Award</w:t>
      </w:r>
    </w:p>
    <w:p w14:paraId="28974384" w14:textId="3A5AEADC" w:rsidR="002B045C" w:rsidRDefault="002B045C" w:rsidP="002B045C">
      <w:pPr>
        <w:pStyle w:val="ListParagraph"/>
        <w:widowControl w:val="0"/>
        <w:numPr>
          <w:ilvl w:val="0"/>
          <w:numId w:val="10"/>
        </w:numPr>
        <w:tabs>
          <w:tab w:val="right" w:pos="9360"/>
        </w:tabs>
        <w:spacing w:after="240"/>
      </w:pPr>
      <w:r>
        <w:t xml:space="preserve">Item c </w:t>
      </w:r>
      <w:r w:rsidR="007714E1">
        <w:t>SSR-CW</w:t>
      </w:r>
      <w:r>
        <w:t>-03-17 Housing with Related Supports</w:t>
      </w:r>
    </w:p>
    <w:p w14:paraId="711BE133" w14:textId="0B241655" w:rsidR="002B045C" w:rsidRDefault="002B045C" w:rsidP="002B045C">
      <w:pPr>
        <w:pStyle w:val="ListParagraph"/>
        <w:widowControl w:val="0"/>
        <w:numPr>
          <w:ilvl w:val="0"/>
          <w:numId w:val="10"/>
        </w:numPr>
        <w:tabs>
          <w:tab w:val="right" w:pos="9360"/>
        </w:tabs>
        <w:spacing w:after="240"/>
      </w:pPr>
      <w:r>
        <w:t xml:space="preserve">Item f </w:t>
      </w:r>
      <w:r w:rsidR="00301AEC">
        <w:t xml:space="preserve"> </w:t>
      </w:r>
      <w:r>
        <w:t xml:space="preserve">ITR-CW-01-17 </w:t>
      </w:r>
      <w:r w:rsidR="007714E1">
        <w:t>Mobile Device Management Software Purchase</w:t>
      </w:r>
    </w:p>
    <w:p w14:paraId="613082D1" w14:textId="4FECAADC" w:rsidR="00DC4C43" w:rsidRDefault="00202AD8" w:rsidP="003536AC">
      <w:pPr>
        <w:pStyle w:val="Heading2"/>
        <w:keepNext w:val="0"/>
        <w:keepLines w:val="0"/>
        <w:widowControl w:val="0"/>
        <w:tabs>
          <w:tab w:val="left" w:pos="1260"/>
          <w:tab w:val="left" w:pos="6120"/>
          <w:tab w:val="right" w:pos="9270"/>
        </w:tabs>
      </w:pPr>
      <w:r>
        <w:t>Consent Agenda</w:t>
      </w:r>
    </w:p>
    <w:p w14:paraId="1EF81A82" w14:textId="03E74CF8" w:rsidR="00202AD8" w:rsidRPr="00F01A0A" w:rsidRDefault="00571E66" w:rsidP="00202AD8">
      <w:pPr>
        <w:widowControl w:val="0"/>
        <w:tabs>
          <w:tab w:val="left" w:pos="1440"/>
          <w:tab w:val="left" w:pos="5220"/>
          <w:tab w:val="right" w:pos="9270"/>
        </w:tabs>
        <w:spacing w:after="160"/>
        <w:rPr>
          <w:rFonts w:eastAsia="Times New Roman" w:cstheme="minorHAnsi"/>
        </w:rPr>
      </w:pPr>
      <w:r>
        <w:rPr>
          <w:i/>
        </w:rPr>
        <w:t>CW-39-17</w:t>
      </w:r>
      <w:r w:rsidR="00202AD8">
        <w:rPr>
          <w:rFonts w:eastAsia="Times New Roman" w:cstheme="minorHAnsi"/>
        </w:rPr>
        <w:tab/>
        <w:t xml:space="preserve">Moved by:  Councillor </w:t>
      </w:r>
      <w:r w:rsidR="002B045C">
        <w:rPr>
          <w:rFonts w:eastAsia="Times New Roman" w:cstheme="minorHAnsi"/>
        </w:rPr>
        <w:t>Halliday</w:t>
      </w:r>
      <w:r w:rsidR="00202AD8">
        <w:rPr>
          <w:rFonts w:eastAsia="Times New Roman" w:cstheme="minorHAnsi"/>
        </w:rPr>
        <w:tab/>
      </w:r>
      <w:r w:rsidR="00202AD8" w:rsidRPr="00B614D4">
        <w:rPr>
          <w:rFonts w:eastAsia="Times New Roman" w:cstheme="minorHAnsi"/>
        </w:rPr>
        <w:t>Seconded by:   Councillor</w:t>
      </w:r>
      <w:r w:rsidR="002B045C">
        <w:rPr>
          <w:rFonts w:eastAsia="Times New Roman" w:cstheme="minorHAnsi"/>
        </w:rPr>
        <w:t xml:space="preserve"> Boddy</w:t>
      </w:r>
    </w:p>
    <w:p w14:paraId="22509EE2" w14:textId="6F0E3C4B" w:rsidR="000B3DFF" w:rsidRDefault="003536AC" w:rsidP="00E471D0">
      <w:pPr>
        <w:ind w:left="1418"/>
        <w:rPr>
          <w:b/>
          <w:lang w:val="en-CA"/>
        </w:rPr>
      </w:pPr>
      <w:r>
        <w:rPr>
          <w:b/>
        </w:rPr>
        <w:t xml:space="preserve">That </w:t>
      </w:r>
      <w:r w:rsidR="00202AD8" w:rsidRPr="00202AD8">
        <w:rPr>
          <w:b/>
        </w:rPr>
        <w:t xml:space="preserve">the </w:t>
      </w:r>
      <w:r w:rsidR="00E90D3A">
        <w:rPr>
          <w:b/>
          <w:lang w:val="en-CA"/>
        </w:rPr>
        <w:t>following Consent Agenda items be received; and</w:t>
      </w:r>
    </w:p>
    <w:p w14:paraId="102C0A0D" w14:textId="392735D2" w:rsidR="00E90D3A" w:rsidRDefault="00E90D3A" w:rsidP="00E471D0">
      <w:pPr>
        <w:ind w:left="1418"/>
        <w:rPr>
          <w:b/>
          <w:lang w:val="en-CA"/>
        </w:rPr>
      </w:pPr>
      <w:r>
        <w:rPr>
          <w:b/>
          <w:lang w:val="en-CA"/>
        </w:rPr>
        <w:t>That staff be authorized to take the actions necessary to give effect to the recommendations in the staff reports; and</w:t>
      </w:r>
    </w:p>
    <w:p w14:paraId="316787C5" w14:textId="193ABBA2" w:rsidR="00D227A8" w:rsidRPr="00D227A8" w:rsidRDefault="00E90D3A" w:rsidP="00D227A8">
      <w:pPr>
        <w:ind w:left="1418"/>
        <w:rPr>
          <w:b/>
          <w:lang w:val="en-CA"/>
        </w:rPr>
      </w:pPr>
      <w:r>
        <w:rPr>
          <w:b/>
          <w:lang w:val="en-CA"/>
        </w:rPr>
        <w:t xml:space="preserve">That the correspondence be supported or received for information as recommended in the consent agenda. </w:t>
      </w:r>
    </w:p>
    <w:p w14:paraId="18A4DA95" w14:textId="77777777" w:rsidR="00D227A8" w:rsidRDefault="00D227A8" w:rsidP="00D227A8">
      <w:pPr>
        <w:pStyle w:val="ListParagraph"/>
        <w:widowControl w:val="0"/>
        <w:numPr>
          <w:ilvl w:val="0"/>
          <w:numId w:val="6"/>
        </w:numPr>
        <w:spacing w:before="240" w:line="240" w:lineRule="auto"/>
        <w:rPr>
          <w:b/>
        </w:rPr>
      </w:pPr>
      <w:r>
        <w:rPr>
          <w:b/>
        </w:rPr>
        <w:t xml:space="preserve">That Report FR-CW-08-17 and the attached 2016 Treasurer’s Statement – Council Remuneration and Expenses </w:t>
      </w:r>
      <w:proofErr w:type="gramStart"/>
      <w:r>
        <w:rPr>
          <w:b/>
        </w:rPr>
        <w:t>be</w:t>
      </w:r>
      <w:proofErr w:type="gramEnd"/>
      <w:r>
        <w:rPr>
          <w:b/>
        </w:rPr>
        <w:t xml:space="preserve"> received for information. </w:t>
      </w:r>
    </w:p>
    <w:p w14:paraId="4118059E" w14:textId="7D3CEAE6" w:rsidR="00D227A8" w:rsidRDefault="00D227A8" w:rsidP="00D227A8">
      <w:pPr>
        <w:pStyle w:val="ListParagraph"/>
        <w:widowControl w:val="0"/>
        <w:spacing w:before="240" w:line="240" w:lineRule="auto"/>
        <w:ind w:left="1134"/>
        <w:rPr>
          <w:rFonts w:cs="Arial"/>
        </w:rPr>
      </w:pPr>
      <w:r>
        <w:rPr>
          <w:b/>
        </w:rPr>
        <w:t xml:space="preserve"> </w:t>
      </w:r>
    </w:p>
    <w:p w14:paraId="1CEC625E" w14:textId="77777777" w:rsidR="00D227A8" w:rsidRDefault="00D227A8" w:rsidP="00D227A8">
      <w:pPr>
        <w:pStyle w:val="ListParagraph"/>
        <w:widowControl w:val="0"/>
        <w:numPr>
          <w:ilvl w:val="0"/>
          <w:numId w:val="6"/>
        </w:numPr>
        <w:spacing w:line="240" w:lineRule="auto"/>
        <w:rPr>
          <w:b/>
        </w:rPr>
      </w:pPr>
      <w:r>
        <w:rPr>
          <w:b/>
        </w:rPr>
        <w:t xml:space="preserve">That LTCR-CW-04-17 Report </w:t>
      </w:r>
      <w:proofErr w:type="gramStart"/>
      <w:r>
        <w:rPr>
          <w:b/>
        </w:rPr>
        <w:t>be</w:t>
      </w:r>
      <w:proofErr w:type="gramEnd"/>
      <w:r>
        <w:rPr>
          <w:b/>
        </w:rPr>
        <w:t xml:space="preserve"> received and that a trial with </w:t>
      </w:r>
      <w:proofErr w:type="spellStart"/>
      <w:r>
        <w:rPr>
          <w:b/>
        </w:rPr>
        <w:t>StaffStat</w:t>
      </w:r>
      <w:proofErr w:type="spellEnd"/>
      <w:r>
        <w:rPr>
          <w:b/>
        </w:rPr>
        <w:t xml:space="preserve"> be initiated; and upon successful evaluation of the trial, staff are authorized to enter into a single source annual subscription agreement.</w:t>
      </w:r>
    </w:p>
    <w:p w14:paraId="36B866C6" w14:textId="77777777" w:rsidR="00D227A8" w:rsidRDefault="00D227A8" w:rsidP="00D227A8">
      <w:pPr>
        <w:pStyle w:val="ListParagraph"/>
        <w:spacing w:before="240" w:line="240" w:lineRule="auto"/>
        <w:ind w:left="1134"/>
        <w:rPr>
          <w:rFonts w:cs="Arial"/>
        </w:rPr>
      </w:pPr>
    </w:p>
    <w:p w14:paraId="46E214B3" w14:textId="77777777" w:rsidR="00D227A8" w:rsidRDefault="00D227A8" w:rsidP="00D227A8">
      <w:pPr>
        <w:pStyle w:val="ListParagraph"/>
        <w:widowControl w:val="0"/>
        <w:numPr>
          <w:ilvl w:val="0"/>
          <w:numId w:val="6"/>
        </w:numPr>
        <w:rPr>
          <w:b/>
        </w:rPr>
      </w:pPr>
      <w:r>
        <w:rPr>
          <w:b/>
        </w:rPr>
        <w:t xml:space="preserve">That Grey County Council </w:t>
      </w:r>
      <w:proofErr w:type="gramStart"/>
      <w:r>
        <w:rPr>
          <w:b/>
        </w:rPr>
        <w:t>receive</w:t>
      </w:r>
      <w:proofErr w:type="gramEnd"/>
      <w:r>
        <w:rPr>
          <w:b/>
        </w:rPr>
        <w:t xml:space="preserve"> Report CCR-CW-04-17 regarding an updated Emergency Management Program By-law and that a by-law be brought forward for County Council’s consideration that will ensure continued compliance with Provincial regulations.</w:t>
      </w:r>
    </w:p>
    <w:p w14:paraId="3618B662" w14:textId="77777777" w:rsidR="00D227A8" w:rsidRDefault="00D227A8" w:rsidP="00D227A8">
      <w:pPr>
        <w:pStyle w:val="ListParagraph"/>
        <w:spacing w:before="240" w:line="240" w:lineRule="auto"/>
        <w:ind w:left="1134"/>
        <w:rPr>
          <w:rFonts w:cs="Arial"/>
        </w:rPr>
      </w:pPr>
    </w:p>
    <w:p w14:paraId="6C3A2CEE" w14:textId="77777777" w:rsidR="00D227A8" w:rsidRDefault="00D227A8" w:rsidP="00D227A8">
      <w:pPr>
        <w:pStyle w:val="ListParagraph"/>
        <w:numPr>
          <w:ilvl w:val="0"/>
          <w:numId w:val="6"/>
        </w:numPr>
        <w:spacing w:before="240" w:line="240" w:lineRule="auto"/>
        <w:rPr>
          <w:rFonts w:cs="Arial"/>
          <w:b/>
        </w:rPr>
      </w:pPr>
      <w:r>
        <w:rPr>
          <w:rFonts w:cs="Arial"/>
          <w:b/>
        </w:rPr>
        <w:t>That the correspondence from the Minister of Natural Resources regarding Grey County’s delegation at the 2017 ROMA conference, be received for information.</w:t>
      </w:r>
    </w:p>
    <w:p w14:paraId="40A9B6B2" w14:textId="77777777" w:rsidR="00D227A8" w:rsidRDefault="00D227A8" w:rsidP="00D227A8">
      <w:pPr>
        <w:pStyle w:val="ListParagraph"/>
        <w:spacing w:before="240" w:line="240" w:lineRule="auto"/>
        <w:ind w:left="1134"/>
        <w:rPr>
          <w:rFonts w:cs="Arial"/>
          <w:b/>
        </w:rPr>
      </w:pPr>
    </w:p>
    <w:p w14:paraId="72615A25" w14:textId="77777777" w:rsidR="00D227A8" w:rsidRDefault="00D227A8" w:rsidP="00D227A8">
      <w:pPr>
        <w:pStyle w:val="ListParagraph"/>
        <w:numPr>
          <w:ilvl w:val="0"/>
          <w:numId w:val="6"/>
        </w:numPr>
        <w:spacing w:before="240" w:line="240" w:lineRule="auto"/>
        <w:rPr>
          <w:rFonts w:cs="Arial"/>
          <w:b/>
        </w:rPr>
      </w:pPr>
      <w:r>
        <w:rPr>
          <w:rFonts w:cs="Arial"/>
          <w:b/>
        </w:rPr>
        <w:t xml:space="preserve">That the correspondence from the Township of Southgate regarding Long Term Care beds in Southern Grey County be received for information. </w:t>
      </w:r>
    </w:p>
    <w:p w14:paraId="6F1F70CA" w14:textId="77777777" w:rsidR="00D227A8" w:rsidRDefault="00D227A8" w:rsidP="00D227A8">
      <w:pPr>
        <w:pStyle w:val="ListParagraph"/>
        <w:spacing w:before="240" w:line="240" w:lineRule="auto"/>
        <w:ind w:left="1134"/>
        <w:rPr>
          <w:rFonts w:cs="Arial"/>
          <w:b/>
        </w:rPr>
      </w:pPr>
    </w:p>
    <w:p w14:paraId="065A09A0" w14:textId="77777777" w:rsidR="00D227A8" w:rsidRDefault="00D227A8" w:rsidP="00D227A8">
      <w:pPr>
        <w:pStyle w:val="ListParagraph"/>
        <w:numPr>
          <w:ilvl w:val="0"/>
          <w:numId w:val="6"/>
        </w:numPr>
        <w:spacing w:before="240" w:line="240" w:lineRule="auto"/>
        <w:rPr>
          <w:rFonts w:cs="Arial"/>
          <w:b/>
        </w:rPr>
      </w:pPr>
      <w:r>
        <w:rPr>
          <w:rFonts w:cs="Arial"/>
          <w:b/>
        </w:rPr>
        <w:lastRenderedPageBreak/>
        <w:t>That the following minutes be endorsed:</w:t>
      </w:r>
    </w:p>
    <w:p w14:paraId="79F6E4B6" w14:textId="77777777" w:rsidR="00D227A8" w:rsidRDefault="00D227A8" w:rsidP="00D227A8">
      <w:pPr>
        <w:pStyle w:val="ListParagraph"/>
        <w:spacing w:before="240" w:line="240" w:lineRule="auto"/>
        <w:ind w:left="1134"/>
        <w:rPr>
          <w:rFonts w:cs="Arial"/>
          <w:b/>
        </w:rPr>
      </w:pPr>
    </w:p>
    <w:p w14:paraId="472FED22" w14:textId="77777777" w:rsidR="00D227A8" w:rsidRDefault="00D227A8" w:rsidP="00D227A8">
      <w:pPr>
        <w:pStyle w:val="ListParagraph"/>
        <w:numPr>
          <w:ilvl w:val="4"/>
          <w:numId w:val="5"/>
        </w:numPr>
        <w:spacing w:before="240" w:line="240" w:lineRule="auto"/>
        <w:ind w:left="2410" w:hanging="283"/>
        <w:rPr>
          <w:rFonts w:cs="Arial"/>
        </w:rPr>
      </w:pPr>
      <w:r>
        <w:rPr>
          <w:rFonts w:cs="Arial"/>
          <w:b/>
        </w:rPr>
        <w:t xml:space="preserve">Joint Public Meeting minutes dated February 13, 2017 – OPA 138, West Grey </w:t>
      </w:r>
    </w:p>
    <w:p w14:paraId="14A8F910" w14:textId="77777777" w:rsidR="00D227A8" w:rsidRDefault="00D227A8" w:rsidP="00D227A8">
      <w:pPr>
        <w:pStyle w:val="ListParagraph"/>
        <w:numPr>
          <w:ilvl w:val="4"/>
          <w:numId w:val="5"/>
        </w:numPr>
        <w:spacing w:before="240" w:line="240" w:lineRule="auto"/>
        <w:ind w:left="2410" w:hanging="283"/>
        <w:rPr>
          <w:rFonts w:cs="Arial"/>
        </w:rPr>
      </w:pPr>
      <w:r>
        <w:rPr>
          <w:rFonts w:cs="Arial"/>
          <w:b/>
        </w:rPr>
        <w:t>Joint Public Meeting minutes dated February 13, 2017 – OPA 139, Meaford</w:t>
      </w:r>
    </w:p>
    <w:p w14:paraId="5C682497" w14:textId="5B806783" w:rsidR="000B3DFF" w:rsidRPr="000B3DFF" w:rsidRDefault="000B3DFF" w:rsidP="000B3DFF">
      <w:pPr>
        <w:pStyle w:val="ListParagraph"/>
        <w:ind w:left="1843"/>
        <w:jc w:val="right"/>
      </w:pPr>
      <w:r>
        <w:t>C</w:t>
      </w:r>
      <w:r w:rsidR="002B045C">
        <w:t>arried</w:t>
      </w:r>
    </w:p>
    <w:p w14:paraId="613082E0" w14:textId="72E52923" w:rsidR="00DC4C43" w:rsidRDefault="000B3DFF" w:rsidP="003536AC">
      <w:pPr>
        <w:pStyle w:val="Heading2"/>
        <w:keepNext w:val="0"/>
        <w:keepLines w:val="0"/>
        <w:widowControl w:val="0"/>
        <w:tabs>
          <w:tab w:val="left" w:pos="1260"/>
          <w:tab w:val="left" w:pos="6120"/>
          <w:tab w:val="right" w:pos="9270"/>
        </w:tabs>
      </w:pPr>
      <w:r>
        <w:t>Items for Direction and Discussion</w:t>
      </w:r>
    </w:p>
    <w:p w14:paraId="5B8F3BA1" w14:textId="6E38FBC5" w:rsidR="000B3DFF" w:rsidRDefault="00D227A8" w:rsidP="000B3DFF">
      <w:pPr>
        <w:pStyle w:val="Heading3"/>
      </w:pPr>
      <w:r>
        <w:t>TR-CW-08-17 Dedicated Road Signs</w:t>
      </w:r>
    </w:p>
    <w:p w14:paraId="6582259B" w14:textId="69152E5D" w:rsidR="000B3DFF" w:rsidRPr="009278F0" w:rsidRDefault="00301AEC" w:rsidP="000B3DFF">
      <w:pPr>
        <w:widowControl w:val="0"/>
        <w:tabs>
          <w:tab w:val="left" w:pos="1440"/>
          <w:tab w:val="left" w:pos="5310"/>
          <w:tab w:val="right" w:pos="9270"/>
        </w:tabs>
        <w:spacing w:after="160"/>
      </w:pPr>
      <w:r>
        <w:rPr>
          <w:i/>
        </w:rPr>
        <w:t>CW-40-17</w:t>
      </w:r>
      <w:r w:rsidR="000B3DFF">
        <w:tab/>
        <w:t>Moved by: Councillor</w:t>
      </w:r>
      <w:r w:rsidR="002772F5">
        <w:t xml:space="preserve"> Eccles</w:t>
      </w:r>
      <w:r w:rsidR="000B3DFF">
        <w:tab/>
      </w:r>
      <w:r w:rsidR="000B3DFF" w:rsidRPr="009278F0">
        <w:t>Seconded by: Councillor</w:t>
      </w:r>
      <w:r w:rsidR="002772F5">
        <w:t xml:space="preserve"> Jack </w:t>
      </w:r>
    </w:p>
    <w:p w14:paraId="6A46ADB4" w14:textId="6FD9C385" w:rsidR="00D227A8" w:rsidRPr="007733C9" w:rsidRDefault="00D227A8" w:rsidP="007733C9">
      <w:pPr>
        <w:pStyle w:val="ListParagraph"/>
        <w:widowControl w:val="0"/>
        <w:spacing w:before="240" w:after="0"/>
        <w:ind w:left="1418"/>
        <w:rPr>
          <w:b/>
        </w:rPr>
      </w:pPr>
      <w:r>
        <w:rPr>
          <w:b/>
        </w:rPr>
        <w:t>That Rep</w:t>
      </w:r>
      <w:r w:rsidR="007733C9">
        <w:rPr>
          <w:b/>
        </w:rPr>
        <w:t xml:space="preserve">ort TR-CW-08-17 </w:t>
      </w:r>
      <w:proofErr w:type="gramStart"/>
      <w:r w:rsidR="007733C9">
        <w:rPr>
          <w:b/>
        </w:rPr>
        <w:t>be</w:t>
      </w:r>
      <w:proofErr w:type="gramEnd"/>
      <w:r w:rsidR="007733C9">
        <w:rPr>
          <w:b/>
        </w:rPr>
        <w:t xml:space="preserve"> received and t</w:t>
      </w:r>
      <w:r w:rsidRPr="007733C9">
        <w:rPr>
          <w:b/>
        </w:rPr>
        <w:t>hat Transportation Services staff install tabs on existing route markers designating alternative road names at the time that the large existing signs require replacement.</w:t>
      </w:r>
    </w:p>
    <w:p w14:paraId="5CB3CCF6" w14:textId="3C759C7D" w:rsidR="003536AC" w:rsidRDefault="000B3DFF" w:rsidP="003536AC">
      <w:pPr>
        <w:ind w:left="1418"/>
        <w:jc w:val="right"/>
      </w:pPr>
      <w:r>
        <w:t>C</w:t>
      </w:r>
      <w:r w:rsidR="002772F5">
        <w:t>arried</w:t>
      </w:r>
    </w:p>
    <w:p w14:paraId="17097D51" w14:textId="2EB3C4AE" w:rsidR="000B3DFF" w:rsidRDefault="00D227A8" w:rsidP="003536AC">
      <w:pPr>
        <w:pStyle w:val="Heading3"/>
      </w:pPr>
      <w:r>
        <w:t xml:space="preserve">TR-CW-09-17 Request for Proposal </w:t>
      </w:r>
      <w:proofErr w:type="gramStart"/>
      <w:r>
        <w:t>For</w:t>
      </w:r>
      <w:proofErr w:type="gramEnd"/>
      <w:r>
        <w:t xml:space="preserve"> a Quarry Study</w:t>
      </w:r>
    </w:p>
    <w:p w14:paraId="324D0EB0" w14:textId="327F8584" w:rsidR="000B3DFF" w:rsidRPr="009278F0" w:rsidRDefault="00301AEC" w:rsidP="000B3DFF">
      <w:pPr>
        <w:widowControl w:val="0"/>
        <w:tabs>
          <w:tab w:val="left" w:pos="1440"/>
          <w:tab w:val="left" w:pos="5310"/>
          <w:tab w:val="right" w:pos="9270"/>
        </w:tabs>
        <w:spacing w:after="160"/>
      </w:pPr>
      <w:r>
        <w:rPr>
          <w:i/>
        </w:rPr>
        <w:t>CW-41-17</w:t>
      </w:r>
      <w:r w:rsidR="000B3DFF">
        <w:tab/>
        <w:t>Moved by: Councillor</w:t>
      </w:r>
      <w:r w:rsidR="002772F5">
        <w:t xml:space="preserve"> McKean</w:t>
      </w:r>
      <w:r w:rsidR="000B3DFF">
        <w:tab/>
      </w:r>
      <w:r w:rsidR="000B3DFF" w:rsidRPr="009278F0">
        <w:t>Seconded by: Councillor</w:t>
      </w:r>
      <w:r w:rsidR="002772F5">
        <w:t xml:space="preserve"> Halliday</w:t>
      </w:r>
    </w:p>
    <w:p w14:paraId="5A8DE2B2" w14:textId="0BFF8573" w:rsidR="00D227A8" w:rsidRDefault="00D227A8" w:rsidP="00D227A8">
      <w:pPr>
        <w:pStyle w:val="ListParagraph"/>
        <w:widowControl w:val="0"/>
        <w:spacing w:before="240" w:after="120"/>
        <w:ind w:left="1418"/>
        <w:rPr>
          <w:b/>
        </w:rPr>
      </w:pPr>
      <w:r>
        <w:rPr>
          <w:b/>
        </w:rPr>
        <w:t xml:space="preserve">That Report TR-CW-09-17 be received and that Transportation Services </w:t>
      </w:r>
      <w:r w:rsidR="00F33116">
        <w:rPr>
          <w:b/>
        </w:rPr>
        <w:t>develop</w:t>
      </w:r>
      <w:r>
        <w:rPr>
          <w:b/>
        </w:rPr>
        <w:t xml:space="preserve"> a Request for Proposal to develop a study for the Grey County quarry and;</w:t>
      </w:r>
    </w:p>
    <w:p w14:paraId="4EC85937" w14:textId="77777777" w:rsidR="00D227A8" w:rsidRDefault="00D227A8" w:rsidP="00D227A8">
      <w:pPr>
        <w:pStyle w:val="ListParagraph"/>
        <w:widowControl w:val="0"/>
        <w:spacing w:before="240" w:after="120"/>
        <w:ind w:left="1418"/>
        <w:rPr>
          <w:b/>
        </w:rPr>
      </w:pPr>
    </w:p>
    <w:p w14:paraId="103EA839" w14:textId="107AF4CE" w:rsidR="00D227A8" w:rsidRDefault="00D227A8" w:rsidP="00D227A8">
      <w:pPr>
        <w:pStyle w:val="ListParagraph"/>
        <w:widowControl w:val="0"/>
        <w:spacing w:before="240" w:after="120"/>
        <w:ind w:left="1418"/>
        <w:rPr>
          <w:b/>
        </w:rPr>
      </w:pPr>
      <w:r>
        <w:rPr>
          <w:b/>
        </w:rPr>
        <w:t xml:space="preserve">That </w:t>
      </w:r>
      <w:r w:rsidR="00FC3767">
        <w:rPr>
          <w:b/>
        </w:rPr>
        <w:t>Transportation Services utilize</w:t>
      </w:r>
      <w:r>
        <w:rPr>
          <w:b/>
        </w:rPr>
        <w:t xml:space="preserve"> an additional $30,000 from the Transportation General Reserve, in addition to the $30,000 currently in the budget, for a project budget of $60,000.</w:t>
      </w:r>
    </w:p>
    <w:p w14:paraId="335E96B4" w14:textId="64AF3C34" w:rsidR="000B3DFF" w:rsidRDefault="000B3DFF" w:rsidP="000B3DFF">
      <w:pPr>
        <w:ind w:left="1418"/>
        <w:jc w:val="right"/>
      </w:pPr>
      <w:r>
        <w:t>C</w:t>
      </w:r>
      <w:r w:rsidR="00F33116">
        <w:t>arried</w:t>
      </w:r>
    </w:p>
    <w:p w14:paraId="2379512E" w14:textId="22B60A46" w:rsidR="000B3DFF" w:rsidRPr="000B3DFF" w:rsidRDefault="00D227A8" w:rsidP="000B3DFF">
      <w:pPr>
        <w:pStyle w:val="Heading3"/>
      </w:pPr>
      <w:r>
        <w:t>CCR-CW-03-17 Municipal Access Agreement for Road Right of Ways</w:t>
      </w:r>
    </w:p>
    <w:p w14:paraId="2C837189" w14:textId="59D4B3A7" w:rsidR="000B3DFF" w:rsidRPr="009278F0" w:rsidRDefault="00301AEC" w:rsidP="000B3DFF">
      <w:pPr>
        <w:widowControl w:val="0"/>
        <w:tabs>
          <w:tab w:val="left" w:pos="1440"/>
          <w:tab w:val="left" w:pos="5310"/>
          <w:tab w:val="right" w:pos="9270"/>
        </w:tabs>
        <w:spacing w:after="160"/>
      </w:pPr>
      <w:r>
        <w:rPr>
          <w:i/>
        </w:rPr>
        <w:t>CW-42-17</w:t>
      </w:r>
      <w:r w:rsidR="000B3DFF">
        <w:tab/>
        <w:t>Moved by: Councillor</w:t>
      </w:r>
      <w:r w:rsidR="00F33116">
        <w:t xml:space="preserve"> Burley</w:t>
      </w:r>
      <w:r w:rsidR="000B3DFF">
        <w:tab/>
      </w:r>
      <w:r w:rsidR="000B3DFF" w:rsidRPr="009278F0">
        <w:t>Seconded by: Councillor</w:t>
      </w:r>
      <w:r w:rsidR="00F33116">
        <w:t xml:space="preserve"> Greenfield</w:t>
      </w:r>
    </w:p>
    <w:p w14:paraId="78947440" w14:textId="4F36A309" w:rsidR="00D227A8" w:rsidRDefault="00894A52" w:rsidP="00D227A8">
      <w:pPr>
        <w:pStyle w:val="ListParagraph"/>
        <w:widowControl w:val="0"/>
        <w:spacing w:line="240" w:lineRule="auto"/>
        <w:ind w:left="1418"/>
        <w:rPr>
          <w:b/>
        </w:rPr>
      </w:pPr>
      <w:r>
        <w:rPr>
          <w:b/>
        </w:rPr>
        <w:t>That Report CCR-CW</w:t>
      </w:r>
      <w:bookmarkStart w:id="0" w:name="_GoBack"/>
      <w:bookmarkEnd w:id="0"/>
      <w:r w:rsidR="00D227A8">
        <w:rPr>
          <w:b/>
        </w:rPr>
        <w:t>-03-17 be received and the Municipal Access Agreement Template for road right of ways be approved as presented in the report; and</w:t>
      </w:r>
    </w:p>
    <w:p w14:paraId="46DD2D10" w14:textId="77777777" w:rsidR="00D227A8" w:rsidRDefault="00D227A8" w:rsidP="00D227A8">
      <w:pPr>
        <w:pStyle w:val="ListParagraph"/>
        <w:widowControl w:val="0"/>
        <w:spacing w:line="240" w:lineRule="auto"/>
        <w:ind w:left="1418"/>
        <w:rPr>
          <w:b/>
        </w:rPr>
      </w:pPr>
    </w:p>
    <w:p w14:paraId="723CA57F" w14:textId="77777777" w:rsidR="00D227A8" w:rsidRDefault="00D227A8" w:rsidP="00D227A8">
      <w:pPr>
        <w:pStyle w:val="ListParagraph"/>
        <w:widowControl w:val="0"/>
        <w:spacing w:before="240" w:after="120" w:line="240" w:lineRule="auto"/>
        <w:ind w:left="1418"/>
        <w:rPr>
          <w:b/>
        </w:rPr>
      </w:pPr>
      <w:r>
        <w:rPr>
          <w:b/>
        </w:rPr>
        <w:t xml:space="preserve">That staff are authorized to negotiate terms that are substantially in </w:t>
      </w:r>
      <w:r>
        <w:rPr>
          <w:b/>
        </w:rPr>
        <w:lastRenderedPageBreak/>
        <w:t>accordance with the approved Municipal Access Agreement without bringing forward a report to Committee of the Whole; and</w:t>
      </w:r>
    </w:p>
    <w:p w14:paraId="2E169954" w14:textId="77777777" w:rsidR="00D227A8" w:rsidRDefault="00D227A8" w:rsidP="00D227A8">
      <w:pPr>
        <w:pStyle w:val="ListParagraph"/>
        <w:widowControl w:val="0"/>
        <w:spacing w:before="240" w:after="120" w:line="240" w:lineRule="auto"/>
        <w:ind w:left="1418"/>
        <w:rPr>
          <w:b/>
        </w:rPr>
      </w:pPr>
    </w:p>
    <w:p w14:paraId="1BA5E8B5" w14:textId="3A7E2E11" w:rsidR="00D227A8" w:rsidRDefault="00301AEC" w:rsidP="00D227A8">
      <w:pPr>
        <w:pStyle w:val="ListParagraph"/>
        <w:widowControl w:val="0"/>
        <w:spacing w:before="240" w:after="120" w:line="240" w:lineRule="auto"/>
        <w:ind w:left="1418"/>
        <w:rPr>
          <w:b/>
        </w:rPr>
      </w:pPr>
      <w:r>
        <w:rPr>
          <w:b/>
        </w:rPr>
        <w:t xml:space="preserve">That </w:t>
      </w:r>
      <w:r w:rsidR="00D227A8">
        <w:rPr>
          <w:b/>
        </w:rPr>
        <w:t>Municipal Access Agreements be formalized by by-law.</w:t>
      </w:r>
    </w:p>
    <w:p w14:paraId="61308304" w14:textId="212C8AB1" w:rsidR="00DC4C43" w:rsidRDefault="00DC4C43" w:rsidP="00367A47">
      <w:pPr>
        <w:widowControl w:val="0"/>
        <w:tabs>
          <w:tab w:val="right" w:pos="9270"/>
        </w:tabs>
        <w:spacing w:after="160"/>
        <w:rPr>
          <w:bCs/>
        </w:rPr>
      </w:pPr>
      <w:r>
        <w:rPr>
          <w:bCs/>
        </w:rPr>
        <w:tab/>
      </w:r>
      <w:r w:rsidRPr="00182C2C">
        <w:rPr>
          <w:bCs/>
        </w:rPr>
        <w:t>C</w:t>
      </w:r>
      <w:r w:rsidR="007714E1">
        <w:rPr>
          <w:bCs/>
        </w:rPr>
        <w:t>arried</w:t>
      </w:r>
    </w:p>
    <w:p w14:paraId="70F7AD0C" w14:textId="68B68D48" w:rsidR="00FC3767" w:rsidRDefault="00FC3767" w:rsidP="00367A47">
      <w:pPr>
        <w:widowControl w:val="0"/>
        <w:tabs>
          <w:tab w:val="right" w:pos="9270"/>
        </w:tabs>
        <w:spacing w:after="160"/>
        <w:rPr>
          <w:bCs/>
        </w:rPr>
      </w:pPr>
      <w:r>
        <w:rPr>
          <w:bCs/>
        </w:rPr>
        <w:t xml:space="preserve">Committee recessed briefly and reconvened with Warden Barfoot in the Chair. </w:t>
      </w:r>
    </w:p>
    <w:p w14:paraId="0DBF5354" w14:textId="547C45C4" w:rsidR="000B3DFF" w:rsidRDefault="00D227A8" w:rsidP="000B3DFF">
      <w:pPr>
        <w:pStyle w:val="Heading3"/>
      </w:pPr>
      <w:r>
        <w:t xml:space="preserve">CAOR-CW-06-17 </w:t>
      </w:r>
      <w:proofErr w:type="spellStart"/>
      <w:r>
        <w:t>Envisio</w:t>
      </w:r>
      <w:proofErr w:type="spellEnd"/>
      <w:r>
        <w:t xml:space="preserve"> Initiative</w:t>
      </w:r>
    </w:p>
    <w:p w14:paraId="443923E7" w14:textId="6D0F6ED9" w:rsidR="000B3DFF" w:rsidRPr="009278F0" w:rsidRDefault="00301AEC" w:rsidP="000B3DFF">
      <w:pPr>
        <w:widowControl w:val="0"/>
        <w:tabs>
          <w:tab w:val="left" w:pos="1440"/>
          <w:tab w:val="left" w:pos="5310"/>
          <w:tab w:val="right" w:pos="9270"/>
        </w:tabs>
        <w:spacing w:after="160"/>
      </w:pPr>
      <w:r>
        <w:rPr>
          <w:i/>
        </w:rPr>
        <w:t>CW-43-17</w:t>
      </w:r>
      <w:r w:rsidR="000B3DFF">
        <w:tab/>
        <w:t>Moved by: Councillor</w:t>
      </w:r>
      <w:r w:rsidR="00D60920">
        <w:t xml:space="preserve"> Paterson</w:t>
      </w:r>
      <w:r w:rsidR="000B3DFF">
        <w:tab/>
      </w:r>
      <w:r w:rsidR="000B3DFF" w:rsidRPr="009278F0">
        <w:t>Seconded by: Councillor</w:t>
      </w:r>
      <w:r w:rsidR="00D60920">
        <w:t xml:space="preserve"> Mackey</w:t>
      </w:r>
    </w:p>
    <w:p w14:paraId="5E70F457" w14:textId="67785E51" w:rsidR="00D227A8" w:rsidRDefault="00D227A8" w:rsidP="00DE6477">
      <w:pPr>
        <w:pStyle w:val="ListParagraph"/>
        <w:spacing w:before="240" w:line="240" w:lineRule="auto"/>
        <w:ind w:left="1418"/>
        <w:rPr>
          <w:rFonts w:cs="Arial"/>
          <w:b/>
        </w:rPr>
      </w:pPr>
      <w:r>
        <w:rPr>
          <w:rFonts w:cs="Arial"/>
          <w:b/>
        </w:rPr>
        <w:t xml:space="preserve">That County Council </w:t>
      </w:r>
      <w:proofErr w:type="gramStart"/>
      <w:r>
        <w:rPr>
          <w:rFonts w:cs="Arial"/>
          <w:b/>
        </w:rPr>
        <w:t>receive</w:t>
      </w:r>
      <w:proofErr w:type="gramEnd"/>
      <w:r>
        <w:rPr>
          <w:rFonts w:cs="Arial"/>
          <w:b/>
        </w:rPr>
        <w:t xml:space="preserve"> Report CAOR-CW-06-17 titled </w:t>
      </w:r>
      <w:proofErr w:type="spellStart"/>
      <w:r>
        <w:rPr>
          <w:rFonts w:cs="Arial"/>
          <w:b/>
        </w:rPr>
        <w:t>Envisio</w:t>
      </w:r>
      <w:proofErr w:type="spellEnd"/>
      <w:r>
        <w:rPr>
          <w:rFonts w:cs="Arial"/>
          <w:b/>
        </w:rPr>
        <w:t xml:space="preserve"> Ini</w:t>
      </w:r>
      <w:r w:rsidR="00DE6477">
        <w:rPr>
          <w:rFonts w:cs="Arial"/>
          <w:b/>
        </w:rPr>
        <w:t>ti</w:t>
      </w:r>
      <w:r>
        <w:rPr>
          <w:rFonts w:cs="Arial"/>
          <w:b/>
        </w:rPr>
        <w:t xml:space="preserve">ative and approve the purchase of PMH Insights’ </w:t>
      </w:r>
      <w:proofErr w:type="spellStart"/>
      <w:r>
        <w:rPr>
          <w:rFonts w:cs="Arial"/>
          <w:b/>
        </w:rPr>
        <w:t>Envisio</w:t>
      </w:r>
      <w:proofErr w:type="spellEnd"/>
      <w:r>
        <w:rPr>
          <w:rFonts w:cs="Arial"/>
          <w:b/>
        </w:rPr>
        <w:t xml:space="preserve"> Strategic Planning software at a cost of $32,400, excluding HST, and that it be funded from the Strategic Plan Review Reserve.</w:t>
      </w:r>
    </w:p>
    <w:p w14:paraId="42FB928E" w14:textId="44DCDBF1" w:rsidR="000B3DFF" w:rsidRDefault="000B3DFF" w:rsidP="003536AC">
      <w:pPr>
        <w:pStyle w:val="ListParagraph"/>
        <w:widowControl w:val="0"/>
        <w:spacing w:line="240" w:lineRule="auto"/>
        <w:ind w:left="1418"/>
        <w:jc w:val="right"/>
      </w:pPr>
      <w:r>
        <w:t>C</w:t>
      </w:r>
      <w:r w:rsidR="00974041">
        <w:t>arried</w:t>
      </w:r>
    </w:p>
    <w:p w14:paraId="0FC73613" w14:textId="7D7836FF" w:rsidR="00DE6477" w:rsidRDefault="007703D8" w:rsidP="00DE6477">
      <w:pPr>
        <w:pStyle w:val="Heading3"/>
      </w:pPr>
      <w:r>
        <w:t>PSR-CW-02-17 Five Y</w:t>
      </w:r>
      <w:r w:rsidR="00DE6477">
        <w:t>ear Ambulance Purchase Tender</w:t>
      </w:r>
    </w:p>
    <w:p w14:paraId="3A617057" w14:textId="54DC5D6B" w:rsidR="00DE6477" w:rsidRPr="009278F0" w:rsidRDefault="00301AEC" w:rsidP="00DE6477">
      <w:pPr>
        <w:widowControl w:val="0"/>
        <w:tabs>
          <w:tab w:val="left" w:pos="1440"/>
          <w:tab w:val="left" w:pos="5310"/>
          <w:tab w:val="right" w:pos="9270"/>
        </w:tabs>
        <w:spacing w:after="160"/>
      </w:pPr>
      <w:r>
        <w:rPr>
          <w:i/>
        </w:rPr>
        <w:t>CW-44-17</w:t>
      </w:r>
      <w:r w:rsidR="00DE6477">
        <w:tab/>
        <w:t>Moved by: Councillor</w:t>
      </w:r>
      <w:r w:rsidR="00974041">
        <w:t xml:space="preserve"> Fosbrooke</w:t>
      </w:r>
      <w:r w:rsidR="00DE6477">
        <w:tab/>
      </w:r>
      <w:r w:rsidR="00DE6477" w:rsidRPr="009278F0">
        <w:t>Seconded by: Councillor</w:t>
      </w:r>
      <w:r w:rsidR="00974041">
        <w:t xml:space="preserve"> Pringle</w:t>
      </w:r>
    </w:p>
    <w:p w14:paraId="59443833" w14:textId="77777777" w:rsidR="00DE6477" w:rsidRDefault="00DE6477" w:rsidP="00DE6477">
      <w:pPr>
        <w:pStyle w:val="ListParagraph"/>
        <w:widowControl w:val="0"/>
        <w:spacing w:after="0" w:line="240" w:lineRule="auto"/>
        <w:ind w:left="1418"/>
        <w:rPr>
          <w:b/>
        </w:rPr>
      </w:pPr>
      <w:r>
        <w:rPr>
          <w:b/>
        </w:rPr>
        <w:t>That Paramedic Services proceed with a tender for new ambulance purchases with a provision for a five year contract with the successful bidder for the years 2017 through 2021.</w:t>
      </w:r>
    </w:p>
    <w:p w14:paraId="292CE042" w14:textId="18648C77" w:rsidR="00DE6477" w:rsidRDefault="00DE6477" w:rsidP="00DE6477">
      <w:pPr>
        <w:pStyle w:val="ListParagraph"/>
        <w:widowControl w:val="0"/>
        <w:spacing w:after="0" w:line="240" w:lineRule="auto"/>
        <w:ind w:left="1418"/>
        <w:jc w:val="right"/>
      </w:pPr>
      <w:r>
        <w:t>C</w:t>
      </w:r>
      <w:r w:rsidR="00E73A1D">
        <w:t>arried</w:t>
      </w:r>
    </w:p>
    <w:p w14:paraId="45870436" w14:textId="77777777" w:rsidR="006D1C6A" w:rsidRDefault="006D1C6A" w:rsidP="00DE6477">
      <w:pPr>
        <w:pStyle w:val="ListParagraph"/>
        <w:widowControl w:val="0"/>
        <w:spacing w:after="0" w:line="240" w:lineRule="auto"/>
        <w:ind w:left="1418"/>
        <w:jc w:val="right"/>
      </w:pPr>
    </w:p>
    <w:p w14:paraId="4F3F0C02" w14:textId="55D3D3E1" w:rsidR="00354975" w:rsidRDefault="00301AEC" w:rsidP="00354975">
      <w:r>
        <w:t xml:space="preserve">At the request of Warden Barfoot, </w:t>
      </w:r>
      <w:r w:rsidR="00354975">
        <w:t xml:space="preserve">Medical Officer of Health, Dr. Kennedy provided a brief update on influenza outbreaks and Grey County as well as indicating there are no current confirmed </w:t>
      </w:r>
      <w:r>
        <w:t>cases</w:t>
      </w:r>
      <w:r w:rsidR="00354975">
        <w:t xml:space="preserve"> of mumps in the area.  She also updated Council on t</w:t>
      </w:r>
      <w:r>
        <w:t>he rabies activity in the area as well as prevention measures currently in place.</w:t>
      </w:r>
    </w:p>
    <w:p w14:paraId="66BCDC3E" w14:textId="7DDE3025" w:rsidR="00DE6477" w:rsidRDefault="00DE6477" w:rsidP="00DE6477">
      <w:pPr>
        <w:pStyle w:val="Heading3"/>
      </w:pPr>
      <w:r>
        <w:t>PSR-CW-03-17 Response Time Performance</w:t>
      </w:r>
    </w:p>
    <w:p w14:paraId="5CEC4BC2" w14:textId="2652FF17" w:rsidR="00DE6477" w:rsidRPr="009278F0" w:rsidRDefault="00301AEC" w:rsidP="00DE6477">
      <w:pPr>
        <w:widowControl w:val="0"/>
        <w:tabs>
          <w:tab w:val="left" w:pos="1440"/>
          <w:tab w:val="left" w:pos="5310"/>
          <w:tab w:val="right" w:pos="9270"/>
        </w:tabs>
        <w:spacing w:after="160"/>
      </w:pPr>
      <w:r>
        <w:rPr>
          <w:i/>
        </w:rPr>
        <w:t>CW-45-17</w:t>
      </w:r>
      <w:r w:rsidR="00DE6477">
        <w:tab/>
        <w:t>Moved by: Councillor</w:t>
      </w:r>
      <w:r w:rsidR="00E73A1D">
        <w:t xml:space="preserve"> Greenfield</w:t>
      </w:r>
      <w:r w:rsidR="00DE6477">
        <w:tab/>
      </w:r>
      <w:r w:rsidR="00DE6477" w:rsidRPr="009278F0">
        <w:t>Seconded by: Councillor</w:t>
      </w:r>
      <w:r w:rsidR="00E73A1D">
        <w:t xml:space="preserve"> Boddy </w:t>
      </w:r>
    </w:p>
    <w:p w14:paraId="2695A373" w14:textId="77777777" w:rsidR="00DE6477" w:rsidRDefault="00DE6477" w:rsidP="00DE6477">
      <w:pPr>
        <w:pStyle w:val="ListParagraph"/>
        <w:widowControl w:val="0"/>
        <w:spacing w:after="0" w:line="240" w:lineRule="auto"/>
        <w:ind w:left="1418"/>
        <w:rPr>
          <w:b/>
        </w:rPr>
      </w:pPr>
      <w:r>
        <w:rPr>
          <w:b/>
        </w:rPr>
        <w:t>That the 2016 Paramedic Services response time performance be submitted to the Ministry of Health and Long Term Care by March 31, 2017.</w:t>
      </w:r>
    </w:p>
    <w:p w14:paraId="55AC462C" w14:textId="34E52F7F" w:rsidR="00DE6477" w:rsidRDefault="00DE6477" w:rsidP="00DE6477">
      <w:pPr>
        <w:pStyle w:val="ListParagraph"/>
        <w:widowControl w:val="0"/>
        <w:spacing w:after="0" w:line="240" w:lineRule="auto"/>
        <w:ind w:left="1418"/>
        <w:jc w:val="right"/>
      </w:pPr>
      <w:r>
        <w:t>C</w:t>
      </w:r>
      <w:r w:rsidR="00186BBE">
        <w:t>arried</w:t>
      </w:r>
    </w:p>
    <w:p w14:paraId="4D0CE631" w14:textId="152C8855" w:rsidR="00DE6477" w:rsidRPr="00DE6477" w:rsidRDefault="00DE6477" w:rsidP="00DE6477">
      <w:pPr>
        <w:pStyle w:val="Heading3"/>
      </w:pPr>
      <w:r>
        <w:t>Tourism Advisory Committee Minutes</w:t>
      </w:r>
    </w:p>
    <w:p w14:paraId="27132339" w14:textId="0404A242" w:rsidR="00DE6477" w:rsidRPr="009278F0" w:rsidRDefault="00301AEC" w:rsidP="00DE6477">
      <w:pPr>
        <w:widowControl w:val="0"/>
        <w:tabs>
          <w:tab w:val="left" w:pos="1440"/>
          <w:tab w:val="left" w:pos="5310"/>
          <w:tab w:val="right" w:pos="9270"/>
        </w:tabs>
        <w:spacing w:after="160"/>
      </w:pPr>
      <w:r>
        <w:rPr>
          <w:i/>
        </w:rPr>
        <w:t>CW-46-17</w:t>
      </w:r>
      <w:r w:rsidR="00DE6477">
        <w:tab/>
        <w:t>Moved by: Councillor</w:t>
      </w:r>
      <w:r w:rsidR="00186BBE">
        <w:t xml:space="preserve"> Hicks</w:t>
      </w:r>
      <w:r w:rsidR="00DE6477">
        <w:tab/>
      </w:r>
      <w:r w:rsidR="00DE6477" w:rsidRPr="009278F0">
        <w:t>Seconded by: Councillor</w:t>
      </w:r>
      <w:r w:rsidR="00186BBE">
        <w:t xml:space="preserve"> Clumpus</w:t>
      </w:r>
    </w:p>
    <w:p w14:paraId="4072250F" w14:textId="77777777" w:rsidR="00DE6477" w:rsidRDefault="00DE6477" w:rsidP="00DE6477">
      <w:pPr>
        <w:pStyle w:val="ListParagraph"/>
        <w:spacing w:before="240" w:line="240" w:lineRule="auto"/>
        <w:ind w:left="1418"/>
        <w:rPr>
          <w:rFonts w:cs="Arial"/>
          <w:b/>
        </w:rPr>
      </w:pPr>
      <w:r>
        <w:rPr>
          <w:rFonts w:cs="Arial"/>
          <w:b/>
        </w:rPr>
        <w:t xml:space="preserve">That the Tourism Advisory Committee minutes dated February 15, 2017 be adopted as presented; and </w:t>
      </w:r>
    </w:p>
    <w:p w14:paraId="6082EAA9" w14:textId="77777777" w:rsidR="00DE6477" w:rsidRDefault="00DE6477" w:rsidP="00DE6477">
      <w:pPr>
        <w:pStyle w:val="ListParagraph"/>
        <w:spacing w:before="240" w:line="240" w:lineRule="auto"/>
        <w:ind w:left="1418"/>
        <w:rPr>
          <w:rFonts w:cs="Arial"/>
          <w:b/>
        </w:rPr>
      </w:pPr>
    </w:p>
    <w:p w14:paraId="7604868A" w14:textId="77777777" w:rsidR="00DE6477" w:rsidRDefault="00DE6477" w:rsidP="00DE6477">
      <w:pPr>
        <w:pStyle w:val="ListParagraph"/>
        <w:spacing w:before="240" w:line="240" w:lineRule="auto"/>
        <w:ind w:left="1418"/>
        <w:rPr>
          <w:rFonts w:cs="Arial"/>
          <w:b/>
        </w:rPr>
      </w:pPr>
      <w:r>
        <w:rPr>
          <w:rFonts w:cs="Arial"/>
          <w:b/>
        </w:rPr>
        <w:t>That the following recommendation contained within the minutes be endorsed:</w:t>
      </w:r>
    </w:p>
    <w:p w14:paraId="0C181D20" w14:textId="77777777" w:rsidR="004D6154" w:rsidRDefault="004D6154" w:rsidP="00DE6477">
      <w:pPr>
        <w:pStyle w:val="ListParagraph"/>
        <w:spacing w:before="240" w:line="240" w:lineRule="auto"/>
        <w:ind w:left="1418"/>
        <w:rPr>
          <w:rFonts w:cs="Arial"/>
          <w:b/>
        </w:rPr>
      </w:pPr>
    </w:p>
    <w:p w14:paraId="26AA5106" w14:textId="14221E35" w:rsidR="00DE6477" w:rsidRDefault="00DE6477" w:rsidP="00DE6477">
      <w:pPr>
        <w:pStyle w:val="ListParagraph"/>
        <w:numPr>
          <w:ilvl w:val="2"/>
          <w:numId w:val="5"/>
        </w:numPr>
        <w:spacing w:before="240" w:line="240" w:lineRule="auto"/>
        <w:ind w:left="1985"/>
        <w:rPr>
          <w:rFonts w:cs="Arial"/>
          <w:b/>
        </w:rPr>
      </w:pPr>
      <w:r>
        <w:rPr>
          <w:rFonts w:cs="Arial"/>
          <w:b/>
        </w:rPr>
        <w:t xml:space="preserve">That Report </w:t>
      </w:r>
      <w:hyperlink r:id="rId10" w:history="1">
        <w:r>
          <w:rPr>
            <w:rStyle w:val="Hyperlink"/>
            <w:rFonts w:cs="Arial"/>
            <w:b/>
          </w:rPr>
          <w:t>CAOR-TAC-05-17</w:t>
        </w:r>
      </w:hyperlink>
      <w:r>
        <w:rPr>
          <w:rFonts w:cs="Arial"/>
          <w:b/>
        </w:rPr>
        <w:t xml:space="preserve"> </w:t>
      </w:r>
      <w:proofErr w:type="gramStart"/>
      <w:r>
        <w:rPr>
          <w:rFonts w:cs="Arial"/>
          <w:b/>
        </w:rPr>
        <w:t>be</w:t>
      </w:r>
      <w:proofErr w:type="gramEnd"/>
      <w:r>
        <w:rPr>
          <w:rFonts w:cs="Arial"/>
          <w:b/>
        </w:rPr>
        <w:t xml:space="preserve"> received a</w:t>
      </w:r>
      <w:r w:rsidR="004D6154">
        <w:rPr>
          <w:rFonts w:cs="Arial"/>
          <w:b/>
        </w:rPr>
        <w:t>n</w:t>
      </w:r>
      <w:r>
        <w:rPr>
          <w:rFonts w:cs="Arial"/>
          <w:b/>
        </w:rPr>
        <w:t>d that the completion of Actions in 2016 under the Tourism Destination Development Action Plan be supported.</w:t>
      </w:r>
    </w:p>
    <w:p w14:paraId="7E6414E7" w14:textId="77777777" w:rsidR="00DE6477" w:rsidRDefault="00DE6477" w:rsidP="00DE6477">
      <w:pPr>
        <w:pStyle w:val="ListParagraph"/>
        <w:spacing w:before="240" w:line="240" w:lineRule="auto"/>
        <w:ind w:left="1985"/>
        <w:rPr>
          <w:rFonts w:cs="Arial"/>
          <w:b/>
        </w:rPr>
      </w:pPr>
    </w:p>
    <w:p w14:paraId="6EF31471" w14:textId="77777777" w:rsidR="00DE6477" w:rsidRDefault="00894A52" w:rsidP="00DE6477">
      <w:pPr>
        <w:pStyle w:val="ListParagraph"/>
        <w:numPr>
          <w:ilvl w:val="2"/>
          <w:numId w:val="5"/>
        </w:numPr>
        <w:spacing w:before="240" w:line="240" w:lineRule="auto"/>
        <w:ind w:left="1985"/>
        <w:rPr>
          <w:rFonts w:cs="Arial"/>
          <w:b/>
        </w:rPr>
      </w:pPr>
      <w:hyperlink r:id="rId11" w:history="1">
        <w:r w:rsidR="00DE6477">
          <w:rPr>
            <w:rStyle w:val="Hyperlink"/>
            <w:rFonts w:cs="Arial"/>
            <w:b/>
          </w:rPr>
          <w:t>Call to Action</w:t>
        </w:r>
      </w:hyperlink>
      <w:r w:rsidR="00DE6477">
        <w:rPr>
          <w:rFonts w:cs="Arial"/>
          <w:b/>
        </w:rPr>
        <w:t xml:space="preserve"> – Toronto Hotel Tax – Tourism Industry Association of Ontario (Receive for information)</w:t>
      </w:r>
    </w:p>
    <w:p w14:paraId="19714245" w14:textId="0853A67B" w:rsidR="00DE6477" w:rsidRDefault="00DE6477" w:rsidP="00DE6477">
      <w:pPr>
        <w:spacing w:before="240" w:line="240" w:lineRule="auto"/>
        <w:ind w:left="720"/>
        <w:jc w:val="right"/>
        <w:rPr>
          <w:rFonts w:cs="Arial"/>
        </w:rPr>
      </w:pPr>
      <w:r>
        <w:rPr>
          <w:rFonts w:cs="Arial"/>
        </w:rPr>
        <w:t>C</w:t>
      </w:r>
      <w:r w:rsidR="008A64F6">
        <w:rPr>
          <w:rFonts w:cs="Arial"/>
        </w:rPr>
        <w:t>arried</w:t>
      </w:r>
    </w:p>
    <w:p w14:paraId="51CE7900" w14:textId="38755ADF" w:rsidR="00DE6477" w:rsidRDefault="00DE6477" w:rsidP="00DE6477">
      <w:pPr>
        <w:pStyle w:val="Heading3"/>
      </w:pPr>
      <w:r>
        <w:t>Building Task Force Minutes</w:t>
      </w:r>
    </w:p>
    <w:p w14:paraId="73DE1B11" w14:textId="06052B6A" w:rsidR="00DE6477" w:rsidRPr="009278F0" w:rsidRDefault="00301AEC" w:rsidP="00DE6477">
      <w:pPr>
        <w:widowControl w:val="0"/>
        <w:tabs>
          <w:tab w:val="left" w:pos="1440"/>
          <w:tab w:val="left" w:pos="5310"/>
          <w:tab w:val="right" w:pos="9270"/>
        </w:tabs>
        <w:spacing w:after="160"/>
      </w:pPr>
      <w:r>
        <w:rPr>
          <w:i/>
        </w:rPr>
        <w:t>CW-47-17</w:t>
      </w:r>
      <w:r w:rsidR="00DE6477">
        <w:tab/>
        <w:t>Moved by: Councillor</w:t>
      </w:r>
      <w:r w:rsidR="008A64F6">
        <w:t xml:space="preserve"> Burley</w:t>
      </w:r>
      <w:r w:rsidR="00DE6477">
        <w:tab/>
      </w:r>
      <w:r w:rsidR="00DE6477" w:rsidRPr="009278F0">
        <w:t>Seconded by: Councillor</w:t>
      </w:r>
      <w:r w:rsidR="008A64F6">
        <w:t xml:space="preserve"> Eccles</w:t>
      </w:r>
    </w:p>
    <w:p w14:paraId="527D7CC4" w14:textId="77777777" w:rsidR="00DE6477" w:rsidRDefault="00DE6477" w:rsidP="00DE6477">
      <w:pPr>
        <w:pStyle w:val="ListParagraph"/>
        <w:spacing w:line="240" w:lineRule="auto"/>
        <w:ind w:left="1418"/>
        <w:rPr>
          <w:rFonts w:cs="Arial"/>
          <w:b/>
        </w:rPr>
      </w:pPr>
      <w:r>
        <w:rPr>
          <w:rFonts w:cs="Arial"/>
          <w:b/>
        </w:rPr>
        <w:t>That the Building Task Force minutes dated February 23, 2017 be adopted as presented; and</w:t>
      </w:r>
    </w:p>
    <w:p w14:paraId="3393562C" w14:textId="77777777" w:rsidR="00DE6477" w:rsidRDefault="00DE6477" w:rsidP="00DE6477">
      <w:pPr>
        <w:pStyle w:val="ListParagraph"/>
        <w:spacing w:line="240" w:lineRule="auto"/>
        <w:ind w:left="1418"/>
        <w:rPr>
          <w:rFonts w:cs="Arial"/>
          <w:b/>
        </w:rPr>
      </w:pPr>
    </w:p>
    <w:p w14:paraId="3328402C" w14:textId="77777777" w:rsidR="00DE6477" w:rsidRDefault="00DE6477" w:rsidP="00DE6477">
      <w:pPr>
        <w:pStyle w:val="ListParagraph"/>
        <w:spacing w:line="240" w:lineRule="auto"/>
        <w:ind w:left="1418"/>
        <w:rPr>
          <w:rFonts w:cs="Arial"/>
          <w:b/>
        </w:rPr>
      </w:pPr>
      <w:r>
        <w:rPr>
          <w:rFonts w:cs="Arial"/>
          <w:b/>
        </w:rPr>
        <w:t>That the following recommendation contained within the minutes be endorsed:</w:t>
      </w:r>
    </w:p>
    <w:p w14:paraId="365DA483" w14:textId="77777777" w:rsidR="00DE6477" w:rsidRDefault="00DE6477" w:rsidP="00DE6477">
      <w:pPr>
        <w:pStyle w:val="ListParagraph"/>
        <w:spacing w:line="240" w:lineRule="auto"/>
        <w:ind w:left="1418"/>
        <w:rPr>
          <w:rFonts w:cs="Arial"/>
          <w:b/>
        </w:rPr>
      </w:pPr>
    </w:p>
    <w:p w14:paraId="2A32B113" w14:textId="77777777" w:rsidR="00DE6477" w:rsidRDefault="00DE6477" w:rsidP="00DE6477">
      <w:pPr>
        <w:pStyle w:val="ListParagraph"/>
        <w:numPr>
          <w:ilvl w:val="0"/>
          <w:numId w:val="9"/>
        </w:numPr>
        <w:spacing w:line="240" w:lineRule="auto"/>
        <w:rPr>
          <w:rFonts w:cs="Arial"/>
          <w:b/>
        </w:rPr>
      </w:pPr>
      <w:r>
        <w:rPr>
          <w:rFonts w:cs="Arial"/>
          <w:b/>
        </w:rPr>
        <w:t>That staff be directed to prepare a tender for roof replacement on the existing building.</w:t>
      </w:r>
    </w:p>
    <w:p w14:paraId="417CF6DA" w14:textId="15E7EBBD" w:rsidR="00DE6477" w:rsidRDefault="00DE6477" w:rsidP="00DE6477">
      <w:pPr>
        <w:pStyle w:val="ListParagraph"/>
        <w:spacing w:line="240" w:lineRule="auto"/>
        <w:ind w:left="2160"/>
        <w:jc w:val="right"/>
        <w:rPr>
          <w:rFonts w:cs="Arial"/>
        </w:rPr>
      </w:pPr>
      <w:r>
        <w:rPr>
          <w:rFonts w:cs="Arial"/>
        </w:rPr>
        <w:t>C</w:t>
      </w:r>
      <w:r w:rsidR="00E34FE4">
        <w:rPr>
          <w:rFonts w:cs="Arial"/>
        </w:rPr>
        <w:t>arried</w:t>
      </w:r>
    </w:p>
    <w:p w14:paraId="7444341A" w14:textId="5F52186A" w:rsidR="00DE6477" w:rsidRDefault="00DE6477" w:rsidP="00DE6477">
      <w:pPr>
        <w:pStyle w:val="Heading3"/>
      </w:pPr>
      <w:r>
        <w:t>Grey Bruce Health Services-GBHS Continues on Journey to Balance Budget</w:t>
      </w:r>
    </w:p>
    <w:p w14:paraId="18B8514B" w14:textId="4EBFEE09" w:rsidR="00DE6477" w:rsidRPr="009278F0" w:rsidRDefault="00301AEC" w:rsidP="00DE6477">
      <w:pPr>
        <w:widowControl w:val="0"/>
        <w:tabs>
          <w:tab w:val="left" w:pos="1440"/>
          <w:tab w:val="left" w:pos="5310"/>
          <w:tab w:val="right" w:pos="9270"/>
        </w:tabs>
        <w:spacing w:after="160"/>
      </w:pPr>
      <w:r>
        <w:rPr>
          <w:i/>
        </w:rPr>
        <w:t>CW-48-17</w:t>
      </w:r>
      <w:r w:rsidR="00DE6477">
        <w:tab/>
        <w:t>Moved by: Councillor</w:t>
      </w:r>
      <w:r w:rsidR="00E34FE4">
        <w:t xml:space="preserve"> Burley</w:t>
      </w:r>
      <w:r w:rsidR="00DE6477">
        <w:tab/>
      </w:r>
      <w:r w:rsidR="00DE6477" w:rsidRPr="009278F0">
        <w:t>Seconded by: Councillor</w:t>
      </w:r>
      <w:r w:rsidR="00E34FE4">
        <w:t xml:space="preserve"> Wright</w:t>
      </w:r>
    </w:p>
    <w:p w14:paraId="4B916E93" w14:textId="149D7147" w:rsidR="00DE6477" w:rsidRDefault="00DE6477" w:rsidP="00DE6477">
      <w:pPr>
        <w:pStyle w:val="ListParagraph"/>
        <w:spacing w:line="240" w:lineRule="auto"/>
        <w:ind w:left="1418"/>
        <w:rPr>
          <w:rFonts w:cs="Arial"/>
          <w:b/>
        </w:rPr>
      </w:pPr>
      <w:r>
        <w:rPr>
          <w:rFonts w:cs="Arial"/>
          <w:b/>
        </w:rPr>
        <w:t>Whereas access to healthcare in rural areas is extremely important to all residents</w:t>
      </w:r>
      <w:r w:rsidR="00064AE6">
        <w:rPr>
          <w:rFonts w:cs="Arial"/>
          <w:b/>
        </w:rPr>
        <w:t xml:space="preserve"> and visitors</w:t>
      </w:r>
      <w:r>
        <w:rPr>
          <w:rFonts w:cs="Arial"/>
          <w:b/>
        </w:rPr>
        <w:t xml:space="preserve">; </w:t>
      </w:r>
    </w:p>
    <w:p w14:paraId="2C601B90" w14:textId="77777777" w:rsidR="00DE6477" w:rsidRDefault="00DE6477" w:rsidP="00DE6477">
      <w:pPr>
        <w:pStyle w:val="ListParagraph"/>
        <w:spacing w:line="240" w:lineRule="auto"/>
        <w:ind w:left="1418"/>
        <w:rPr>
          <w:rFonts w:cs="Arial"/>
          <w:b/>
        </w:rPr>
      </w:pPr>
    </w:p>
    <w:p w14:paraId="254BD7EB" w14:textId="77777777" w:rsidR="00DE6477" w:rsidRDefault="00DE6477" w:rsidP="00DE6477">
      <w:pPr>
        <w:pStyle w:val="ListParagraph"/>
        <w:spacing w:line="240" w:lineRule="auto"/>
        <w:ind w:left="1418"/>
        <w:rPr>
          <w:rFonts w:cs="Arial"/>
          <w:b/>
        </w:rPr>
      </w:pPr>
      <w:r>
        <w:rPr>
          <w:rFonts w:cs="Arial"/>
          <w:b/>
        </w:rPr>
        <w:t xml:space="preserve">And whereas the funding formula for multi-site rural healthcare services is currently inadequate; </w:t>
      </w:r>
    </w:p>
    <w:p w14:paraId="7E0E2EB0" w14:textId="77777777" w:rsidR="00DE6477" w:rsidRDefault="00DE6477" w:rsidP="00DE6477">
      <w:pPr>
        <w:pStyle w:val="ListParagraph"/>
        <w:spacing w:line="240" w:lineRule="auto"/>
        <w:ind w:left="1418"/>
        <w:rPr>
          <w:rFonts w:cs="Arial"/>
          <w:b/>
        </w:rPr>
      </w:pPr>
    </w:p>
    <w:p w14:paraId="69A71607" w14:textId="63BC747F" w:rsidR="00DE6477" w:rsidRDefault="00DE6477" w:rsidP="00DE6477">
      <w:pPr>
        <w:pStyle w:val="ListParagraph"/>
        <w:spacing w:line="240" w:lineRule="auto"/>
        <w:ind w:left="1418"/>
        <w:rPr>
          <w:rFonts w:cs="Arial"/>
          <w:b/>
        </w:rPr>
      </w:pPr>
      <w:r>
        <w:rPr>
          <w:rFonts w:cs="Arial"/>
          <w:b/>
        </w:rPr>
        <w:t xml:space="preserve">And whereas Grey Bruce Health Services is currently in a deficit position, </w:t>
      </w:r>
      <w:r w:rsidR="00064AE6">
        <w:rPr>
          <w:rFonts w:cs="Arial"/>
          <w:b/>
        </w:rPr>
        <w:t>due in part to the</w:t>
      </w:r>
      <w:r>
        <w:rPr>
          <w:rFonts w:cs="Arial"/>
          <w:b/>
        </w:rPr>
        <w:t xml:space="preserve"> insufficient funding for rural multi-site operations; </w:t>
      </w:r>
    </w:p>
    <w:p w14:paraId="3890471A" w14:textId="77777777" w:rsidR="00E93FBF" w:rsidRDefault="00DE6477" w:rsidP="00DE6477">
      <w:pPr>
        <w:pStyle w:val="ListParagraph"/>
        <w:spacing w:line="240" w:lineRule="auto"/>
        <w:ind w:left="1418"/>
        <w:rPr>
          <w:rFonts w:cs="Arial"/>
          <w:b/>
        </w:rPr>
      </w:pPr>
      <w:r>
        <w:rPr>
          <w:rFonts w:cs="Arial"/>
          <w:b/>
        </w:rPr>
        <w:br/>
        <w:t>Now Therefore Be It Resolved That the correspondence from Grey Bruce Health Services titled “GBHS Continues on Journey to Balance Budget” be received for information;</w:t>
      </w:r>
    </w:p>
    <w:p w14:paraId="4A050B92" w14:textId="12047276" w:rsidR="00DE6477" w:rsidRDefault="00DE6477" w:rsidP="00DE6477">
      <w:pPr>
        <w:pStyle w:val="ListParagraph"/>
        <w:spacing w:line="240" w:lineRule="auto"/>
        <w:ind w:left="1418"/>
        <w:rPr>
          <w:rFonts w:cs="Arial"/>
          <w:b/>
        </w:rPr>
      </w:pPr>
      <w:r>
        <w:rPr>
          <w:rFonts w:cs="Arial"/>
          <w:b/>
        </w:rPr>
        <w:t xml:space="preserve"> </w:t>
      </w:r>
    </w:p>
    <w:p w14:paraId="3E99B1A3" w14:textId="77777777" w:rsidR="00DE6477" w:rsidRDefault="00DE6477" w:rsidP="00DE6477">
      <w:pPr>
        <w:pStyle w:val="ListParagraph"/>
        <w:spacing w:line="240" w:lineRule="auto"/>
        <w:ind w:left="1418"/>
        <w:rPr>
          <w:rFonts w:cs="Arial"/>
          <w:b/>
        </w:rPr>
      </w:pPr>
      <w:r>
        <w:rPr>
          <w:rFonts w:cs="Arial"/>
          <w:b/>
        </w:rPr>
        <w:lastRenderedPageBreak/>
        <w:t xml:space="preserve">And that Grey County Council continue to support and advocate to the Ministry of Health and Long-Term Care for sustainable rural healthcare funding; </w:t>
      </w:r>
    </w:p>
    <w:p w14:paraId="01220BCE" w14:textId="77777777" w:rsidR="00DE6477" w:rsidRDefault="00DE6477" w:rsidP="00DE6477">
      <w:pPr>
        <w:pStyle w:val="ListParagraph"/>
        <w:spacing w:line="240" w:lineRule="auto"/>
        <w:ind w:left="1418"/>
        <w:rPr>
          <w:rFonts w:cs="Arial"/>
          <w:b/>
        </w:rPr>
      </w:pPr>
    </w:p>
    <w:p w14:paraId="29408CA3" w14:textId="77777777" w:rsidR="00DE6477" w:rsidRDefault="00DE6477" w:rsidP="00DE6477">
      <w:pPr>
        <w:pStyle w:val="ListParagraph"/>
        <w:spacing w:line="240" w:lineRule="auto"/>
        <w:ind w:left="1418"/>
        <w:rPr>
          <w:rFonts w:cs="Arial"/>
          <w:b/>
        </w:rPr>
      </w:pPr>
      <w:r>
        <w:rPr>
          <w:rFonts w:cs="Arial"/>
          <w:b/>
        </w:rPr>
        <w:t xml:space="preserve">And that the stakeholders </w:t>
      </w:r>
      <w:proofErr w:type="gramStart"/>
      <w:r>
        <w:rPr>
          <w:rFonts w:cs="Arial"/>
          <w:b/>
        </w:rPr>
        <w:t>be</w:t>
      </w:r>
      <w:proofErr w:type="gramEnd"/>
      <w:r>
        <w:rPr>
          <w:rFonts w:cs="Arial"/>
          <w:b/>
        </w:rPr>
        <w:t xml:space="preserve"> encouraged to participate in the ongoing consultations with Grey Bruce Health Services regarding its plans to bring in a balanced budget.</w:t>
      </w:r>
    </w:p>
    <w:p w14:paraId="122B86AD" w14:textId="78B47A56" w:rsidR="00DE6477" w:rsidRDefault="00DE6477" w:rsidP="00DE6477">
      <w:pPr>
        <w:pStyle w:val="ListParagraph"/>
        <w:spacing w:line="240" w:lineRule="auto"/>
        <w:ind w:left="1418"/>
        <w:jc w:val="right"/>
        <w:rPr>
          <w:rFonts w:cs="Arial"/>
        </w:rPr>
      </w:pPr>
      <w:r>
        <w:rPr>
          <w:rFonts w:cs="Arial"/>
        </w:rPr>
        <w:t>C</w:t>
      </w:r>
      <w:r w:rsidR="00AC3380">
        <w:rPr>
          <w:rFonts w:cs="Arial"/>
        </w:rPr>
        <w:t>arried</w:t>
      </w:r>
    </w:p>
    <w:p w14:paraId="13F303B7" w14:textId="4AA25655" w:rsidR="00DE6477" w:rsidRDefault="00DE6477" w:rsidP="00DE6477">
      <w:pPr>
        <w:pStyle w:val="Heading3"/>
      </w:pPr>
      <w:r>
        <w:t>Municipality of Meaford-Resolution on Primary Health Care</w:t>
      </w:r>
    </w:p>
    <w:p w14:paraId="5BF61E4A" w14:textId="5EFFC34D" w:rsidR="00DE6477" w:rsidRPr="009278F0" w:rsidRDefault="00301AEC" w:rsidP="00DE6477">
      <w:pPr>
        <w:widowControl w:val="0"/>
        <w:tabs>
          <w:tab w:val="left" w:pos="1440"/>
          <w:tab w:val="left" w:pos="5310"/>
          <w:tab w:val="right" w:pos="9270"/>
        </w:tabs>
        <w:spacing w:after="160"/>
      </w:pPr>
      <w:r>
        <w:rPr>
          <w:i/>
        </w:rPr>
        <w:t>CW-49-17</w:t>
      </w:r>
      <w:r w:rsidR="00DE6477">
        <w:tab/>
        <w:t>Moved by: Councillor</w:t>
      </w:r>
      <w:r w:rsidR="00AC3380">
        <w:t xml:space="preserve"> Clumpus</w:t>
      </w:r>
      <w:r w:rsidR="00DE6477">
        <w:tab/>
      </w:r>
      <w:r w:rsidR="00DE6477" w:rsidRPr="009278F0">
        <w:t>Seconded by: Councillor</w:t>
      </w:r>
      <w:r w:rsidR="00AC3380">
        <w:t xml:space="preserve"> Greenfield</w:t>
      </w:r>
    </w:p>
    <w:p w14:paraId="5CF613FE" w14:textId="77777777" w:rsidR="00DE6477" w:rsidRDefault="00DE6477" w:rsidP="00DE6477">
      <w:pPr>
        <w:pStyle w:val="ListParagraph"/>
        <w:spacing w:line="240" w:lineRule="auto"/>
        <w:ind w:left="1418"/>
        <w:rPr>
          <w:rFonts w:cs="Arial"/>
          <w:b/>
        </w:rPr>
      </w:pPr>
      <w:r>
        <w:rPr>
          <w:rFonts w:cs="Arial"/>
          <w:b/>
        </w:rPr>
        <w:t xml:space="preserve">That the resolution from the Municipality of Meaford regarding primary health care be received for information.   </w:t>
      </w:r>
    </w:p>
    <w:p w14:paraId="6769EB2F" w14:textId="3E91C07F" w:rsidR="00DE6477" w:rsidRDefault="00DE6477" w:rsidP="00DE6477">
      <w:pPr>
        <w:pStyle w:val="ListParagraph"/>
        <w:spacing w:line="240" w:lineRule="auto"/>
        <w:ind w:left="1418"/>
        <w:jc w:val="right"/>
        <w:rPr>
          <w:rFonts w:cs="Arial"/>
        </w:rPr>
      </w:pPr>
      <w:r>
        <w:rPr>
          <w:rFonts w:cs="Arial"/>
        </w:rPr>
        <w:t>C</w:t>
      </w:r>
      <w:r w:rsidR="00AC3380">
        <w:rPr>
          <w:rFonts w:cs="Arial"/>
        </w:rPr>
        <w:t>arried</w:t>
      </w:r>
    </w:p>
    <w:p w14:paraId="65706A33" w14:textId="39F55907" w:rsidR="00DE6477" w:rsidRDefault="00DE6477" w:rsidP="00DE6477">
      <w:pPr>
        <w:pStyle w:val="Heading3"/>
      </w:pPr>
      <w:r>
        <w:t>Letter from the Ministry of Health and Long-Term Care-Enhancing Paramedicine in the Community Funding</w:t>
      </w:r>
    </w:p>
    <w:p w14:paraId="6094EDF3" w14:textId="33D6987A" w:rsidR="00DE6477" w:rsidRPr="009278F0" w:rsidRDefault="00301AEC" w:rsidP="00DE6477">
      <w:pPr>
        <w:widowControl w:val="0"/>
        <w:tabs>
          <w:tab w:val="left" w:pos="1440"/>
          <w:tab w:val="left" w:pos="5310"/>
          <w:tab w:val="right" w:pos="9270"/>
        </w:tabs>
        <w:spacing w:after="160"/>
      </w:pPr>
      <w:r>
        <w:rPr>
          <w:i/>
        </w:rPr>
        <w:t>CW-50-17</w:t>
      </w:r>
      <w:r w:rsidR="00DE6477">
        <w:tab/>
        <w:t>Moved by: Councillor</w:t>
      </w:r>
      <w:r w:rsidR="00AC3380">
        <w:t xml:space="preserve"> Hicks</w:t>
      </w:r>
      <w:r w:rsidR="00DE6477">
        <w:tab/>
      </w:r>
      <w:r w:rsidR="00DE6477" w:rsidRPr="009278F0">
        <w:t>Seconded by: Councillor</w:t>
      </w:r>
      <w:r w:rsidR="00AC3380">
        <w:t xml:space="preserve"> Eccles</w:t>
      </w:r>
    </w:p>
    <w:p w14:paraId="68BA8E15" w14:textId="77777777" w:rsidR="00DE6477" w:rsidRDefault="00DE6477" w:rsidP="00DE6477">
      <w:pPr>
        <w:pStyle w:val="ListParagraph"/>
        <w:spacing w:line="240" w:lineRule="auto"/>
        <w:ind w:left="1418"/>
        <w:rPr>
          <w:rFonts w:cs="Arial"/>
          <w:b/>
        </w:rPr>
      </w:pPr>
      <w:r>
        <w:rPr>
          <w:rFonts w:cs="Arial"/>
          <w:b/>
        </w:rPr>
        <w:t xml:space="preserve">That the correspondence from the Ministry of Health and Long-Term Care regarding the “Enhancing Paramedicine in the Community” Program be received for information. </w:t>
      </w:r>
    </w:p>
    <w:p w14:paraId="22F72CD8" w14:textId="39486F77" w:rsidR="00DE6477" w:rsidRPr="00DE6477" w:rsidRDefault="00DE6477" w:rsidP="00DE6477">
      <w:pPr>
        <w:pStyle w:val="ListParagraph"/>
        <w:spacing w:line="240" w:lineRule="auto"/>
        <w:ind w:left="1418"/>
        <w:jc w:val="right"/>
        <w:rPr>
          <w:rFonts w:cs="Arial"/>
        </w:rPr>
      </w:pPr>
      <w:r>
        <w:rPr>
          <w:rFonts w:cs="Arial"/>
        </w:rPr>
        <w:t>C</w:t>
      </w:r>
      <w:r w:rsidR="00FE139E">
        <w:rPr>
          <w:rFonts w:cs="Arial"/>
        </w:rPr>
        <w:t>arried</w:t>
      </w:r>
    </w:p>
    <w:p w14:paraId="44D17B79" w14:textId="609462F4" w:rsidR="007714E1" w:rsidRDefault="007714E1" w:rsidP="007714E1">
      <w:pPr>
        <w:pStyle w:val="Heading3"/>
      </w:pPr>
      <w:r>
        <w:t>TR-CW-10-17 Grey Road 18 CIREAM, Hot Mix Paving and Box Culvert Award</w:t>
      </w:r>
    </w:p>
    <w:p w14:paraId="03512A41" w14:textId="1C9F9A07" w:rsidR="007714E1" w:rsidRPr="009278F0" w:rsidRDefault="00301AEC" w:rsidP="007714E1">
      <w:pPr>
        <w:widowControl w:val="0"/>
        <w:tabs>
          <w:tab w:val="left" w:pos="1440"/>
          <w:tab w:val="left" w:pos="5310"/>
          <w:tab w:val="right" w:pos="9270"/>
        </w:tabs>
        <w:spacing w:after="160"/>
      </w:pPr>
      <w:r>
        <w:rPr>
          <w:i/>
        </w:rPr>
        <w:t>CW-51-17</w:t>
      </w:r>
      <w:r w:rsidR="007714E1">
        <w:tab/>
        <w:t>Moved by: Councillor</w:t>
      </w:r>
      <w:r w:rsidR="007647BA">
        <w:t xml:space="preserve"> </w:t>
      </w:r>
      <w:r w:rsidR="00D84861">
        <w:t>Eccles</w:t>
      </w:r>
      <w:r w:rsidR="007714E1">
        <w:tab/>
      </w:r>
      <w:r w:rsidR="007714E1" w:rsidRPr="009278F0">
        <w:t>Seconded by: Councillor</w:t>
      </w:r>
      <w:r w:rsidR="00D84861">
        <w:t xml:space="preserve"> Greenfield</w:t>
      </w:r>
    </w:p>
    <w:p w14:paraId="42144217" w14:textId="4010A24E" w:rsidR="007714E1" w:rsidRPr="007714E1" w:rsidRDefault="007714E1" w:rsidP="007714E1">
      <w:pPr>
        <w:ind w:left="1418"/>
        <w:rPr>
          <w:b/>
        </w:rPr>
      </w:pPr>
      <w:r w:rsidRPr="007714E1">
        <w:rPr>
          <w:b/>
        </w:rPr>
        <w:t>That Report TR-CW-10-17 regarding tender award recommendations for RFT-TS-05-17 be received and that the tender be awarded to E. C. King Contracting for $2,498,955.38 excluding taxes; and</w:t>
      </w:r>
    </w:p>
    <w:p w14:paraId="2A150442" w14:textId="6D857961" w:rsidR="007714E1" w:rsidRDefault="007714E1" w:rsidP="007714E1">
      <w:pPr>
        <w:ind w:left="1418"/>
        <w:rPr>
          <w:b/>
        </w:rPr>
      </w:pPr>
      <w:r w:rsidRPr="007714E1">
        <w:rPr>
          <w:b/>
        </w:rPr>
        <w:t xml:space="preserve">That a 10% construction contingency and a 5% engineering and quality assurance allowance </w:t>
      </w:r>
      <w:proofErr w:type="gramStart"/>
      <w:r w:rsidRPr="007714E1">
        <w:rPr>
          <w:b/>
        </w:rPr>
        <w:t>be</w:t>
      </w:r>
      <w:proofErr w:type="gramEnd"/>
      <w:r w:rsidRPr="007714E1">
        <w:rPr>
          <w:b/>
        </w:rPr>
        <w:t xml:space="preserve"> added to the tender price resulting in a revised estimated cost of $2,924,377.54 net HST.</w:t>
      </w:r>
    </w:p>
    <w:p w14:paraId="4777864F" w14:textId="7BA06CDE" w:rsidR="007714E1" w:rsidRPr="007714E1" w:rsidRDefault="007714E1" w:rsidP="007714E1">
      <w:pPr>
        <w:ind w:left="1418"/>
        <w:jc w:val="right"/>
      </w:pPr>
      <w:r>
        <w:t>C</w:t>
      </w:r>
      <w:r w:rsidR="00DD0A40">
        <w:t>arried</w:t>
      </w:r>
    </w:p>
    <w:p w14:paraId="10E534ED" w14:textId="748C5A77" w:rsidR="007714E1" w:rsidRPr="007714E1" w:rsidRDefault="007714E1" w:rsidP="007714E1">
      <w:pPr>
        <w:pStyle w:val="Heading3"/>
      </w:pPr>
      <w:r>
        <w:t xml:space="preserve">SSR-CW-03-17 Housing </w:t>
      </w:r>
      <w:proofErr w:type="gramStart"/>
      <w:r>
        <w:t>With</w:t>
      </w:r>
      <w:proofErr w:type="gramEnd"/>
      <w:r>
        <w:t xml:space="preserve"> Related Supports</w:t>
      </w:r>
    </w:p>
    <w:p w14:paraId="26424EA1" w14:textId="6396D65B" w:rsidR="007714E1" w:rsidRPr="00327998" w:rsidRDefault="00301AEC" w:rsidP="00327998">
      <w:pPr>
        <w:widowControl w:val="0"/>
        <w:tabs>
          <w:tab w:val="left" w:pos="1440"/>
          <w:tab w:val="left" w:pos="5310"/>
          <w:tab w:val="right" w:pos="9270"/>
        </w:tabs>
        <w:spacing w:after="160"/>
      </w:pPr>
      <w:r>
        <w:rPr>
          <w:i/>
        </w:rPr>
        <w:t>CW-52-17</w:t>
      </w:r>
      <w:r w:rsidR="007714E1">
        <w:tab/>
        <w:t>Moved by: Councillor</w:t>
      </w:r>
      <w:r w:rsidR="00DD0A40">
        <w:t xml:space="preserve"> Bell</w:t>
      </w:r>
      <w:r w:rsidR="007714E1">
        <w:tab/>
      </w:r>
      <w:r w:rsidR="007714E1" w:rsidRPr="009278F0">
        <w:t>Seconded by: Councillor</w:t>
      </w:r>
      <w:r w:rsidR="00DD0A40">
        <w:t xml:space="preserve"> Mackey</w:t>
      </w:r>
    </w:p>
    <w:p w14:paraId="090650D4" w14:textId="1FC5F726" w:rsidR="007714E1" w:rsidRDefault="007714E1" w:rsidP="00301AEC">
      <w:pPr>
        <w:spacing w:after="0"/>
        <w:ind w:left="1418"/>
        <w:rPr>
          <w:b/>
        </w:rPr>
      </w:pPr>
      <w:r w:rsidRPr="007714E1">
        <w:rPr>
          <w:b/>
        </w:rPr>
        <w:lastRenderedPageBreak/>
        <w:t xml:space="preserve">That Report SSR-CW-03-2017 </w:t>
      </w:r>
      <w:proofErr w:type="gramStart"/>
      <w:r w:rsidRPr="007714E1">
        <w:rPr>
          <w:b/>
        </w:rPr>
        <w:t>be</w:t>
      </w:r>
      <w:proofErr w:type="gramEnd"/>
      <w:r w:rsidRPr="007714E1">
        <w:rPr>
          <w:b/>
        </w:rPr>
        <w:t xml:space="preserve"> received and that the Housing with Related Support 2017 Operator’s Manual be submitted to the Ministry of Housing for approval.</w:t>
      </w:r>
    </w:p>
    <w:p w14:paraId="5E17E8C5" w14:textId="7407188E" w:rsidR="007714E1" w:rsidRPr="007714E1" w:rsidRDefault="007714E1" w:rsidP="007714E1">
      <w:pPr>
        <w:ind w:left="1418"/>
        <w:jc w:val="right"/>
      </w:pPr>
      <w:r>
        <w:t>C</w:t>
      </w:r>
      <w:r w:rsidR="00DD0A40">
        <w:t>arried</w:t>
      </w:r>
    </w:p>
    <w:p w14:paraId="453FE8E8" w14:textId="08A71FD6" w:rsidR="007714E1" w:rsidRDefault="007714E1" w:rsidP="007714E1">
      <w:pPr>
        <w:pStyle w:val="Heading3"/>
      </w:pPr>
      <w:r>
        <w:t>ITR-CW-01-17 Mobile Device Management Software Purchase</w:t>
      </w:r>
    </w:p>
    <w:p w14:paraId="31331CD0" w14:textId="417A0927" w:rsidR="007714E1" w:rsidRPr="009278F0" w:rsidRDefault="00301AEC" w:rsidP="007714E1">
      <w:pPr>
        <w:widowControl w:val="0"/>
        <w:tabs>
          <w:tab w:val="left" w:pos="1440"/>
          <w:tab w:val="left" w:pos="5310"/>
          <w:tab w:val="right" w:pos="9270"/>
        </w:tabs>
        <w:spacing w:after="160"/>
      </w:pPr>
      <w:r>
        <w:rPr>
          <w:i/>
        </w:rPr>
        <w:t>CW-53-17</w:t>
      </w:r>
      <w:r w:rsidR="007714E1">
        <w:tab/>
        <w:t>Moved by: Councillor</w:t>
      </w:r>
      <w:r w:rsidR="00DD0A40">
        <w:t xml:space="preserve"> Eccles</w:t>
      </w:r>
      <w:r w:rsidR="007714E1">
        <w:tab/>
      </w:r>
      <w:r w:rsidR="007714E1" w:rsidRPr="009278F0">
        <w:t>Seconded by: Councillor</w:t>
      </w:r>
      <w:r w:rsidR="00DD0A40">
        <w:t xml:space="preserve"> Jack </w:t>
      </w:r>
    </w:p>
    <w:p w14:paraId="3FD6DEEE" w14:textId="30585676" w:rsidR="007714E1" w:rsidRDefault="007714E1" w:rsidP="007714E1">
      <w:pPr>
        <w:ind w:left="1418"/>
        <w:rPr>
          <w:b/>
        </w:rPr>
      </w:pPr>
      <w:r w:rsidRPr="007714E1">
        <w:rPr>
          <w:b/>
        </w:rPr>
        <w:t xml:space="preserve">That County Council </w:t>
      </w:r>
      <w:proofErr w:type="gramStart"/>
      <w:r w:rsidRPr="007714E1">
        <w:rPr>
          <w:b/>
        </w:rPr>
        <w:t>receive</w:t>
      </w:r>
      <w:proofErr w:type="gramEnd"/>
      <w:r w:rsidRPr="007714E1">
        <w:rPr>
          <w:b/>
        </w:rPr>
        <w:t xml:space="preserve"> Report ITR-CW-01-17 titled Mobile Device Management Software Purchase and approve the purchase of a six year license for Meraki Mobile Device Management Software at a cost of $17,488, excluding HST, and that it be funded from the Information Technology (IT) General Reserve.</w:t>
      </w:r>
    </w:p>
    <w:p w14:paraId="47F9AAC2" w14:textId="03A54819" w:rsidR="007714E1" w:rsidRPr="007714E1" w:rsidRDefault="007714E1" w:rsidP="007714E1">
      <w:pPr>
        <w:ind w:left="1418"/>
        <w:jc w:val="right"/>
      </w:pPr>
      <w:r>
        <w:t>C</w:t>
      </w:r>
      <w:r w:rsidR="00520C00">
        <w:t>arried</w:t>
      </w:r>
    </w:p>
    <w:p w14:paraId="61308307" w14:textId="77777777" w:rsidR="00DC4C43" w:rsidRPr="00312F7F" w:rsidRDefault="00DC4C43" w:rsidP="003536AC">
      <w:pPr>
        <w:pStyle w:val="Heading2"/>
        <w:keepNext w:val="0"/>
        <w:keepLines w:val="0"/>
        <w:widowControl w:val="0"/>
        <w:tabs>
          <w:tab w:val="left" w:pos="1260"/>
          <w:tab w:val="left" w:pos="6120"/>
          <w:tab w:val="right" w:pos="9270"/>
        </w:tabs>
      </w:pPr>
      <w:r w:rsidRPr="00312F7F">
        <w:t>Other Business</w:t>
      </w:r>
    </w:p>
    <w:p w14:paraId="61308308" w14:textId="4158E780" w:rsidR="00DC4C43" w:rsidRDefault="00520C00" w:rsidP="0078055B">
      <w:pPr>
        <w:widowControl w:val="0"/>
        <w:tabs>
          <w:tab w:val="left" w:pos="1260"/>
          <w:tab w:val="left" w:pos="6120"/>
          <w:tab w:val="right" w:pos="9270"/>
        </w:tabs>
        <w:spacing w:after="240"/>
      </w:pPr>
      <w:r>
        <w:t>There was none.</w:t>
      </w:r>
    </w:p>
    <w:p w14:paraId="4209C33C" w14:textId="21BB5E0A" w:rsidR="000B3DFF" w:rsidRDefault="000B3DFF" w:rsidP="003536AC">
      <w:pPr>
        <w:pStyle w:val="Heading2"/>
        <w:keepNext w:val="0"/>
        <w:keepLines w:val="0"/>
        <w:widowControl w:val="0"/>
        <w:tabs>
          <w:tab w:val="left" w:pos="1260"/>
          <w:tab w:val="left" w:pos="6120"/>
          <w:tab w:val="right" w:pos="9270"/>
        </w:tabs>
      </w:pPr>
      <w:r>
        <w:t>Notice of Motion</w:t>
      </w:r>
    </w:p>
    <w:p w14:paraId="0AB5F3A4" w14:textId="5FAD9A0C" w:rsidR="00520C00" w:rsidRPr="00520C00" w:rsidRDefault="00520C00" w:rsidP="00520C00">
      <w:r>
        <w:t xml:space="preserve">Councillor Bell </w:t>
      </w:r>
      <w:r w:rsidR="00070B39">
        <w:t>gave</w:t>
      </w:r>
      <w:r>
        <w:t xml:space="preserve"> Notice of Motion in regards to </w:t>
      </w:r>
      <w:r w:rsidR="00301AEC">
        <w:t xml:space="preserve">the request for </w:t>
      </w:r>
      <w:r>
        <w:t xml:space="preserve">financial support </w:t>
      </w:r>
      <w:r w:rsidR="00301AEC">
        <w:t>of</w:t>
      </w:r>
      <w:r>
        <w:t xml:space="preserve"> the CF Snowbirds Celebrate Bruce County and Canada’s 150</w:t>
      </w:r>
      <w:r w:rsidRPr="00520C00">
        <w:rPr>
          <w:vertAlign w:val="superscript"/>
        </w:rPr>
        <w:t>th</w:t>
      </w:r>
      <w:r>
        <w:t xml:space="preserve"> Birthday.</w:t>
      </w:r>
    </w:p>
    <w:p w14:paraId="61308309" w14:textId="77777777" w:rsidR="00DC4C43" w:rsidRPr="00312F7F" w:rsidRDefault="00DC4C43" w:rsidP="003536AC">
      <w:pPr>
        <w:pStyle w:val="Heading2"/>
        <w:keepNext w:val="0"/>
        <w:keepLines w:val="0"/>
        <w:widowControl w:val="0"/>
        <w:tabs>
          <w:tab w:val="left" w:pos="1260"/>
          <w:tab w:val="left" w:pos="6120"/>
          <w:tab w:val="right" w:pos="9270"/>
        </w:tabs>
      </w:pPr>
      <w:r w:rsidRPr="00312F7F">
        <w:t>Good News and Celebrations</w:t>
      </w:r>
    </w:p>
    <w:p w14:paraId="6130830A" w14:textId="77777777" w:rsidR="00DC4C43" w:rsidRDefault="00DC4C43" w:rsidP="0078055B">
      <w:pPr>
        <w:widowControl w:val="0"/>
        <w:tabs>
          <w:tab w:val="left" w:pos="1260"/>
          <w:tab w:val="left" w:pos="6120"/>
          <w:tab w:val="right" w:pos="9270"/>
        </w:tabs>
        <w:spacing w:after="240"/>
      </w:pPr>
      <w:r>
        <w:t>Council was apprised of good news and celebrations occurring within the County.</w:t>
      </w:r>
    </w:p>
    <w:p w14:paraId="6130830B" w14:textId="77777777" w:rsidR="00DC4C43" w:rsidRPr="00312F7F" w:rsidRDefault="00DC4C43" w:rsidP="003536AC">
      <w:pPr>
        <w:pStyle w:val="Heading2"/>
        <w:keepNext w:val="0"/>
        <w:keepLines w:val="0"/>
        <w:widowControl w:val="0"/>
        <w:tabs>
          <w:tab w:val="left" w:pos="1260"/>
          <w:tab w:val="left" w:pos="6120"/>
          <w:tab w:val="right" w:pos="9270"/>
        </w:tabs>
      </w:pPr>
      <w:r w:rsidRPr="00312F7F">
        <w:t>Adjournment</w:t>
      </w:r>
    </w:p>
    <w:p w14:paraId="431D9F7F" w14:textId="2370B876" w:rsidR="000B3DFF" w:rsidRDefault="00DC4C43" w:rsidP="00EA5015">
      <w:pPr>
        <w:widowControl w:val="0"/>
        <w:tabs>
          <w:tab w:val="left" w:pos="1260"/>
          <w:tab w:val="left" w:pos="6120"/>
          <w:tab w:val="right" w:pos="9270"/>
        </w:tabs>
        <w:spacing w:after="600"/>
      </w:pPr>
      <w:r>
        <w:t>On motion of Councillor</w:t>
      </w:r>
      <w:r w:rsidR="00046460">
        <w:t xml:space="preserve"> Burley</w:t>
      </w:r>
      <w:r>
        <w:t xml:space="preserve">, </w:t>
      </w:r>
      <w:r w:rsidR="000B3DFF">
        <w:t xml:space="preserve">Committee of the Whole </w:t>
      </w:r>
      <w:r>
        <w:t>adjourned at</w:t>
      </w:r>
      <w:r w:rsidR="003536AC">
        <w:t xml:space="preserve"> </w:t>
      </w:r>
      <w:r w:rsidR="00046460">
        <w:t>12:19</w:t>
      </w:r>
      <w:r w:rsidR="003536AC">
        <w:t xml:space="preserve"> </w:t>
      </w:r>
      <w:r w:rsidR="00367A47">
        <w:t>PM</w:t>
      </w:r>
      <w:r>
        <w:t xml:space="preserve"> to the call of the </w:t>
      </w:r>
      <w:r w:rsidR="000B3DFF">
        <w:t>Chair</w:t>
      </w:r>
      <w:r>
        <w:t>.</w:t>
      </w:r>
    </w:p>
    <w:p w14:paraId="6130830E" w14:textId="17510777" w:rsidR="00DC4C43" w:rsidRPr="00312F7F" w:rsidRDefault="00222D40" w:rsidP="00A226C1">
      <w:pPr>
        <w:widowControl w:val="0"/>
        <w:tabs>
          <w:tab w:val="left" w:pos="5040"/>
          <w:tab w:val="right" w:leader="underscore" w:pos="9270"/>
        </w:tabs>
        <w:spacing w:after="160"/>
        <w:rPr>
          <w:rStyle w:val="StyleCalibri"/>
          <w:rFonts w:asciiTheme="minorHAnsi" w:hAnsiTheme="minorHAnsi"/>
        </w:rPr>
      </w:pPr>
      <w:r>
        <w:rPr>
          <w:rStyle w:val="StyleCalibri"/>
          <w:rFonts w:asciiTheme="minorHAnsi" w:hAnsiTheme="minorHAnsi"/>
        </w:rPr>
        <w:t>_________________________</w:t>
      </w:r>
      <w:r w:rsidR="00A226C1">
        <w:rPr>
          <w:rStyle w:val="StyleCalibri"/>
          <w:rFonts w:asciiTheme="minorHAnsi" w:hAnsiTheme="minorHAnsi"/>
        </w:rPr>
        <w:t>________</w:t>
      </w:r>
      <w:r>
        <w:rPr>
          <w:rStyle w:val="StyleCalibri"/>
          <w:rFonts w:asciiTheme="minorHAnsi" w:hAnsiTheme="minorHAnsi"/>
        </w:rPr>
        <w:tab/>
      </w:r>
      <w:r>
        <w:rPr>
          <w:rStyle w:val="StyleCalibri"/>
          <w:rFonts w:asciiTheme="minorHAnsi" w:hAnsiTheme="minorHAnsi"/>
        </w:rPr>
        <w:tab/>
      </w:r>
    </w:p>
    <w:p w14:paraId="6130830F" w14:textId="4E045581" w:rsidR="00DC4C43" w:rsidRPr="00312F7F" w:rsidRDefault="00A226C1" w:rsidP="00A226C1">
      <w:pPr>
        <w:pStyle w:val="NoSpacing"/>
        <w:widowControl w:val="0"/>
        <w:tabs>
          <w:tab w:val="left" w:pos="1260"/>
          <w:tab w:val="left" w:pos="5040"/>
          <w:tab w:val="left" w:pos="6120"/>
          <w:tab w:val="right" w:pos="9270"/>
        </w:tabs>
        <w:spacing w:after="16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Alan Barfoot</w:t>
      </w:r>
      <w:r w:rsidR="00DC4C43" w:rsidRPr="00312F7F">
        <w:rPr>
          <w:rFonts w:asciiTheme="minorHAnsi" w:hAnsiTheme="minorHAnsi"/>
        </w:rPr>
        <w:t>, Warden</w:t>
      </w:r>
      <w:r w:rsidR="00DC4C43" w:rsidRPr="00312F7F">
        <w:rPr>
          <w:rFonts w:asciiTheme="minorHAnsi" w:hAnsiTheme="minorHAnsi"/>
        </w:rPr>
        <w:tab/>
        <w:t>Sharon Vokes, County Clerk</w:t>
      </w:r>
    </w:p>
    <w:sectPr w:rsidR="00DC4C43" w:rsidRPr="00312F7F" w:rsidSect="00A226C1">
      <w:headerReference w:type="default" r:id="rId12"/>
      <w:footerReference w:type="default" r:id="rId13"/>
      <w:type w:val="continuous"/>
      <w:pgSz w:w="12240" w:h="15840" w:code="1"/>
      <w:pgMar w:top="1008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308315" w14:textId="77777777" w:rsidR="00E10699" w:rsidRDefault="00E10699" w:rsidP="00883D8D">
      <w:pPr>
        <w:spacing w:after="0" w:line="240" w:lineRule="auto"/>
      </w:pPr>
      <w:r>
        <w:separator/>
      </w:r>
    </w:p>
  </w:endnote>
  <w:endnote w:type="continuationSeparator" w:id="0">
    <w:p w14:paraId="61308316" w14:textId="77777777" w:rsidR="00E10699" w:rsidRDefault="00E10699" w:rsidP="00883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Std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Std Lt"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308319" w14:textId="77777777" w:rsidR="00883D8D" w:rsidRPr="00AC3A8B" w:rsidRDefault="00AC3A8B" w:rsidP="00AC3A8B">
    <w:pPr>
      <w:pStyle w:val="Footer"/>
      <w:rPr>
        <w:sz w:val="22"/>
        <w:szCs w:val="22"/>
      </w:rPr>
    </w:pPr>
    <w:r w:rsidRPr="00FB686F">
      <w:rPr>
        <w:sz w:val="22"/>
        <w:szCs w:val="22"/>
      </w:rPr>
      <w:ptab w:relativeTo="margin" w:alignment="center" w:leader="none"/>
    </w:r>
    <w:r w:rsidRPr="00FB686F">
      <w:rPr>
        <w:sz w:val="22"/>
        <w:szCs w:val="22"/>
      </w:rPr>
      <w:fldChar w:fldCharType="begin"/>
    </w:r>
    <w:r w:rsidRPr="00FB686F">
      <w:rPr>
        <w:sz w:val="22"/>
        <w:szCs w:val="22"/>
      </w:rPr>
      <w:instrText xml:space="preserve"> PAGE   \* MERGEFORMAT </w:instrText>
    </w:r>
    <w:r w:rsidRPr="00FB686F">
      <w:rPr>
        <w:sz w:val="22"/>
        <w:szCs w:val="22"/>
      </w:rPr>
      <w:fldChar w:fldCharType="separate"/>
    </w:r>
    <w:r w:rsidR="00894A52">
      <w:rPr>
        <w:noProof/>
        <w:sz w:val="22"/>
        <w:szCs w:val="22"/>
      </w:rPr>
      <w:t>4</w:t>
    </w:r>
    <w:r w:rsidRPr="00FB686F">
      <w:rPr>
        <w:noProof/>
        <w:sz w:val="22"/>
        <w:szCs w:val="22"/>
      </w:rPr>
      <w:fldChar w:fldCharType="end"/>
    </w:r>
    <w:r w:rsidRPr="00FB686F">
      <w:rPr>
        <w:sz w:val="22"/>
        <w:szCs w:val="22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308313" w14:textId="77777777" w:rsidR="00E10699" w:rsidRDefault="00E10699" w:rsidP="00883D8D">
      <w:pPr>
        <w:spacing w:after="0" w:line="240" w:lineRule="auto"/>
      </w:pPr>
      <w:r>
        <w:separator/>
      </w:r>
    </w:p>
  </w:footnote>
  <w:footnote w:type="continuationSeparator" w:id="0">
    <w:p w14:paraId="61308314" w14:textId="77777777" w:rsidR="00E10699" w:rsidRDefault="00E10699" w:rsidP="00883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308317" w14:textId="1C4F1293" w:rsidR="00DC4C43" w:rsidRPr="00DC4C43" w:rsidRDefault="005B3EB7" w:rsidP="00DC4C43">
    <w:pPr>
      <w:pStyle w:val="Header"/>
      <w:jc w:val="right"/>
      <w:rPr>
        <w:sz w:val="22"/>
        <w:szCs w:val="22"/>
      </w:rPr>
    </w:pPr>
    <w:r>
      <w:rPr>
        <w:sz w:val="22"/>
        <w:szCs w:val="22"/>
      </w:rPr>
      <w:t>Committee of the Whole</w:t>
    </w:r>
  </w:p>
  <w:p w14:paraId="61308318" w14:textId="2C39BD99" w:rsidR="00DC4C43" w:rsidRPr="00DC4C43" w:rsidRDefault="00351E7D" w:rsidP="00DC4C43">
    <w:pPr>
      <w:pStyle w:val="Header"/>
      <w:spacing w:after="240"/>
      <w:jc w:val="right"/>
      <w:rPr>
        <w:sz w:val="22"/>
        <w:szCs w:val="22"/>
      </w:rPr>
    </w:pPr>
    <w:r>
      <w:rPr>
        <w:sz w:val="22"/>
        <w:szCs w:val="22"/>
      </w:rPr>
      <w:t>March 9,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E0DD2"/>
    <w:multiLevelType w:val="hybridMultilevel"/>
    <w:tmpl w:val="FB5CB5A6"/>
    <w:lvl w:ilvl="0" w:tplc="43BCF1DA">
      <w:start w:val="1"/>
      <w:numFmt w:val="lowerLetter"/>
      <w:lvlText w:val="%1)"/>
      <w:lvlJc w:val="left"/>
      <w:pPr>
        <w:ind w:left="2138" w:hanging="360"/>
      </w:pPr>
      <w:rPr>
        <w:b w:val="0"/>
      </w:rPr>
    </w:lvl>
    <w:lvl w:ilvl="1" w:tplc="10090019">
      <w:start w:val="1"/>
      <w:numFmt w:val="lowerLetter"/>
      <w:lvlText w:val="%2."/>
      <w:lvlJc w:val="left"/>
      <w:pPr>
        <w:ind w:left="2858" w:hanging="360"/>
      </w:pPr>
    </w:lvl>
    <w:lvl w:ilvl="2" w:tplc="1009001B" w:tentative="1">
      <w:start w:val="1"/>
      <w:numFmt w:val="lowerRoman"/>
      <w:lvlText w:val="%3."/>
      <w:lvlJc w:val="right"/>
      <w:pPr>
        <w:ind w:left="3578" w:hanging="180"/>
      </w:pPr>
    </w:lvl>
    <w:lvl w:ilvl="3" w:tplc="1009000F" w:tentative="1">
      <w:start w:val="1"/>
      <w:numFmt w:val="decimal"/>
      <w:lvlText w:val="%4."/>
      <w:lvlJc w:val="left"/>
      <w:pPr>
        <w:ind w:left="4298" w:hanging="360"/>
      </w:pPr>
    </w:lvl>
    <w:lvl w:ilvl="4" w:tplc="10090019" w:tentative="1">
      <w:start w:val="1"/>
      <w:numFmt w:val="lowerLetter"/>
      <w:lvlText w:val="%5."/>
      <w:lvlJc w:val="left"/>
      <w:pPr>
        <w:ind w:left="5018" w:hanging="360"/>
      </w:pPr>
    </w:lvl>
    <w:lvl w:ilvl="5" w:tplc="1009001B" w:tentative="1">
      <w:start w:val="1"/>
      <w:numFmt w:val="lowerRoman"/>
      <w:lvlText w:val="%6."/>
      <w:lvlJc w:val="right"/>
      <w:pPr>
        <w:ind w:left="5738" w:hanging="180"/>
      </w:pPr>
    </w:lvl>
    <w:lvl w:ilvl="6" w:tplc="1009000F" w:tentative="1">
      <w:start w:val="1"/>
      <w:numFmt w:val="decimal"/>
      <w:lvlText w:val="%7."/>
      <w:lvlJc w:val="left"/>
      <w:pPr>
        <w:ind w:left="6458" w:hanging="360"/>
      </w:pPr>
    </w:lvl>
    <w:lvl w:ilvl="7" w:tplc="10090019" w:tentative="1">
      <w:start w:val="1"/>
      <w:numFmt w:val="lowerLetter"/>
      <w:lvlText w:val="%8."/>
      <w:lvlJc w:val="left"/>
      <w:pPr>
        <w:ind w:left="7178" w:hanging="360"/>
      </w:pPr>
    </w:lvl>
    <w:lvl w:ilvl="8" w:tplc="10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0DC9149A"/>
    <w:multiLevelType w:val="hybridMultilevel"/>
    <w:tmpl w:val="058C25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193B4F"/>
    <w:multiLevelType w:val="hybridMultilevel"/>
    <w:tmpl w:val="0290AF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1D05E3"/>
    <w:multiLevelType w:val="hybridMultilevel"/>
    <w:tmpl w:val="B6F8DB02"/>
    <w:lvl w:ilvl="0" w:tplc="1009000F">
      <w:start w:val="1"/>
      <w:numFmt w:val="decimal"/>
      <w:lvlText w:val="%1."/>
      <w:lvlJc w:val="left"/>
      <w:pPr>
        <w:ind w:left="1854" w:hanging="360"/>
      </w:pPr>
    </w:lvl>
    <w:lvl w:ilvl="1" w:tplc="10090019" w:tentative="1">
      <w:start w:val="1"/>
      <w:numFmt w:val="lowerLetter"/>
      <w:lvlText w:val="%2."/>
      <w:lvlJc w:val="left"/>
      <w:pPr>
        <w:ind w:left="2574" w:hanging="360"/>
      </w:pPr>
    </w:lvl>
    <w:lvl w:ilvl="2" w:tplc="1009001B" w:tentative="1">
      <w:start w:val="1"/>
      <w:numFmt w:val="lowerRoman"/>
      <w:lvlText w:val="%3."/>
      <w:lvlJc w:val="right"/>
      <w:pPr>
        <w:ind w:left="3294" w:hanging="180"/>
      </w:pPr>
    </w:lvl>
    <w:lvl w:ilvl="3" w:tplc="1009000F" w:tentative="1">
      <w:start w:val="1"/>
      <w:numFmt w:val="decimal"/>
      <w:lvlText w:val="%4."/>
      <w:lvlJc w:val="left"/>
      <w:pPr>
        <w:ind w:left="4014" w:hanging="360"/>
      </w:pPr>
    </w:lvl>
    <w:lvl w:ilvl="4" w:tplc="10090019" w:tentative="1">
      <w:start w:val="1"/>
      <w:numFmt w:val="lowerLetter"/>
      <w:lvlText w:val="%5."/>
      <w:lvlJc w:val="left"/>
      <w:pPr>
        <w:ind w:left="4734" w:hanging="360"/>
      </w:pPr>
    </w:lvl>
    <w:lvl w:ilvl="5" w:tplc="1009001B" w:tentative="1">
      <w:start w:val="1"/>
      <w:numFmt w:val="lowerRoman"/>
      <w:lvlText w:val="%6."/>
      <w:lvlJc w:val="right"/>
      <w:pPr>
        <w:ind w:left="5454" w:hanging="180"/>
      </w:pPr>
    </w:lvl>
    <w:lvl w:ilvl="6" w:tplc="1009000F" w:tentative="1">
      <w:start w:val="1"/>
      <w:numFmt w:val="decimal"/>
      <w:lvlText w:val="%7."/>
      <w:lvlJc w:val="left"/>
      <w:pPr>
        <w:ind w:left="6174" w:hanging="360"/>
      </w:pPr>
    </w:lvl>
    <w:lvl w:ilvl="7" w:tplc="10090019" w:tentative="1">
      <w:start w:val="1"/>
      <w:numFmt w:val="lowerLetter"/>
      <w:lvlText w:val="%8."/>
      <w:lvlJc w:val="left"/>
      <w:pPr>
        <w:ind w:left="6894" w:hanging="360"/>
      </w:pPr>
    </w:lvl>
    <w:lvl w:ilvl="8" w:tplc="10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1EE44773"/>
    <w:multiLevelType w:val="hybridMultilevel"/>
    <w:tmpl w:val="381CD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0C685C"/>
    <w:multiLevelType w:val="hybridMultilevel"/>
    <w:tmpl w:val="C8501DCE"/>
    <w:lvl w:ilvl="0" w:tplc="1009000F">
      <w:start w:val="1"/>
      <w:numFmt w:val="decimal"/>
      <w:lvlText w:val="%1."/>
      <w:lvlJc w:val="left"/>
      <w:pPr>
        <w:ind w:left="1854" w:hanging="360"/>
      </w:pPr>
    </w:lvl>
    <w:lvl w:ilvl="1" w:tplc="10090019" w:tentative="1">
      <w:start w:val="1"/>
      <w:numFmt w:val="lowerLetter"/>
      <w:lvlText w:val="%2."/>
      <w:lvlJc w:val="left"/>
      <w:pPr>
        <w:ind w:left="2574" w:hanging="360"/>
      </w:pPr>
    </w:lvl>
    <w:lvl w:ilvl="2" w:tplc="1009001B" w:tentative="1">
      <w:start w:val="1"/>
      <w:numFmt w:val="lowerRoman"/>
      <w:lvlText w:val="%3."/>
      <w:lvlJc w:val="right"/>
      <w:pPr>
        <w:ind w:left="3294" w:hanging="180"/>
      </w:pPr>
    </w:lvl>
    <w:lvl w:ilvl="3" w:tplc="1009000F" w:tentative="1">
      <w:start w:val="1"/>
      <w:numFmt w:val="decimal"/>
      <w:lvlText w:val="%4."/>
      <w:lvlJc w:val="left"/>
      <w:pPr>
        <w:ind w:left="4014" w:hanging="360"/>
      </w:pPr>
    </w:lvl>
    <w:lvl w:ilvl="4" w:tplc="10090019" w:tentative="1">
      <w:start w:val="1"/>
      <w:numFmt w:val="lowerLetter"/>
      <w:lvlText w:val="%5."/>
      <w:lvlJc w:val="left"/>
      <w:pPr>
        <w:ind w:left="4734" w:hanging="360"/>
      </w:pPr>
    </w:lvl>
    <w:lvl w:ilvl="5" w:tplc="1009001B" w:tentative="1">
      <w:start w:val="1"/>
      <w:numFmt w:val="lowerRoman"/>
      <w:lvlText w:val="%6."/>
      <w:lvlJc w:val="right"/>
      <w:pPr>
        <w:ind w:left="5454" w:hanging="180"/>
      </w:pPr>
    </w:lvl>
    <w:lvl w:ilvl="6" w:tplc="1009000F" w:tentative="1">
      <w:start w:val="1"/>
      <w:numFmt w:val="decimal"/>
      <w:lvlText w:val="%7."/>
      <w:lvlJc w:val="left"/>
      <w:pPr>
        <w:ind w:left="6174" w:hanging="360"/>
      </w:pPr>
    </w:lvl>
    <w:lvl w:ilvl="7" w:tplc="10090019" w:tentative="1">
      <w:start w:val="1"/>
      <w:numFmt w:val="lowerLetter"/>
      <w:lvlText w:val="%8."/>
      <w:lvlJc w:val="left"/>
      <w:pPr>
        <w:ind w:left="6894" w:hanging="360"/>
      </w:pPr>
    </w:lvl>
    <w:lvl w:ilvl="8" w:tplc="10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>
    <w:nsid w:val="4B0B38E9"/>
    <w:multiLevelType w:val="hybridMultilevel"/>
    <w:tmpl w:val="85F4464A"/>
    <w:lvl w:ilvl="0" w:tplc="1009000F">
      <w:start w:val="1"/>
      <w:numFmt w:val="decimal"/>
      <w:lvlText w:val="%1."/>
      <w:lvlJc w:val="left"/>
      <w:pPr>
        <w:ind w:left="2138" w:hanging="360"/>
      </w:pPr>
    </w:lvl>
    <w:lvl w:ilvl="1" w:tplc="10090019" w:tentative="1">
      <w:start w:val="1"/>
      <w:numFmt w:val="lowerLetter"/>
      <w:lvlText w:val="%2."/>
      <w:lvlJc w:val="left"/>
      <w:pPr>
        <w:ind w:left="2858" w:hanging="360"/>
      </w:pPr>
    </w:lvl>
    <w:lvl w:ilvl="2" w:tplc="1009001B" w:tentative="1">
      <w:start w:val="1"/>
      <w:numFmt w:val="lowerRoman"/>
      <w:lvlText w:val="%3."/>
      <w:lvlJc w:val="right"/>
      <w:pPr>
        <w:ind w:left="3578" w:hanging="180"/>
      </w:pPr>
    </w:lvl>
    <w:lvl w:ilvl="3" w:tplc="1009000F" w:tentative="1">
      <w:start w:val="1"/>
      <w:numFmt w:val="decimal"/>
      <w:lvlText w:val="%4."/>
      <w:lvlJc w:val="left"/>
      <w:pPr>
        <w:ind w:left="4298" w:hanging="360"/>
      </w:pPr>
    </w:lvl>
    <w:lvl w:ilvl="4" w:tplc="10090019" w:tentative="1">
      <w:start w:val="1"/>
      <w:numFmt w:val="lowerLetter"/>
      <w:lvlText w:val="%5."/>
      <w:lvlJc w:val="left"/>
      <w:pPr>
        <w:ind w:left="5018" w:hanging="360"/>
      </w:pPr>
    </w:lvl>
    <w:lvl w:ilvl="5" w:tplc="1009001B" w:tentative="1">
      <w:start w:val="1"/>
      <w:numFmt w:val="lowerRoman"/>
      <w:lvlText w:val="%6."/>
      <w:lvlJc w:val="right"/>
      <w:pPr>
        <w:ind w:left="5738" w:hanging="180"/>
      </w:pPr>
    </w:lvl>
    <w:lvl w:ilvl="6" w:tplc="1009000F" w:tentative="1">
      <w:start w:val="1"/>
      <w:numFmt w:val="decimal"/>
      <w:lvlText w:val="%7."/>
      <w:lvlJc w:val="left"/>
      <w:pPr>
        <w:ind w:left="6458" w:hanging="360"/>
      </w:pPr>
    </w:lvl>
    <w:lvl w:ilvl="7" w:tplc="10090019" w:tentative="1">
      <w:start w:val="1"/>
      <w:numFmt w:val="lowerLetter"/>
      <w:lvlText w:val="%8."/>
      <w:lvlJc w:val="left"/>
      <w:pPr>
        <w:ind w:left="7178" w:hanging="360"/>
      </w:pPr>
    </w:lvl>
    <w:lvl w:ilvl="8" w:tplc="10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">
    <w:nsid w:val="75BF6197"/>
    <w:multiLevelType w:val="hybridMultilevel"/>
    <w:tmpl w:val="300A45BA"/>
    <w:lvl w:ilvl="0" w:tplc="0409001B">
      <w:start w:val="1"/>
      <w:numFmt w:val="lowerRoman"/>
      <w:lvlText w:val="%1."/>
      <w:lvlJc w:val="right"/>
      <w:pPr>
        <w:ind w:left="2160" w:hanging="18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597EC3"/>
    <w:multiLevelType w:val="hybridMultilevel"/>
    <w:tmpl w:val="25186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F2428A2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B1243AD2">
      <w:start w:val="1"/>
      <w:numFmt w:val="lowerRoman"/>
      <w:lvlText w:val="%4."/>
      <w:lvlJc w:val="left"/>
      <w:pPr>
        <w:ind w:left="3240" w:hanging="720"/>
      </w:pPr>
    </w:lvl>
    <w:lvl w:ilvl="4" w:tplc="D93A12C0">
      <w:numFmt w:val="bullet"/>
      <w:lvlText w:val=""/>
      <w:lvlJc w:val="left"/>
      <w:pPr>
        <w:ind w:left="3600" w:hanging="360"/>
      </w:pPr>
      <w:rPr>
        <w:rFonts w:ascii="Symbol" w:eastAsiaTheme="minorHAnsi" w:hAnsi="Symbol" w:cs="Arial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8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linkStyl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D8D"/>
    <w:rsid w:val="00046460"/>
    <w:rsid w:val="00047A0A"/>
    <w:rsid w:val="00064AE6"/>
    <w:rsid w:val="00070B39"/>
    <w:rsid w:val="00081FCF"/>
    <w:rsid w:val="000B3DFF"/>
    <w:rsid w:val="000B7C11"/>
    <w:rsid w:val="000E06ED"/>
    <w:rsid w:val="00113FCB"/>
    <w:rsid w:val="00177C80"/>
    <w:rsid w:val="00186BBE"/>
    <w:rsid w:val="001C1977"/>
    <w:rsid w:val="001F1D7C"/>
    <w:rsid w:val="00202AD8"/>
    <w:rsid w:val="00205E8A"/>
    <w:rsid w:val="00222D40"/>
    <w:rsid w:val="00247CA8"/>
    <w:rsid w:val="002772F5"/>
    <w:rsid w:val="002915BC"/>
    <w:rsid w:val="00297969"/>
    <w:rsid w:val="002A11AE"/>
    <w:rsid w:val="002B045C"/>
    <w:rsid w:val="002C6064"/>
    <w:rsid w:val="002D1DEB"/>
    <w:rsid w:val="00301AEC"/>
    <w:rsid w:val="00327998"/>
    <w:rsid w:val="00351E7D"/>
    <w:rsid w:val="003536AC"/>
    <w:rsid w:val="00354975"/>
    <w:rsid w:val="00367A47"/>
    <w:rsid w:val="003852F2"/>
    <w:rsid w:val="003A740A"/>
    <w:rsid w:val="003A7730"/>
    <w:rsid w:val="0042566E"/>
    <w:rsid w:val="00446A72"/>
    <w:rsid w:val="00457F2B"/>
    <w:rsid w:val="00464176"/>
    <w:rsid w:val="004942B7"/>
    <w:rsid w:val="004B7474"/>
    <w:rsid w:val="004D6154"/>
    <w:rsid w:val="004F083D"/>
    <w:rsid w:val="00520C00"/>
    <w:rsid w:val="00571E66"/>
    <w:rsid w:val="005A360A"/>
    <w:rsid w:val="005B3EB7"/>
    <w:rsid w:val="005B67EE"/>
    <w:rsid w:val="005C7107"/>
    <w:rsid w:val="006563A9"/>
    <w:rsid w:val="006B4C34"/>
    <w:rsid w:val="006D1C6A"/>
    <w:rsid w:val="007647BA"/>
    <w:rsid w:val="007703D8"/>
    <w:rsid w:val="007714E1"/>
    <w:rsid w:val="007733C9"/>
    <w:rsid w:val="0078055B"/>
    <w:rsid w:val="007D0048"/>
    <w:rsid w:val="008422F5"/>
    <w:rsid w:val="00882D43"/>
    <w:rsid w:val="00883D8D"/>
    <w:rsid w:val="00894A52"/>
    <w:rsid w:val="00895616"/>
    <w:rsid w:val="008A64F6"/>
    <w:rsid w:val="008E6544"/>
    <w:rsid w:val="008F22F4"/>
    <w:rsid w:val="00953DFC"/>
    <w:rsid w:val="00974041"/>
    <w:rsid w:val="00A226C1"/>
    <w:rsid w:val="00A52D13"/>
    <w:rsid w:val="00A63DD6"/>
    <w:rsid w:val="00AA5E09"/>
    <w:rsid w:val="00AB2197"/>
    <w:rsid w:val="00AC3380"/>
    <w:rsid w:val="00AC3A8B"/>
    <w:rsid w:val="00AD4A66"/>
    <w:rsid w:val="00B023EB"/>
    <w:rsid w:val="00B0300B"/>
    <w:rsid w:val="00B21140"/>
    <w:rsid w:val="00B64986"/>
    <w:rsid w:val="00BE565F"/>
    <w:rsid w:val="00CD1D09"/>
    <w:rsid w:val="00CE439D"/>
    <w:rsid w:val="00D227A8"/>
    <w:rsid w:val="00D60920"/>
    <w:rsid w:val="00D84861"/>
    <w:rsid w:val="00DB086A"/>
    <w:rsid w:val="00DC1FF0"/>
    <w:rsid w:val="00DC4C43"/>
    <w:rsid w:val="00DD0A40"/>
    <w:rsid w:val="00DD7DED"/>
    <w:rsid w:val="00DE6477"/>
    <w:rsid w:val="00E01FA1"/>
    <w:rsid w:val="00E10699"/>
    <w:rsid w:val="00E32F4D"/>
    <w:rsid w:val="00E3329B"/>
    <w:rsid w:val="00E34FE4"/>
    <w:rsid w:val="00E356C3"/>
    <w:rsid w:val="00E471D0"/>
    <w:rsid w:val="00E47DFC"/>
    <w:rsid w:val="00E7101A"/>
    <w:rsid w:val="00E73A1D"/>
    <w:rsid w:val="00E81E87"/>
    <w:rsid w:val="00E90D3A"/>
    <w:rsid w:val="00E93FBF"/>
    <w:rsid w:val="00EA5015"/>
    <w:rsid w:val="00F33116"/>
    <w:rsid w:val="00FC3767"/>
    <w:rsid w:val="00FE139E"/>
    <w:rsid w:val="00FE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082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9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A5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4A52"/>
    <w:pPr>
      <w:keepNext/>
      <w:keepLines/>
      <w:spacing w:before="240" w:after="120"/>
      <w:outlineLvl w:val="0"/>
    </w:pPr>
    <w:rPr>
      <w:rFonts w:eastAsiaTheme="majorEastAsia" w:cstheme="majorBidi"/>
      <w:sz w:val="40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4A52"/>
    <w:pPr>
      <w:keepNext/>
      <w:keepLines/>
      <w:spacing w:before="240" w:after="120"/>
      <w:outlineLvl w:val="1"/>
    </w:pPr>
    <w:rPr>
      <w:rFonts w:eastAsiaTheme="majorEastAsia" w:cstheme="majorBidi"/>
      <w:sz w:val="36"/>
      <w:szCs w:val="32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894A52"/>
    <w:pPr>
      <w:outlineLvl w:val="2"/>
    </w:pPr>
    <w:rPr>
      <w:rFonts w:cs="Arial"/>
      <w:i w:val="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94A52"/>
    <w:pPr>
      <w:keepNext/>
      <w:keepLines/>
      <w:spacing w:before="240" w:after="120"/>
      <w:outlineLvl w:val="3"/>
    </w:pPr>
    <w:rPr>
      <w:rFonts w:eastAsiaTheme="majorEastAsia" w:cstheme="majorBidi"/>
      <w:i/>
      <w:iCs/>
      <w:sz w:val="32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94A52"/>
    <w:pPr>
      <w:keepNext/>
      <w:keepLines/>
      <w:spacing w:before="240" w:after="120"/>
      <w:outlineLvl w:val="4"/>
    </w:pPr>
    <w:rPr>
      <w:rFonts w:eastAsiaTheme="majorEastAsia" w:cstheme="majorBidi"/>
      <w:b/>
      <w:bCs/>
      <w:sz w:val="28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94A52"/>
    <w:pPr>
      <w:keepNext/>
      <w:keepLines/>
      <w:spacing w:before="240" w:after="120"/>
      <w:outlineLvl w:val="5"/>
    </w:pPr>
    <w:rPr>
      <w:rFonts w:eastAsiaTheme="majorEastAsia" w:cstheme="majorBidi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94A52"/>
    <w:pPr>
      <w:keepNext/>
      <w:keepLines/>
      <w:spacing w:before="240" w:after="120"/>
      <w:outlineLvl w:val="6"/>
    </w:pPr>
    <w:rPr>
      <w:rFonts w:eastAsiaTheme="majorEastAsia" w:cstheme="majorBidi"/>
      <w:b/>
      <w:iCs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94A52"/>
    <w:pPr>
      <w:keepNext/>
      <w:keepLines/>
      <w:spacing w:before="240" w:after="120"/>
      <w:outlineLvl w:val="7"/>
    </w:pPr>
    <w:rPr>
      <w:rFonts w:eastAsiaTheme="majorEastAsia" w:cstheme="majorBidi"/>
      <w:b/>
      <w:i/>
      <w:color w:val="404040" w:themeColor="text1" w:themeTint="BF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94A52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2"/>
    </w:rPr>
  </w:style>
  <w:style w:type="character" w:default="1" w:styleId="DefaultParagraphFont">
    <w:name w:val="Default Paragraph Font"/>
    <w:uiPriority w:val="1"/>
    <w:semiHidden/>
    <w:unhideWhenUsed/>
    <w:rsid w:val="00894A5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894A52"/>
  </w:style>
  <w:style w:type="character" w:customStyle="1" w:styleId="Heading1Char">
    <w:name w:val="Heading 1 Char"/>
    <w:basedOn w:val="DefaultParagraphFont"/>
    <w:link w:val="Heading1"/>
    <w:uiPriority w:val="9"/>
    <w:rsid w:val="00894A52"/>
    <w:rPr>
      <w:rFonts w:ascii="Arial" w:eastAsiaTheme="majorEastAsia" w:hAnsi="Arial" w:cstheme="majorBidi"/>
      <w:sz w:val="40"/>
    </w:rPr>
  </w:style>
  <w:style w:type="character" w:customStyle="1" w:styleId="Heading2Char">
    <w:name w:val="Heading 2 Char"/>
    <w:basedOn w:val="DefaultParagraphFont"/>
    <w:link w:val="Heading2"/>
    <w:uiPriority w:val="9"/>
    <w:rsid w:val="00894A52"/>
    <w:rPr>
      <w:rFonts w:ascii="Arial" w:eastAsiaTheme="majorEastAsia" w:hAnsi="Arial" w:cstheme="majorBidi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894A52"/>
    <w:rPr>
      <w:rFonts w:ascii="Arial" w:eastAsiaTheme="majorEastAsia" w:hAnsi="Arial" w:cs="Arial"/>
      <w:iCs/>
      <w:sz w:val="32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94A52"/>
    <w:rPr>
      <w:rFonts w:ascii="Arial" w:eastAsiaTheme="majorEastAsia" w:hAnsi="Arial" w:cstheme="majorBidi"/>
      <w:i/>
      <w:iCs/>
      <w:sz w:val="32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894A52"/>
    <w:rPr>
      <w:rFonts w:ascii="Arial" w:eastAsiaTheme="majorEastAsia" w:hAnsi="Arial" w:cstheme="majorBidi"/>
      <w:b/>
      <w:bCs/>
      <w:sz w:val="28"/>
    </w:rPr>
  </w:style>
  <w:style w:type="character" w:customStyle="1" w:styleId="Heading6Char">
    <w:name w:val="Heading 6 Char"/>
    <w:basedOn w:val="DefaultParagraphFont"/>
    <w:link w:val="Heading6"/>
    <w:uiPriority w:val="9"/>
    <w:rsid w:val="00894A52"/>
    <w:rPr>
      <w:rFonts w:ascii="Arial" w:eastAsiaTheme="majorEastAsia" w:hAnsi="Arial" w:cstheme="majorBidi"/>
      <w:b/>
      <w:bCs/>
      <w:i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894A52"/>
    <w:rPr>
      <w:rFonts w:ascii="Arial" w:eastAsiaTheme="majorEastAsia" w:hAnsi="Arial" w:cstheme="majorBidi"/>
      <w:b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894A52"/>
    <w:rPr>
      <w:rFonts w:ascii="Arial" w:eastAsiaTheme="majorEastAsia" w:hAnsi="Arial" w:cstheme="majorBidi"/>
      <w:b/>
      <w:i/>
      <w:color w:val="404040" w:themeColor="text1" w:themeTint="BF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894A52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9"/>
    <w:qFormat/>
    <w:rsid w:val="00894A52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eastAsiaTheme="majorEastAsia" w:cs="Arial"/>
      <w:bCs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894A52"/>
    <w:rPr>
      <w:rFonts w:ascii="Arial" w:eastAsiaTheme="majorEastAsia" w:hAnsi="Arial" w:cs="Arial"/>
      <w:bCs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4A52"/>
    <w:pPr>
      <w:numPr>
        <w:ilvl w:val="1"/>
      </w:numPr>
    </w:pPr>
    <w:rPr>
      <w:rFonts w:eastAsiaTheme="majorEastAsia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94A52"/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894A52"/>
    <w:rPr>
      <w:rFonts w:ascii="Arial" w:hAnsi="Arial"/>
      <w:b/>
      <w:bCs/>
    </w:rPr>
  </w:style>
  <w:style w:type="character" w:styleId="Emphasis">
    <w:name w:val="Emphasis"/>
    <w:basedOn w:val="DefaultParagraphFont"/>
    <w:uiPriority w:val="20"/>
    <w:qFormat/>
    <w:rsid w:val="00894A52"/>
    <w:rPr>
      <w:rFonts w:ascii="Arial" w:hAnsi="Arial"/>
      <w:i/>
      <w:iCs/>
    </w:rPr>
  </w:style>
  <w:style w:type="paragraph" w:styleId="NoSpacing">
    <w:name w:val="No Spacing"/>
    <w:uiPriority w:val="1"/>
    <w:qFormat/>
    <w:rsid w:val="00894A52"/>
    <w:pPr>
      <w:spacing w:after="0" w:line="240" w:lineRule="auto"/>
    </w:pPr>
    <w:rPr>
      <w:rFonts w:ascii="Arial" w:hAnsi="Arial" w:cs="Arial"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894A5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94A5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94A52"/>
    <w:rPr>
      <w:rFonts w:ascii="Arial" w:hAnsi="Arial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94A52"/>
    <w:pPr>
      <w:pBdr>
        <w:bottom w:val="single" w:sz="4" w:space="1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94A52"/>
    <w:rPr>
      <w:rFonts w:ascii="Arial" w:hAnsi="Arial"/>
      <w:b/>
      <w:bCs/>
      <w:i/>
      <w:iCs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894A52"/>
    <w:rPr>
      <w:rFonts w:ascii="Arial" w:hAnsi="Arial"/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894A52"/>
    <w:rPr>
      <w:rFonts w:ascii="Arial" w:hAnsi="Arial"/>
      <w:b/>
      <w:bCs/>
    </w:rPr>
  </w:style>
  <w:style w:type="character" w:styleId="SubtleReference">
    <w:name w:val="Subtle Reference"/>
    <w:basedOn w:val="DefaultParagraphFont"/>
    <w:uiPriority w:val="31"/>
    <w:qFormat/>
    <w:rsid w:val="00894A52"/>
    <w:rPr>
      <w:rFonts w:ascii="Arial" w:hAnsi="Arial"/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unhideWhenUsed/>
    <w:rsid w:val="00894A5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5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0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D8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A50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015"/>
    <w:rPr>
      <w:rFonts w:ascii="Arial" w:hAnsi="Arial"/>
      <w:sz w:val="24"/>
      <w:szCs w:val="24"/>
    </w:rPr>
  </w:style>
  <w:style w:type="character" w:customStyle="1" w:styleId="StyleCalibri">
    <w:name w:val="Style Calibri"/>
    <w:basedOn w:val="DefaultParagraphFont"/>
    <w:rsid w:val="00DC4C43"/>
    <w:rPr>
      <w:rFonts w:ascii="Calibri" w:hAnsi="Calibri"/>
    </w:rPr>
  </w:style>
  <w:style w:type="table" w:styleId="TableGrid">
    <w:name w:val="Table Grid"/>
    <w:basedOn w:val="TableNormal"/>
    <w:uiPriority w:val="59"/>
    <w:rsid w:val="00EA5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Reference">
    <w:name w:val="Intense Reference"/>
    <w:basedOn w:val="DefaultParagraphFont"/>
    <w:uiPriority w:val="32"/>
    <w:qFormat/>
    <w:rsid w:val="00894A52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94A52"/>
    <w:rPr>
      <w:b/>
      <w:bCs/>
      <w:smallCaps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894A52"/>
    <w:rPr>
      <w:color w:val="800080" w:themeColor="followedHyperlink"/>
      <w:u w:val="single"/>
    </w:rPr>
  </w:style>
  <w:style w:type="paragraph" w:customStyle="1" w:styleId="AppleFill">
    <w:name w:val="Apple Fill"/>
    <w:basedOn w:val="Normal"/>
    <w:link w:val="AppleFillChar"/>
    <w:uiPriority w:val="10"/>
    <w:qFormat/>
    <w:rsid w:val="00894A52"/>
    <w:rPr>
      <w:b/>
      <w:color w:val="FFFFFF" w:themeColor="background1"/>
      <w:shd w:val="clear" w:color="auto" w:fill="9BBB59" w:themeFill="accent3"/>
    </w:rPr>
  </w:style>
  <w:style w:type="paragraph" w:customStyle="1" w:styleId="AquaFill">
    <w:name w:val="Aqua Fill"/>
    <w:basedOn w:val="Normal"/>
    <w:link w:val="AquaFillChar"/>
    <w:uiPriority w:val="10"/>
    <w:qFormat/>
    <w:rsid w:val="00894A52"/>
    <w:rPr>
      <w:b/>
      <w:color w:val="FFFFFF" w:themeColor="background1"/>
      <w:shd w:val="clear" w:color="auto" w:fill="4BACC6" w:themeFill="accent5"/>
    </w:rPr>
  </w:style>
  <w:style w:type="character" w:customStyle="1" w:styleId="AppleFillChar">
    <w:name w:val="Apple Fill Char"/>
    <w:basedOn w:val="DefaultParagraphFont"/>
    <w:link w:val="AppleFill"/>
    <w:uiPriority w:val="10"/>
    <w:rsid w:val="00894A52"/>
    <w:rPr>
      <w:rFonts w:ascii="Arial" w:hAnsi="Arial"/>
      <w:b/>
      <w:color w:val="FFFFFF" w:themeColor="background1"/>
      <w:sz w:val="24"/>
      <w:szCs w:val="24"/>
    </w:rPr>
  </w:style>
  <w:style w:type="paragraph" w:customStyle="1" w:styleId="WineFill">
    <w:name w:val="Wine Fill"/>
    <w:basedOn w:val="Normal"/>
    <w:link w:val="WineFillChar"/>
    <w:uiPriority w:val="9"/>
    <w:qFormat/>
    <w:rsid w:val="00894A52"/>
    <w:rPr>
      <w:b/>
      <w:color w:val="FFFFFF" w:themeColor="background1"/>
      <w:shd w:val="clear" w:color="auto" w:fill="C0504D" w:themeFill="accent2"/>
    </w:rPr>
  </w:style>
  <w:style w:type="character" w:customStyle="1" w:styleId="AquaFillChar">
    <w:name w:val="Aqua Fill Char"/>
    <w:basedOn w:val="DefaultParagraphFont"/>
    <w:link w:val="AquaFill"/>
    <w:uiPriority w:val="10"/>
    <w:rsid w:val="00894A52"/>
    <w:rPr>
      <w:rFonts w:ascii="Arial" w:hAnsi="Arial"/>
      <w:b/>
      <w:color w:val="FFFFFF" w:themeColor="background1"/>
      <w:sz w:val="24"/>
      <w:szCs w:val="24"/>
    </w:rPr>
  </w:style>
  <w:style w:type="character" w:customStyle="1" w:styleId="WineFillChar">
    <w:name w:val="Wine Fill Char"/>
    <w:basedOn w:val="DefaultParagraphFont"/>
    <w:link w:val="WineFill"/>
    <w:uiPriority w:val="9"/>
    <w:rsid w:val="00894A52"/>
    <w:rPr>
      <w:rFonts w:ascii="Arial" w:hAnsi="Arial"/>
      <w:b/>
      <w:color w:val="FFFFFF" w:themeColor="background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9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A5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4A52"/>
    <w:pPr>
      <w:keepNext/>
      <w:keepLines/>
      <w:spacing w:before="240" w:after="120"/>
      <w:outlineLvl w:val="0"/>
    </w:pPr>
    <w:rPr>
      <w:rFonts w:eastAsiaTheme="majorEastAsia" w:cstheme="majorBidi"/>
      <w:sz w:val="40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4A52"/>
    <w:pPr>
      <w:keepNext/>
      <w:keepLines/>
      <w:spacing w:before="240" w:after="120"/>
      <w:outlineLvl w:val="1"/>
    </w:pPr>
    <w:rPr>
      <w:rFonts w:eastAsiaTheme="majorEastAsia" w:cstheme="majorBidi"/>
      <w:sz w:val="36"/>
      <w:szCs w:val="32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894A52"/>
    <w:pPr>
      <w:outlineLvl w:val="2"/>
    </w:pPr>
    <w:rPr>
      <w:rFonts w:cs="Arial"/>
      <w:i w:val="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94A52"/>
    <w:pPr>
      <w:keepNext/>
      <w:keepLines/>
      <w:spacing w:before="240" w:after="120"/>
      <w:outlineLvl w:val="3"/>
    </w:pPr>
    <w:rPr>
      <w:rFonts w:eastAsiaTheme="majorEastAsia" w:cstheme="majorBidi"/>
      <w:i/>
      <w:iCs/>
      <w:sz w:val="32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94A52"/>
    <w:pPr>
      <w:keepNext/>
      <w:keepLines/>
      <w:spacing w:before="240" w:after="120"/>
      <w:outlineLvl w:val="4"/>
    </w:pPr>
    <w:rPr>
      <w:rFonts w:eastAsiaTheme="majorEastAsia" w:cstheme="majorBidi"/>
      <w:b/>
      <w:bCs/>
      <w:sz w:val="28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94A52"/>
    <w:pPr>
      <w:keepNext/>
      <w:keepLines/>
      <w:spacing w:before="240" w:after="120"/>
      <w:outlineLvl w:val="5"/>
    </w:pPr>
    <w:rPr>
      <w:rFonts w:eastAsiaTheme="majorEastAsia" w:cstheme="majorBidi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94A52"/>
    <w:pPr>
      <w:keepNext/>
      <w:keepLines/>
      <w:spacing w:before="240" w:after="120"/>
      <w:outlineLvl w:val="6"/>
    </w:pPr>
    <w:rPr>
      <w:rFonts w:eastAsiaTheme="majorEastAsia" w:cstheme="majorBidi"/>
      <w:b/>
      <w:iCs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94A52"/>
    <w:pPr>
      <w:keepNext/>
      <w:keepLines/>
      <w:spacing w:before="240" w:after="120"/>
      <w:outlineLvl w:val="7"/>
    </w:pPr>
    <w:rPr>
      <w:rFonts w:eastAsiaTheme="majorEastAsia" w:cstheme="majorBidi"/>
      <w:b/>
      <w:i/>
      <w:color w:val="404040" w:themeColor="text1" w:themeTint="BF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94A52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2"/>
    </w:rPr>
  </w:style>
  <w:style w:type="character" w:default="1" w:styleId="DefaultParagraphFont">
    <w:name w:val="Default Paragraph Font"/>
    <w:uiPriority w:val="1"/>
    <w:semiHidden/>
    <w:unhideWhenUsed/>
    <w:rsid w:val="00894A5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894A52"/>
  </w:style>
  <w:style w:type="character" w:customStyle="1" w:styleId="Heading1Char">
    <w:name w:val="Heading 1 Char"/>
    <w:basedOn w:val="DefaultParagraphFont"/>
    <w:link w:val="Heading1"/>
    <w:uiPriority w:val="9"/>
    <w:rsid w:val="00894A52"/>
    <w:rPr>
      <w:rFonts w:ascii="Arial" w:eastAsiaTheme="majorEastAsia" w:hAnsi="Arial" w:cstheme="majorBidi"/>
      <w:sz w:val="40"/>
    </w:rPr>
  </w:style>
  <w:style w:type="character" w:customStyle="1" w:styleId="Heading2Char">
    <w:name w:val="Heading 2 Char"/>
    <w:basedOn w:val="DefaultParagraphFont"/>
    <w:link w:val="Heading2"/>
    <w:uiPriority w:val="9"/>
    <w:rsid w:val="00894A52"/>
    <w:rPr>
      <w:rFonts w:ascii="Arial" w:eastAsiaTheme="majorEastAsia" w:hAnsi="Arial" w:cstheme="majorBidi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894A52"/>
    <w:rPr>
      <w:rFonts w:ascii="Arial" w:eastAsiaTheme="majorEastAsia" w:hAnsi="Arial" w:cs="Arial"/>
      <w:iCs/>
      <w:sz w:val="32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94A52"/>
    <w:rPr>
      <w:rFonts w:ascii="Arial" w:eastAsiaTheme="majorEastAsia" w:hAnsi="Arial" w:cstheme="majorBidi"/>
      <w:i/>
      <w:iCs/>
      <w:sz w:val="32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894A52"/>
    <w:rPr>
      <w:rFonts w:ascii="Arial" w:eastAsiaTheme="majorEastAsia" w:hAnsi="Arial" w:cstheme="majorBidi"/>
      <w:b/>
      <w:bCs/>
      <w:sz w:val="28"/>
    </w:rPr>
  </w:style>
  <w:style w:type="character" w:customStyle="1" w:styleId="Heading6Char">
    <w:name w:val="Heading 6 Char"/>
    <w:basedOn w:val="DefaultParagraphFont"/>
    <w:link w:val="Heading6"/>
    <w:uiPriority w:val="9"/>
    <w:rsid w:val="00894A52"/>
    <w:rPr>
      <w:rFonts w:ascii="Arial" w:eastAsiaTheme="majorEastAsia" w:hAnsi="Arial" w:cstheme="majorBidi"/>
      <w:b/>
      <w:bCs/>
      <w:i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894A52"/>
    <w:rPr>
      <w:rFonts w:ascii="Arial" w:eastAsiaTheme="majorEastAsia" w:hAnsi="Arial" w:cstheme="majorBidi"/>
      <w:b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894A52"/>
    <w:rPr>
      <w:rFonts w:ascii="Arial" w:eastAsiaTheme="majorEastAsia" w:hAnsi="Arial" w:cstheme="majorBidi"/>
      <w:b/>
      <w:i/>
      <w:color w:val="404040" w:themeColor="text1" w:themeTint="BF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894A52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9"/>
    <w:qFormat/>
    <w:rsid w:val="00894A52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eastAsiaTheme="majorEastAsia" w:cs="Arial"/>
      <w:bCs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894A52"/>
    <w:rPr>
      <w:rFonts w:ascii="Arial" w:eastAsiaTheme="majorEastAsia" w:hAnsi="Arial" w:cs="Arial"/>
      <w:bCs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4A52"/>
    <w:pPr>
      <w:numPr>
        <w:ilvl w:val="1"/>
      </w:numPr>
    </w:pPr>
    <w:rPr>
      <w:rFonts w:eastAsiaTheme="majorEastAsia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94A52"/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894A52"/>
    <w:rPr>
      <w:rFonts w:ascii="Arial" w:hAnsi="Arial"/>
      <w:b/>
      <w:bCs/>
    </w:rPr>
  </w:style>
  <w:style w:type="character" w:styleId="Emphasis">
    <w:name w:val="Emphasis"/>
    <w:basedOn w:val="DefaultParagraphFont"/>
    <w:uiPriority w:val="20"/>
    <w:qFormat/>
    <w:rsid w:val="00894A52"/>
    <w:rPr>
      <w:rFonts w:ascii="Arial" w:hAnsi="Arial"/>
      <w:i/>
      <w:iCs/>
    </w:rPr>
  </w:style>
  <w:style w:type="paragraph" w:styleId="NoSpacing">
    <w:name w:val="No Spacing"/>
    <w:uiPriority w:val="1"/>
    <w:qFormat/>
    <w:rsid w:val="00894A52"/>
    <w:pPr>
      <w:spacing w:after="0" w:line="240" w:lineRule="auto"/>
    </w:pPr>
    <w:rPr>
      <w:rFonts w:ascii="Arial" w:hAnsi="Arial" w:cs="Arial"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894A5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94A5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94A52"/>
    <w:rPr>
      <w:rFonts w:ascii="Arial" w:hAnsi="Arial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94A52"/>
    <w:pPr>
      <w:pBdr>
        <w:bottom w:val="single" w:sz="4" w:space="1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94A52"/>
    <w:rPr>
      <w:rFonts w:ascii="Arial" w:hAnsi="Arial"/>
      <w:b/>
      <w:bCs/>
      <w:i/>
      <w:iCs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894A52"/>
    <w:rPr>
      <w:rFonts w:ascii="Arial" w:hAnsi="Arial"/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894A52"/>
    <w:rPr>
      <w:rFonts w:ascii="Arial" w:hAnsi="Arial"/>
      <w:b/>
      <w:bCs/>
    </w:rPr>
  </w:style>
  <w:style w:type="character" w:styleId="SubtleReference">
    <w:name w:val="Subtle Reference"/>
    <w:basedOn w:val="DefaultParagraphFont"/>
    <w:uiPriority w:val="31"/>
    <w:qFormat/>
    <w:rsid w:val="00894A52"/>
    <w:rPr>
      <w:rFonts w:ascii="Arial" w:hAnsi="Arial"/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unhideWhenUsed/>
    <w:rsid w:val="00894A5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5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0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D8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A50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015"/>
    <w:rPr>
      <w:rFonts w:ascii="Arial" w:hAnsi="Arial"/>
      <w:sz w:val="24"/>
      <w:szCs w:val="24"/>
    </w:rPr>
  </w:style>
  <w:style w:type="character" w:customStyle="1" w:styleId="StyleCalibri">
    <w:name w:val="Style Calibri"/>
    <w:basedOn w:val="DefaultParagraphFont"/>
    <w:rsid w:val="00DC4C43"/>
    <w:rPr>
      <w:rFonts w:ascii="Calibri" w:hAnsi="Calibri"/>
    </w:rPr>
  </w:style>
  <w:style w:type="table" w:styleId="TableGrid">
    <w:name w:val="Table Grid"/>
    <w:basedOn w:val="TableNormal"/>
    <w:uiPriority w:val="59"/>
    <w:rsid w:val="00EA5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Reference">
    <w:name w:val="Intense Reference"/>
    <w:basedOn w:val="DefaultParagraphFont"/>
    <w:uiPriority w:val="32"/>
    <w:qFormat/>
    <w:rsid w:val="00894A52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94A52"/>
    <w:rPr>
      <w:b/>
      <w:bCs/>
      <w:smallCaps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894A52"/>
    <w:rPr>
      <w:color w:val="800080" w:themeColor="followedHyperlink"/>
      <w:u w:val="single"/>
    </w:rPr>
  </w:style>
  <w:style w:type="paragraph" w:customStyle="1" w:styleId="AppleFill">
    <w:name w:val="Apple Fill"/>
    <w:basedOn w:val="Normal"/>
    <w:link w:val="AppleFillChar"/>
    <w:uiPriority w:val="10"/>
    <w:qFormat/>
    <w:rsid w:val="00894A52"/>
    <w:rPr>
      <w:b/>
      <w:color w:val="FFFFFF" w:themeColor="background1"/>
      <w:shd w:val="clear" w:color="auto" w:fill="9BBB59" w:themeFill="accent3"/>
    </w:rPr>
  </w:style>
  <w:style w:type="paragraph" w:customStyle="1" w:styleId="AquaFill">
    <w:name w:val="Aqua Fill"/>
    <w:basedOn w:val="Normal"/>
    <w:link w:val="AquaFillChar"/>
    <w:uiPriority w:val="10"/>
    <w:qFormat/>
    <w:rsid w:val="00894A52"/>
    <w:rPr>
      <w:b/>
      <w:color w:val="FFFFFF" w:themeColor="background1"/>
      <w:shd w:val="clear" w:color="auto" w:fill="4BACC6" w:themeFill="accent5"/>
    </w:rPr>
  </w:style>
  <w:style w:type="character" w:customStyle="1" w:styleId="AppleFillChar">
    <w:name w:val="Apple Fill Char"/>
    <w:basedOn w:val="DefaultParagraphFont"/>
    <w:link w:val="AppleFill"/>
    <w:uiPriority w:val="10"/>
    <w:rsid w:val="00894A52"/>
    <w:rPr>
      <w:rFonts w:ascii="Arial" w:hAnsi="Arial"/>
      <w:b/>
      <w:color w:val="FFFFFF" w:themeColor="background1"/>
      <w:sz w:val="24"/>
      <w:szCs w:val="24"/>
    </w:rPr>
  </w:style>
  <w:style w:type="paragraph" w:customStyle="1" w:styleId="WineFill">
    <w:name w:val="Wine Fill"/>
    <w:basedOn w:val="Normal"/>
    <w:link w:val="WineFillChar"/>
    <w:uiPriority w:val="9"/>
    <w:qFormat/>
    <w:rsid w:val="00894A52"/>
    <w:rPr>
      <w:b/>
      <w:color w:val="FFFFFF" w:themeColor="background1"/>
      <w:shd w:val="clear" w:color="auto" w:fill="C0504D" w:themeFill="accent2"/>
    </w:rPr>
  </w:style>
  <w:style w:type="character" w:customStyle="1" w:styleId="AquaFillChar">
    <w:name w:val="Aqua Fill Char"/>
    <w:basedOn w:val="DefaultParagraphFont"/>
    <w:link w:val="AquaFill"/>
    <w:uiPriority w:val="10"/>
    <w:rsid w:val="00894A52"/>
    <w:rPr>
      <w:rFonts w:ascii="Arial" w:hAnsi="Arial"/>
      <w:b/>
      <w:color w:val="FFFFFF" w:themeColor="background1"/>
      <w:sz w:val="24"/>
      <w:szCs w:val="24"/>
    </w:rPr>
  </w:style>
  <w:style w:type="character" w:customStyle="1" w:styleId="WineFillChar">
    <w:name w:val="Wine Fill Char"/>
    <w:basedOn w:val="DefaultParagraphFont"/>
    <w:link w:val="WineFill"/>
    <w:uiPriority w:val="9"/>
    <w:rsid w:val="00894A52"/>
    <w:rPr>
      <w:rFonts w:ascii="Arial" w:hAnsi="Arial"/>
      <w:b/>
      <w:color w:val="FFFFFF" w:themeColor="background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4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06955">
              <w:marLeft w:val="150"/>
              <w:marRight w:val="15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0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4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434184">
                          <w:marLeft w:val="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005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0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328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566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392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1763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692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6577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5230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7300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07369">
              <w:marLeft w:val="150"/>
              <w:marRight w:val="15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8351">
                          <w:marLeft w:val="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983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64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151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836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376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7377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607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4052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7331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2741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9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grey.ca/share/s/yhvbNBUfT9e-VnJYqpJXDA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docs.grey.ca/share/s/B5rzx5_ZQdW-myTrEynpOw" TargetMode="External"/><Relationship Id="rId19" Type="http://schemas.openxmlformats.org/officeDocument/2006/relationships/customXml" Target="../customXml/item5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">
      <a:majorFont>
        <a:latin typeface="HelveticaNeueLT Std Lt"/>
        <a:ea typeface=""/>
        <a:cs typeface=""/>
      </a:majorFont>
      <a:minorFont>
        <a:latin typeface="HelveticaNeueLT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rey County Document" ma:contentTypeID="0x0101002C4164E063A41A4487A7365A660F111801001D5D81928D4E0946BEB96D9FE6DC1B68" ma:contentTypeVersion="820" ma:contentTypeDescription="" ma:contentTypeScope="" ma:versionID="1274fed017ed35500423a94aadca7d87">
  <xsd:schema xmlns:xsd="http://www.w3.org/2001/XMLSchema" xmlns:xs="http://www.w3.org/2001/XMLSchema" xmlns:p="http://schemas.microsoft.com/office/2006/metadata/properties" xmlns:ns2="e6cd7bd4-3f3e-4495-b8c9-139289cd76e6" targetNamespace="http://schemas.microsoft.com/office/2006/metadata/properties" ma:root="true" ma:fieldsID="a2d8610f62916598539e5cd11dbe90d5" ns2:_="">
    <xsd:import namespace="e6cd7bd4-3f3e-4495-b8c9-139289cd76e6"/>
    <xsd:element name="properties">
      <xsd:complexType>
        <xsd:sequence>
          <xsd:element name="documentManagement">
            <xsd:complexType>
              <xsd:all>
                <xsd:element ref="ns2:gcNumber" minOccurs="0"/>
                <xsd:element ref="ns2:documentNumber" minOccurs="0"/>
                <xsd:element ref="ns2:recordCategory" minOccurs="0"/>
                <xsd:element ref="ns2:NodeRef" minOccurs="0"/>
                <xsd:element ref="ns2:SecurityInfo" minOccurs="0"/>
                <xsd:element ref="ns2:isPublic" minOccurs="0"/>
                <xsd:element ref="ns2:sharedId" minOccurs="0"/>
                <xsd:element ref="ns2:identifier" minOccurs="0"/>
                <xsd:element ref="ns2:reviewAsOf" minOccurs="0"/>
                <xsd:element ref="ns2:capitalProjectPriority" minOccurs="0"/>
                <xsd:element ref="ns2:capitalProjectYear" minOccurs="0"/>
                <xsd:element ref="ns2:Municipality" minOccurs="0"/>
                <xsd:element ref="ns2:addressee" minOccurs="0"/>
                <xsd:element ref="ns2:addressees" minOccurs="0"/>
                <xsd:element ref="ns2:originator" minOccurs="0"/>
                <xsd:element ref="ns2:sentdate" minOccurs="0"/>
                <xsd:element ref="ns2:subjectline" minOccurs="0"/>
                <xsd:element ref="ns2:Year" minOccurs="0"/>
                <xsd:element ref="ns2:Superseded" minOccurs="0"/>
                <xsd:element ref="ns2:bylawNumber" minOccurs="0"/>
                <xsd:element ref="ns2:committee" minOccurs="0"/>
                <xsd:element ref="ns2:meetingId" minOccurs="0"/>
                <xsd:element ref="ns2:agreementNumber" minOccurs="0"/>
                <xsd:element ref="ns2:policyApprovalDate" minOccurs="0"/>
                <xsd:element ref="ns2:policyApprovedBy" minOccurs="0"/>
                <xsd:element ref="ns2:policyNumber" minOccurs="0"/>
                <xsd:element ref="ns2:policyStatus" minOccurs="0"/>
                <xsd:element ref="ns2:purchaseNumber" minOccurs="0"/>
                <xsd:element ref="ns2:procedureNumber" minOccurs="0"/>
                <xsd:element ref="ns2:recordOriginating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d7bd4-3f3e-4495-b8c9-139289cd76e6" elementFormDefault="qualified">
    <xsd:import namespace="http://schemas.microsoft.com/office/2006/documentManagement/types"/>
    <xsd:import namespace="http://schemas.microsoft.com/office/infopath/2007/PartnerControls"/>
    <xsd:element name="gcNumber" ma:index="8" nillable="true" ma:displayName="GC Number" ma:hidden="true" ma:internalName="gcNumber" ma:readOnly="false">
      <xsd:simpleType>
        <xsd:restriction base="dms:Text">
          <xsd:maxLength value="255"/>
        </xsd:restriction>
      </xsd:simpleType>
    </xsd:element>
    <xsd:element name="documentNumber" ma:index="9" nillable="true" ma:displayName="Document Number" ma:hidden="true" ma:internalName="documentNumber" ma:readOnly="false">
      <xsd:simpleType>
        <xsd:restriction base="dms:Text">
          <xsd:maxLength value="255"/>
        </xsd:restriction>
      </xsd:simpleType>
    </xsd:element>
    <xsd:element name="recordCategory" ma:index="10" nillable="true" ma:displayName="Record Category" ma:hidden="true" ma:internalName="recordCategory" ma:readOnly="false">
      <xsd:simpleType>
        <xsd:restriction base="dms:Text">
          <xsd:maxLength value="255"/>
        </xsd:restriction>
      </xsd:simpleType>
    </xsd:element>
    <xsd:element name="NodeRef" ma:index="11" nillable="true" ma:displayName="NodeRef" ma:default="" ma:hidden="true" ma:internalName="NodeRef" ma:readOnly="false">
      <xsd:simpleType>
        <xsd:restriction base="dms:Text">
          <xsd:maxLength value="255"/>
        </xsd:restriction>
      </xsd:simpleType>
    </xsd:element>
    <xsd:element name="SecurityInfo" ma:index="12" nillable="true" ma:displayName="Security Info" ma:hidden="true" ma:internalName="SecurityInfo" ma:readOnly="false">
      <xsd:simpleType>
        <xsd:restriction base="dms:Text">
          <xsd:maxLength value="255"/>
        </xsd:restriction>
      </xsd:simpleType>
    </xsd:element>
    <xsd:element name="isPublic" ma:index="13" nillable="true" ma:displayName="Public" ma:default="0" ma:hidden="true" ma:internalName="isPublic" ma:readOnly="false">
      <xsd:simpleType>
        <xsd:restriction base="dms:Boolean"/>
      </xsd:simpleType>
    </xsd:element>
    <xsd:element name="sharedId" ma:index="14" nillable="true" ma:displayName="Shared ID" ma:hidden="true" ma:internalName="sharedId" ma:readOnly="false">
      <xsd:simpleType>
        <xsd:restriction base="dms:Text">
          <xsd:maxLength value="255"/>
        </xsd:restriction>
      </xsd:simpleType>
    </xsd:element>
    <xsd:element name="identifier" ma:index="15" nillable="true" ma:displayName="Record ID" ma:hidden="true" ma:internalName="identifier" ma:readOnly="false">
      <xsd:simpleType>
        <xsd:restriction base="dms:Text">
          <xsd:maxLength value="255"/>
        </xsd:restriction>
      </xsd:simpleType>
    </xsd:element>
    <xsd:element name="reviewAsOf" ma:index="16" nillable="true" ma:displayName="Next Review" ma:format="DateOnly" ma:hidden="true" ma:internalName="reviewAsOf" ma:readOnly="false">
      <xsd:simpleType>
        <xsd:restriction base="dms:DateTime"/>
      </xsd:simpleType>
    </xsd:element>
    <xsd:element name="capitalProjectPriority" ma:index="17" nillable="true" ma:displayName="Capital Project Priority" ma:hidden="true" ma:internalName="capitalProjectPriority" ma:readOnly="false" ma:percentage="FALSE">
      <xsd:simpleType>
        <xsd:restriction base="dms:Number"/>
      </xsd:simpleType>
    </xsd:element>
    <xsd:element name="capitalProjectYear" ma:index="18" nillable="true" ma:displayName="Capital Project Year" ma:hidden="true" ma:internalName="capitalProjectYear" ma:readOnly="false">
      <xsd:simpleType>
        <xsd:restriction base="dms:Text">
          <xsd:maxLength value="255"/>
        </xsd:restriction>
      </xsd:simpleType>
    </xsd:element>
    <xsd:element name="Municipality" ma:index="19" nillable="true" ma:displayName="Municipality" ma:hidden="true" ma:internalName="Municipality" ma:readOnly="false">
      <xsd:simpleType>
        <xsd:restriction base="dms:Text">
          <xsd:maxLength value="255"/>
        </xsd:restriction>
      </xsd:simpleType>
    </xsd:element>
    <xsd:element name="addressee" ma:index="20" nillable="true" ma:displayName="To" ma:hidden="true" ma:internalName="addressee" ma:readOnly="false">
      <xsd:simpleType>
        <xsd:restriction base="dms:Text">
          <xsd:maxLength value="255"/>
        </xsd:restriction>
      </xsd:simpleType>
    </xsd:element>
    <xsd:element name="addressees" ma:index="21" nillable="true" ma:displayName="CC" ma:hidden="true" ma:internalName="addressees" ma:readOnly="false">
      <xsd:simpleType>
        <xsd:restriction base="dms:Text">
          <xsd:maxLength value="255"/>
        </xsd:restriction>
      </xsd:simpleType>
    </xsd:element>
    <xsd:element name="originator" ma:index="22" nillable="true" ma:displayName="From" ma:hidden="true" ma:internalName="originator" ma:readOnly="false">
      <xsd:simpleType>
        <xsd:restriction base="dms:Text">
          <xsd:maxLength value="255"/>
        </xsd:restriction>
      </xsd:simpleType>
    </xsd:element>
    <xsd:element name="sentdate" ma:index="23" nillable="true" ma:displayName="Sent Date" ma:format="DateOnly" ma:hidden="true" ma:internalName="sentdate" ma:readOnly="false">
      <xsd:simpleType>
        <xsd:restriction base="dms:DateTime"/>
      </xsd:simpleType>
    </xsd:element>
    <xsd:element name="subjectline" ma:index="24" nillable="true" ma:displayName="Email Subject" ma:hidden="true" ma:internalName="subjectline" ma:readOnly="false">
      <xsd:simpleType>
        <xsd:restriction base="dms:Text">
          <xsd:maxLength value="255"/>
        </xsd:restriction>
      </xsd:simpleType>
    </xsd:element>
    <xsd:element name="Year" ma:index="25" nillable="true" ma:displayName="Year" ma:default="" ma:internalName="Year">
      <xsd:simpleType>
        <xsd:restriction base="dms:Text">
          <xsd:maxLength value="255"/>
        </xsd:restriction>
      </xsd:simpleType>
    </xsd:element>
    <xsd:element name="Superseded" ma:index="26" nillable="true" ma:displayName="Superseded" ma:default="0" ma:description="Flag the document as being superseded" ma:internalName="Superseded">
      <xsd:simpleType>
        <xsd:restriction base="dms:Boolean"/>
      </xsd:simpleType>
    </xsd:element>
    <xsd:element name="bylawNumber" ma:index="27" nillable="true" ma:displayName="By-Law Number" ma:internalName="bylawNumber">
      <xsd:simpleType>
        <xsd:restriction base="dms:Text">
          <xsd:maxLength value="255"/>
        </xsd:restriction>
      </xsd:simpleType>
    </xsd:element>
    <xsd:element name="committee" ma:index="28" nillable="true" ma:displayName="Committee" ma:internalName="committee">
      <xsd:simpleType>
        <xsd:restriction base="dms:Text">
          <xsd:maxLength value="255"/>
        </xsd:restriction>
      </xsd:simpleType>
    </xsd:element>
    <xsd:element name="meetingId" ma:index="29" nillable="true" ma:displayName="Meeting ID" ma:internalName="meetingId">
      <xsd:simpleType>
        <xsd:restriction base="dms:Text">
          <xsd:maxLength value="255"/>
        </xsd:restriction>
      </xsd:simpleType>
    </xsd:element>
    <xsd:element name="agreementNumber" ma:index="30" nillable="true" ma:displayName="Agreement Number" ma:internalName="agreementNumber">
      <xsd:simpleType>
        <xsd:restriction base="dms:Text">
          <xsd:maxLength value="255"/>
        </xsd:restriction>
      </xsd:simpleType>
    </xsd:element>
    <xsd:element name="policyApprovalDate" ma:index="31" nillable="true" ma:displayName="Policy Approval Date" ma:format="DateOnly" ma:internalName="policyApprovalDate">
      <xsd:simpleType>
        <xsd:restriction base="dms:DateTime"/>
      </xsd:simpleType>
    </xsd:element>
    <xsd:element name="policyApprovedBy" ma:index="32" nillable="true" ma:displayName="Policy Approved By" ma:internalName="policyApprovedBy">
      <xsd:simpleType>
        <xsd:restriction base="dms:Text">
          <xsd:maxLength value="255"/>
        </xsd:restriction>
      </xsd:simpleType>
    </xsd:element>
    <xsd:element name="policyNumber" ma:index="33" nillable="true" ma:displayName="Policy Number" ma:internalName="policyNumber">
      <xsd:simpleType>
        <xsd:restriction base="dms:Text">
          <xsd:maxLength value="255"/>
        </xsd:restriction>
      </xsd:simpleType>
    </xsd:element>
    <xsd:element name="policyStatus" ma:index="34" nillable="true" ma:displayName="Policy Status" ma:internalName="policyStatus">
      <xsd:simpleType>
        <xsd:restriction base="dms:Text">
          <xsd:maxLength value="255"/>
        </xsd:restriction>
      </xsd:simpleType>
    </xsd:element>
    <xsd:element name="purchaseNumber" ma:index="35" nillable="true" ma:displayName="Purchase Number" ma:internalName="purchaseNumber">
      <xsd:simpleType>
        <xsd:restriction base="dms:Text">
          <xsd:maxLength value="255"/>
        </xsd:restriction>
      </xsd:simpleType>
    </xsd:element>
    <xsd:element name="procedureNumber" ma:index="36" nillable="true" ma:displayName="Procedure Number" ma:internalName="procedureNumber">
      <xsd:simpleType>
        <xsd:restriction base="dms:Text">
          <xsd:maxLength value="255"/>
        </xsd:restriction>
      </xsd:simpleType>
    </xsd:element>
    <xsd:element name="recordOriginatingLocation" ma:index="37" nillable="true" ma:displayName="Originating Location" ma:hidden="true" ma:internalName="recordOriginatingLocat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207520ec-6bc0-44fa-bd35-215c990d95f9" ContentTypeId="0x0101002C4164E063A41A4487A7365A660F1118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pitalProjectYear xmlns="e6cd7bd4-3f3e-4495-b8c9-139289cd76e6" xsi:nil="true"/>
    <subjectline xmlns="e6cd7bd4-3f3e-4495-b8c9-139289cd76e6" xsi:nil="true"/>
    <policyStatus xmlns="e6cd7bd4-3f3e-4495-b8c9-139289cd76e6" xsi:nil="true"/>
    <SecurityInfo xmlns="e6cd7bd4-3f3e-4495-b8c9-139289cd76e6" xsi:nil="true"/>
    <sentdate xmlns="e6cd7bd4-3f3e-4495-b8c9-139289cd76e6" xsi:nil="true"/>
    <Superseded xmlns="e6cd7bd4-3f3e-4495-b8c9-139289cd76e6">false</Superseded>
    <Year xmlns="e6cd7bd4-3f3e-4495-b8c9-139289cd76e6" xsi:nil="true"/>
    <originator xmlns="e6cd7bd4-3f3e-4495-b8c9-139289cd76e6" xsi:nil="true"/>
    <policyNumber xmlns="e6cd7bd4-3f3e-4495-b8c9-139289cd76e6" xsi:nil="true"/>
    <documentNumber xmlns="e6cd7bd4-3f3e-4495-b8c9-139289cd76e6">GC_105916461</documentNumber>
    <Municipality xmlns="e6cd7bd4-3f3e-4495-b8c9-139289cd76e6" xsi:nil="true"/>
    <gcNumber xmlns="e6cd7bd4-3f3e-4495-b8c9-139289cd76e6" xsi:nil="true"/>
    <recordCategory xmlns="e6cd7bd4-3f3e-4495-b8c9-139289cd76e6">C04</recordCategory>
    <isPublic xmlns="e6cd7bd4-3f3e-4495-b8c9-139289cd76e6">true</isPublic>
    <sharedId xmlns="e6cd7bd4-3f3e-4495-b8c9-139289cd76e6">xQt4BnRMRoWomHBk_royEQ</sharedId>
    <committee xmlns="e6cd7bd4-3f3e-4495-b8c9-139289cd76e6">Committee of the Whole</committee>
    <meetingId xmlns="e6cd7bd4-3f3e-4495-b8c9-139289cd76e6">[2017-03-09 Committee of the Whole [5027], 2017-03-23 County Council [5010]]</meetingId>
    <capitalProjectPriority xmlns="e6cd7bd4-3f3e-4495-b8c9-139289cd76e6" xsi:nil="true"/>
    <policyApprovalDate xmlns="e6cd7bd4-3f3e-4495-b8c9-139289cd76e6" xsi:nil="true"/>
    <NodeRef xmlns="e6cd7bd4-3f3e-4495-b8c9-139289cd76e6">ee1b1d82-26e0-4e26-be35-628bb0903c77</NodeRef>
    <addressees xmlns="e6cd7bd4-3f3e-4495-b8c9-139289cd76e6" xsi:nil="true"/>
    <identifier xmlns="e6cd7bd4-3f3e-4495-b8c9-139289cd76e6" xsi:nil="true"/>
    <reviewAsOf xmlns="e6cd7bd4-3f3e-4495-b8c9-139289cd76e6" xsi:nil="true"/>
    <bylawNumber xmlns="e6cd7bd4-3f3e-4495-b8c9-139289cd76e6" xsi:nil="true"/>
    <addressee xmlns="e6cd7bd4-3f3e-4495-b8c9-139289cd76e6" xsi:nil="true"/>
    <agreementNumber xmlns="e6cd7bd4-3f3e-4495-b8c9-139289cd76e6" xsi:nil="true"/>
    <policyApprovedBy xmlns="e6cd7bd4-3f3e-4495-b8c9-139289cd76e6" xsi:nil="true"/>
    <recordOriginatingLocation xmlns="e6cd7bd4-3f3e-4495-b8c9-139289cd76e6" xsi:nil="true"/>
    <purchaseNumber xmlns="e6cd7bd4-3f3e-4495-b8c9-139289cd76e6" xsi:nil="true"/>
    <procedureNumber xmlns="e6cd7bd4-3f3e-4495-b8c9-139289cd76e6" xsi:nil="true"/>
  </documentManagement>
</p:properties>
</file>

<file path=customXml/itemProps1.xml><?xml version="1.0" encoding="utf-8"?>
<ds:datastoreItem xmlns:ds="http://schemas.openxmlformats.org/officeDocument/2006/customXml" ds:itemID="{9BB459B1-FE04-4FC3-8FAD-47C8ED175FC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633B5C-4BCF-4FAC-9942-3E681CBE9A67}"/>
</file>

<file path=customXml/itemProps3.xml><?xml version="1.0" encoding="utf-8"?>
<ds:datastoreItem xmlns:ds="http://schemas.openxmlformats.org/officeDocument/2006/customXml" ds:itemID="{DF05528D-2E4E-4195-BC77-BE03557D626F}"/>
</file>

<file path=customXml/itemProps4.xml><?xml version="1.0" encoding="utf-8"?>
<ds:datastoreItem xmlns:ds="http://schemas.openxmlformats.org/officeDocument/2006/customXml" ds:itemID="{22E8D1E9-0A40-417C-B9F2-10CEE3011B86}"/>
</file>

<file path=customXml/itemProps5.xml><?xml version="1.0" encoding="utf-8"?>
<ds:datastoreItem xmlns:ds="http://schemas.openxmlformats.org/officeDocument/2006/customXml" ds:itemID="{3C0A8DAE-5BBE-47BE-80A4-97944362CF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7</Pages>
  <Words>1540</Words>
  <Characters>8782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Grey</Company>
  <LinksUpToDate>false</LinksUpToDate>
  <CharactersWithSpaces>10302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Elder, Nancy</dc:creator>
  <cp:lastModifiedBy>Warder,Tara</cp:lastModifiedBy>
  <cp:revision>36</cp:revision>
  <cp:lastPrinted>2013-01-28T14:48:00Z</cp:lastPrinted>
  <dcterms:created xsi:type="dcterms:W3CDTF">2017-03-03T15:02:00Z</dcterms:created>
  <dcterms:modified xsi:type="dcterms:W3CDTF">2017-07-11T18:10:00Z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0x0101002C4164E063A41A4487A7365A660F111801001D5D81928D4E0946BEB96D9FE6DC1B68</vt:lpwstr>
  </property>
  <property fmtid="{D5CDD505-2E9C-101B-9397-08002B2CF9AE}" pid="3" name="Order">
    <vt:r8>100</vt:r8>
  </property>
  <property fmtid="{D5CDD505-2E9C-101B-9397-08002B2CF9AE}" pid="4" name="_ExtendedDescription">
    <vt:lpwstr/>
  </property>
</Properties>
</file>