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A82F" w14:textId="2EBE0375" w:rsidR="004861DD" w:rsidRDefault="004861DD" w:rsidP="004861DD">
      <w:pPr>
        <w:pStyle w:val="Title"/>
        <w:spacing w:after="60"/>
        <w:contextualSpacing w:val="0"/>
      </w:pPr>
      <w:r w:rsidRPr="004861DD">
        <w:rPr>
          <w:noProof/>
          <w:lang w:val="en-CA" w:eastAsia="en-CA"/>
        </w:rPr>
        <w:drawing>
          <wp:inline distT="0" distB="0" distL="0" distR="0" wp14:anchorId="7DF9A841" wp14:editId="6204C53F">
            <wp:extent cx="1971675" cy="723900"/>
            <wp:effectExtent l="0" t="0" r="9525" b="0"/>
            <wp:docPr id="5" name="Picture 5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sdt>
        <w:sdtPr>
          <w:rPr>
            <w:sz w:val="48"/>
            <w:szCs w:val="48"/>
          </w:rPr>
          <w:alias w:val="Title"/>
          <w:tag w:val=""/>
          <w:id w:val="1243521784"/>
          <w:placeholder>
            <w:docPart w:val="88AA2910CC744DAABA629E3C23F4117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1415" w:rsidRPr="00F11415">
            <w:rPr>
              <w:sz w:val="48"/>
              <w:szCs w:val="48"/>
            </w:rPr>
            <w:t>Planning and Development</w:t>
          </w:r>
        </w:sdtContent>
      </w:sdt>
    </w:p>
    <w:p w14:paraId="7DF9A830" w14:textId="77777777" w:rsidR="004861DD" w:rsidRDefault="004861DD" w:rsidP="004861DD">
      <w:pPr>
        <w:spacing w:after="0"/>
        <w:jc w:val="right"/>
      </w:pPr>
      <w:r>
        <w:t>595 9</w:t>
      </w:r>
      <w:r w:rsidRPr="004861DD">
        <w:rPr>
          <w:vertAlign w:val="superscript"/>
        </w:rPr>
        <w:t>th</w:t>
      </w:r>
      <w:r>
        <w:t xml:space="preserve"> Avenue East, Owen Sound Ontario N4K 3E3</w:t>
      </w:r>
    </w:p>
    <w:p w14:paraId="7DF9A831" w14:textId="6B99B5F2" w:rsidR="004861DD" w:rsidRDefault="004861DD" w:rsidP="004861DD">
      <w:pPr>
        <w:spacing w:after="0"/>
        <w:jc w:val="right"/>
      </w:pPr>
      <w:r>
        <w:t>519-376-</w:t>
      </w:r>
      <w:r w:rsidR="00F11415">
        <w:t>2205</w:t>
      </w:r>
      <w:r>
        <w:t xml:space="preserve"> / 1-800-567-GREY / Fax: 519-376-</w:t>
      </w:r>
      <w:r w:rsidR="00F11415">
        <w:t>7970</w:t>
      </w:r>
    </w:p>
    <w:p w14:paraId="7DF9A832" w14:textId="5EAD113A" w:rsidR="005239D2" w:rsidRPr="0004143B" w:rsidRDefault="00F24A2C" w:rsidP="004861DD">
      <w:pPr>
        <w:spacing w:after="240"/>
        <w:rPr>
          <w:b/>
        </w:rPr>
      </w:pPr>
      <w:r w:rsidRPr="00A63F02">
        <w:t>August</w:t>
      </w:r>
      <w:r w:rsidR="00F11415" w:rsidRPr="00A63F02">
        <w:t xml:space="preserve"> </w:t>
      </w:r>
      <w:r w:rsidR="002A7458">
        <w:t>6</w:t>
      </w:r>
      <w:bookmarkStart w:id="0" w:name="_GoBack"/>
      <w:bookmarkEnd w:id="0"/>
      <w:r w:rsidR="00F11415" w:rsidRPr="00A63F02">
        <w:t>, 2020</w:t>
      </w:r>
    </w:p>
    <w:p w14:paraId="7DF9A836" w14:textId="38462276" w:rsidR="005239D2" w:rsidRPr="00FD2997" w:rsidRDefault="005239D2" w:rsidP="005239D2">
      <w:pPr>
        <w:spacing w:before="240"/>
      </w:pPr>
      <w:r w:rsidRPr="00FD2997">
        <w:t xml:space="preserve">Dear </w:t>
      </w:r>
      <w:r w:rsidR="006125ED">
        <w:t>Interested Participant</w:t>
      </w:r>
      <w:r w:rsidRPr="00FD2997">
        <w:t>:</w:t>
      </w:r>
    </w:p>
    <w:p w14:paraId="7DF9A837" w14:textId="29886DEC" w:rsidR="005239D2" w:rsidRDefault="00B83D7B" w:rsidP="005239D2">
      <w:pPr>
        <w:spacing w:before="240"/>
      </w:pPr>
      <w:r>
        <w:t xml:space="preserve">The County has recently completed a draft update </w:t>
      </w:r>
      <w:r w:rsidR="308B10E1">
        <w:t>of</w:t>
      </w:r>
      <w:r>
        <w:t xml:space="preserve"> it</w:t>
      </w:r>
      <w:r w:rsidR="009443C9">
        <w:t>s</w:t>
      </w:r>
      <w:r>
        <w:t xml:space="preserve"> Forest Management Plan</w:t>
      </w:r>
      <w:r w:rsidR="009443C9">
        <w:t xml:space="preserve"> (FMP)</w:t>
      </w:r>
      <w:r>
        <w:t>. Th</w:t>
      </w:r>
      <w:r w:rsidR="009443C9">
        <w:t>e</w:t>
      </w:r>
      <w:r>
        <w:t xml:space="preserve"> </w:t>
      </w:r>
      <w:r w:rsidR="009443C9">
        <w:t>FMP</w:t>
      </w:r>
      <w:r>
        <w:t xml:space="preserve"> will direct how County owned forest properties are managed for the next 20 years.</w:t>
      </w:r>
    </w:p>
    <w:p w14:paraId="4203423A" w14:textId="2F7B5675" w:rsidR="006D2510" w:rsidRDefault="00EB2957" w:rsidP="005239D2">
      <w:pPr>
        <w:spacing w:before="240"/>
      </w:pPr>
      <w:r>
        <w:t>A virtual open house regarding this document has been scheduled for</w:t>
      </w:r>
      <w:r w:rsidR="006D2510">
        <w:t>:</w:t>
      </w:r>
      <w:r>
        <w:t xml:space="preserve"> </w:t>
      </w:r>
    </w:p>
    <w:p w14:paraId="1D941E28" w14:textId="5655AA83" w:rsidR="006D2510" w:rsidRDefault="00EB2957" w:rsidP="006D2510">
      <w:pPr>
        <w:spacing w:before="240"/>
        <w:jc w:val="center"/>
      </w:pPr>
      <w:r w:rsidRPr="00B659E6">
        <w:rPr>
          <w:b/>
          <w:bCs/>
        </w:rPr>
        <w:t>Wednesday September 16, 2020 at 2</w:t>
      </w:r>
      <w:r w:rsidR="00B659E6">
        <w:rPr>
          <w:b/>
          <w:bCs/>
        </w:rPr>
        <w:t xml:space="preserve">:00 </w:t>
      </w:r>
      <w:r w:rsidRPr="00B659E6">
        <w:rPr>
          <w:b/>
          <w:bCs/>
        </w:rPr>
        <w:t>pm</w:t>
      </w:r>
      <w:r>
        <w:t>.</w:t>
      </w:r>
    </w:p>
    <w:p w14:paraId="17D74886" w14:textId="086F7C30" w:rsidR="00304636" w:rsidRDefault="00EB2957" w:rsidP="005239D2">
      <w:pPr>
        <w:spacing w:before="240"/>
      </w:pPr>
      <w:r>
        <w:t xml:space="preserve">If you wish to </w:t>
      </w:r>
      <w:r w:rsidR="041167FB">
        <w:t xml:space="preserve">attend and </w:t>
      </w:r>
      <w:r>
        <w:t xml:space="preserve">participate </w:t>
      </w:r>
      <w:r w:rsidR="006E1152">
        <w:t xml:space="preserve">or view </w:t>
      </w:r>
      <w:r>
        <w:t xml:space="preserve">this meeting </w:t>
      </w:r>
      <w:r w:rsidR="006E1152">
        <w:t xml:space="preserve">please contact </w:t>
      </w:r>
      <w:hyperlink r:id="rId10" w:history="1">
        <w:r w:rsidR="0087357C" w:rsidRPr="006A5461">
          <w:rPr>
            <w:rStyle w:val="Hyperlink"/>
          </w:rPr>
          <w:t>communications@grey.ca</w:t>
        </w:r>
      </w:hyperlink>
      <w:r w:rsidR="007E107F">
        <w:t xml:space="preserve">. Participation can be accomplished </w:t>
      </w:r>
      <w:r w:rsidR="000421A9">
        <w:t xml:space="preserve">using an internet connection or over the </w:t>
      </w:r>
      <w:r w:rsidR="006D2510">
        <w:t>phone and</w:t>
      </w:r>
      <w:r w:rsidR="00912E73">
        <w:t xml:space="preserve"> can mean </w:t>
      </w:r>
      <w:r w:rsidR="00900421">
        <w:t>speaking or simply listening to the information</w:t>
      </w:r>
      <w:r w:rsidR="006D2510">
        <w:t xml:space="preserve"> being presented</w:t>
      </w:r>
      <w:r w:rsidR="000421A9">
        <w:t>.</w:t>
      </w:r>
      <w:r w:rsidR="00900421">
        <w:t xml:space="preserve"> </w:t>
      </w:r>
      <w:r w:rsidR="000421A9">
        <w:t xml:space="preserve"> </w:t>
      </w:r>
    </w:p>
    <w:p w14:paraId="4B118DDB" w14:textId="5B8934DA" w:rsidR="00636D02" w:rsidRDefault="00636D02" w:rsidP="005239D2">
      <w:pPr>
        <w:spacing w:before="240"/>
      </w:pPr>
      <w:r>
        <w:t>The draft document is</w:t>
      </w:r>
      <w:r w:rsidR="00900421">
        <w:t xml:space="preserve"> currently</w:t>
      </w:r>
      <w:r>
        <w:t xml:space="preserve"> </w:t>
      </w:r>
      <w:r w:rsidR="00997145">
        <w:t>available</w:t>
      </w:r>
      <w:r>
        <w:t xml:space="preserve"> for viewing on the County’s Website : </w:t>
      </w:r>
      <w:hyperlink r:id="rId11" w:history="1">
        <w:r w:rsidR="003E2750">
          <w:rPr>
            <w:rStyle w:val="Hyperlink"/>
          </w:rPr>
          <w:t>https://www.grey.ca/forests-trails</w:t>
        </w:r>
      </w:hyperlink>
      <w:r w:rsidR="00997145">
        <w:t xml:space="preserve">. If you are unable to access the document and would prefer a hard copy, please contact </w:t>
      </w:r>
      <w:r w:rsidR="00A34A0E">
        <w:t xml:space="preserve">the undersigned. </w:t>
      </w:r>
    </w:p>
    <w:p w14:paraId="7EB74DD9" w14:textId="26995AD5" w:rsidR="000816A3" w:rsidRDefault="00A34A0E" w:rsidP="005239D2">
      <w:pPr>
        <w:spacing w:before="240"/>
      </w:pPr>
      <w:r>
        <w:t xml:space="preserve">The meeting </w:t>
      </w:r>
      <w:r w:rsidR="000E3C2E">
        <w:t>will include a brief introduction and presentation</w:t>
      </w:r>
      <w:r w:rsidR="0053086D">
        <w:t xml:space="preserve"> of the document</w:t>
      </w:r>
      <w:r w:rsidR="7563A7B2">
        <w:t>.</w:t>
      </w:r>
      <w:r w:rsidR="0053086D">
        <w:t xml:space="preserve"> </w:t>
      </w:r>
      <w:r w:rsidR="7D3A1C37">
        <w:t>A</w:t>
      </w:r>
      <w:r w:rsidR="0053086D">
        <w:t xml:space="preserve">fter this </w:t>
      </w:r>
      <w:r w:rsidR="000E3C2E">
        <w:t>the floor will be open for any questions or comments</w:t>
      </w:r>
      <w:r w:rsidR="0053086D">
        <w:t xml:space="preserve"> for those in attendance</w:t>
      </w:r>
      <w:r w:rsidR="000E3C2E">
        <w:t xml:space="preserve">. </w:t>
      </w:r>
    </w:p>
    <w:p w14:paraId="75A51EB6" w14:textId="6A166AD3" w:rsidR="000816A3" w:rsidRDefault="000816A3" w:rsidP="005239D2">
      <w:pPr>
        <w:spacing w:before="240"/>
      </w:pPr>
      <w:r>
        <w:t>If you are unable to attend the meeting and wish to submit comments</w:t>
      </w:r>
      <w:r w:rsidR="4F90348A">
        <w:t>,</w:t>
      </w:r>
      <w:r w:rsidR="00E417B8">
        <w:t xml:space="preserve"> or you wish to submit comments after the </w:t>
      </w:r>
      <w:r w:rsidR="006125ED">
        <w:t>meeting</w:t>
      </w:r>
      <w:r>
        <w:t xml:space="preserve">, please </w:t>
      </w:r>
      <w:r w:rsidR="001D57BF">
        <w:t>send them to the undersigned</w:t>
      </w:r>
      <w:r w:rsidR="003E7B18">
        <w:t xml:space="preserve"> no later than </w:t>
      </w:r>
      <w:r w:rsidR="003E7B18" w:rsidRPr="0CC45D65">
        <w:rPr>
          <w:b/>
          <w:bCs/>
        </w:rPr>
        <w:t xml:space="preserve">4:30 pm </w:t>
      </w:r>
      <w:r w:rsidR="003E7B18">
        <w:t xml:space="preserve">on </w:t>
      </w:r>
      <w:r w:rsidR="003E7B18" w:rsidRPr="0CC45D65">
        <w:rPr>
          <w:b/>
          <w:bCs/>
        </w:rPr>
        <w:t>October 2, 2020</w:t>
      </w:r>
      <w:r w:rsidR="001D57BF">
        <w:t xml:space="preserve">. </w:t>
      </w:r>
    </w:p>
    <w:p w14:paraId="0DED74BD" w14:textId="32A294CD" w:rsidR="006125ED" w:rsidRPr="007A4E4C" w:rsidRDefault="006125ED" w:rsidP="005239D2">
      <w:pPr>
        <w:spacing w:before="240"/>
      </w:pPr>
      <w:r>
        <w:t>If you have any questions or concerns, please do not hesitate to contact me.</w:t>
      </w:r>
    </w:p>
    <w:p w14:paraId="7DF9A838" w14:textId="77777777" w:rsidR="005239D2" w:rsidRDefault="005239D2" w:rsidP="00D2050B">
      <w:pPr>
        <w:spacing w:before="240" w:after="0"/>
      </w:pPr>
      <w:r w:rsidRPr="00FD2997">
        <w:t>Yours truly,</w:t>
      </w:r>
    </w:p>
    <w:p w14:paraId="05C4F2D3" w14:textId="09C4C9B0" w:rsidR="00D2050B" w:rsidRPr="00FD2997" w:rsidRDefault="00D2050B" w:rsidP="00A63F02">
      <w:pPr>
        <w:spacing w:before="240" w:after="0"/>
        <w:contextualSpacing/>
      </w:pPr>
      <w:r>
        <w:rPr>
          <w:noProof/>
        </w:rPr>
        <w:drawing>
          <wp:inline distT="0" distB="0" distL="0" distR="0" wp14:anchorId="5D7A115E" wp14:editId="7AC06395">
            <wp:extent cx="875556" cy="552450"/>
            <wp:effectExtent l="0" t="0" r="1270" b="0"/>
            <wp:docPr id="1" name="Picture 1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h Johns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429" cy="62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9A839" w14:textId="17B4CA12" w:rsidR="005239D2" w:rsidRPr="00FD2997" w:rsidRDefault="00F11415" w:rsidP="00D2050B">
      <w:pPr>
        <w:pStyle w:val="NoSpacing"/>
        <w:contextualSpacing/>
      </w:pPr>
      <w:r>
        <w:t>Sarah Johnson</w:t>
      </w:r>
    </w:p>
    <w:p w14:paraId="7DF9A83A" w14:textId="1D8C7CC8" w:rsidR="005239D2" w:rsidRPr="00FD2997" w:rsidRDefault="00F11415" w:rsidP="005239D2">
      <w:pPr>
        <w:pStyle w:val="NoSpacing"/>
      </w:pPr>
      <w:r>
        <w:t>Intermediate Planner/Forestry-Trails Coordinator</w:t>
      </w:r>
      <w:r w:rsidR="005239D2" w:rsidRPr="00FD2997">
        <w:br/>
        <w:t xml:space="preserve">(519) </w:t>
      </w:r>
      <w:r>
        <w:t>372-0219</w:t>
      </w:r>
      <w:r w:rsidR="005239D2" w:rsidRPr="00FD2997">
        <w:t xml:space="preserve"> ext</w:t>
      </w:r>
      <w:r>
        <w:t xml:space="preserve"> 1241</w:t>
      </w:r>
      <w:r w:rsidR="005239D2" w:rsidRPr="00FD2997">
        <w:br/>
      </w:r>
      <w:hyperlink r:id="rId13" w:history="1">
        <w:r w:rsidRPr="00B611FE">
          <w:rPr>
            <w:rStyle w:val="Hyperlink"/>
          </w:rPr>
          <w:t>sarah.johnson@grey.ca</w:t>
        </w:r>
      </w:hyperlink>
      <w:r w:rsidR="005239D2" w:rsidRPr="00FD2997">
        <w:t xml:space="preserve"> </w:t>
      </w:r>
    </w:p>
    <w:p w14:paraId="7DF9A840" w14:textId="6204358D" w:rsidR="00FE7170" w:rsidRDefault="005239D2" w:rsidP="006125ED">
      <w:pPr>
        <w:pStyle w:val="NoSpacing"/>
      </w:pPr>
      <w:r w:rsidRPr="00FD2997">
        <w:rPr>
          <w:rStyle w:val="Hyperlink"/>
        </w:rPr>
        <w:t>www.grey.ca</w:t>
      </w:r>
    </w:p>
    <w:sectPr w:rsidR="00FE7170" w:rsidSect="00A727AC">
      <w:headerReference w:type="default" r:id="rId14"/>
      <w:footerReference w:type="default" r:id="rId15"/>
      <w:footerReference w:type="first" r:id="rId16"/>
      <w:type w:val="continuous"/>
      <w:pgSz w:w="12240" w:h="15840"/>
      <w:pgMar w:top="1008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51DCA" w14:textId="77777777" w:rsidR="007E42A0" w:rsidRDefault="007E42A0">
      <w:pPr>
        <w:spacing w:after="0" w:line="240" w:lineRule="auto"/>
      </w:pPr>
      <w:r>
        <w:separator/>
      </w:r>
    </w:p>
  </w:endnote>
  <w:endnote w:type="continuationSeparator" w:id="0">
    <w:p w14:paraId="3997126B" w14:textId="77777777" w:rsidR="007E42A0" w:rsidRDefault="007E42A0">
      <w:pPr>
        <w:spacing w:after="0" w:line="240" w:lineRule="auto"/>
      </w:pPr>
      <w:r>
        <w:continuationSeparator/>
      </w:r>
    </w:p>
  </w:endnote>
  <w:endnote w:type="continuationNotice" w:id="1">
    <w:p w14:paraId="6D724444" w14:textId="77777777" w:rsidR="007E42A0" w:rsidRDefault="007E4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A849" w14:textId="77777777" w:rsidR="00037B55" w:rsidRPr="00912297" w:rsidRDefault="00B42D39" w:rsidP="00FD2997">
    <w:pPr>
      <w:pStyle w:val="NoSpacing"/>
      <w:jc w:val="center"/>
      <w:rPr>
        <w:sz w:val="22"/>
        <w:szCs w:val="22"/>
      </w:rPr>
    </w:pPr>
    <w:r>
      <w:rPr>
        <w:sz w:val="22"/>
        <w:szCs w:val="22"/>
      </w:rPr>
      <w:t xml:space="preserve">Grey County: </w:t>
    </w:r>
    <w:r w:rsidR="006B1759" w:rsidRPr="00912297">
      <w:rPr>
        <w:sz w:val="22"/>
        <w:szCs w:val="22"/>
      </w:rPr>
      <w:t>Colour It Your Way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A84A" w14:textId="77777777" w:rsidR="004A6E62" w:rsidRPr="00A727AC" w:rsidRDefault="0004143B" w:rsidP="004A6E62">
    <w:pPr>
      <w:pStyle w:val="Footer"/>
      <w:tabs>
        <w:tab w:val="clear" w:pos="4680"/>
        <w:tab w:val="clear" w:pos="9360"/>
      </w:tabs>
      <w:jc w:val="center"/>
      <w:rPr>
        <w:sz w:val="22"/>
        <w:szCs w:val="22"/>
      </w:rPr>
    </w:pPr>
    <w:r w:rsidRPr="00A727AC">
      <w:rPr>
        <w:sz w:val="22"/>
        <w:szCs w:val="22"/>
      </w:rPr>
      <w:t xml:space="preserve">Grey County: </w:t>
    </w:r>
    <w:r w:rsidR="006B1759" w:rsidRPr="00A727AC">
      <w:rPr>
        <w:sz w:val="22"/>
        <w:szCs w:val="22"/>
      </w:rPr>
      <w:t>Colour It Your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8FBD" w14:textId="77777777" w:rsidR="007E42A0" w:rsidRDefault="007E42A0">
      <w:pPr>
        <w:spacing w:after="0" w:line="240" w:lineRule="auto"/>
      </w:pPr>
      <w:r>
        <w:separator/>
      </w:r>
    </w:p>
  </w:footnote>
  <w:footnote w:type="continuationSeparator" w:id="0">
    <w:p w14:paraId="49D06032" w14:textId="77777777" w:rsidR="007E42A0" w:rsidRDefault="007E42A0">
      <w:pPr>
        <w:spacing w:after="0" w:line="240" w:lineRule="auto"/>
      </w:pPr>
      <w:r>
        <w:continuationSeparator/>
      </w:r>
    </w:p>
  </w:footnote>
  <w:footnote w:type="continuationNotice" w:id="1">
    <w:p w14:paraId="64F624C4" w14:textId="77777777" w:rsidR="007E42A0" w:rsidRDefault="007E42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A847" w14:textId="77777777" w:rsidR="00B811CE" w:rsidRPr="00B811CE" w:rsidRDefault="006B1759">
    <w:pPr>
      <w:pStyle w:val="Header"/>
      <w:rPr>
        <w:sz w:val="22"/>
        <w:szCs w:val="22"/>
      </w:rPr>
    </w:pPr>
    <w:r w:rsidRPr="00B811CE">
      <w:rPr>
        <w:sz w:val="22"/>
        <w:szCs w:val="22"/>
      </w:rPr>
      <w:t xml:space="preserve">Page </w:t>
    </w:r>
    <w:sdt>
      <w:sdtPr>
        <w:rPr>
          <w:sz w:val="22"/>
          <w:szCs w:val="22"/>
        </w:rPr>
        <w:id w:val="-21469615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811CE">
          <w:rPr>
            <w:sz w:val="22"/>
            <w:szCs w:val="22"/>
          </w:rPr>
          <w:fldChar w:fldCharType="begin"/>
        </w:r>
        <w:r w:rsidRPr="00B811CE">
          <w:rPr>
            <w:sz w:val="22"/>
            <w:szCs w:val="22"/>
          </w:rPr>
          <w:instrText xml:space="preserve"> PAGE   \* MERGEFORMAT </w:instrText>
        </w:r>
        <w:r w:rsidRPr="00B811CE">
          <w:rPr>
            <w:sz w:val="22"/>
            <w:szCs w:val="22"/>
          </w:rPr>
          <w:fldChar w:fldCharType="separate"/>
        </w:r>
        <w:r w:rsidR="004861DD">
          <w:rPr>
            <w:noProof/>
            <w:sz w:val="22"/>
            <w:szCs w:val="22"/>
          </w:rPr>
          <w:t>2</w:t>
        </w:r>
        <w:r w:rsidRPr="00B811CE">
          <w:rPr>
            <w:noProof/>
            <w:sz w:val="22"/>
            <w:szCs w:val="22"/>
          </w:rPr>
          <w:fldChar w:fldCharType="end"/>
        </w:r>
      </w:sdtContent>
    </w:sdt>
  </w:p>
  <w:p w14:paraId="7DF9A848" w14:textId="77777777" w:rsidR="00B811CE" w:rsidRPr="00B811CE" w:rsidRDefault="006B1759">
    <w:pPr>
      <w:pStyle w:val="Header"/>
      <w:rPr>
        <w:sz w:val="22"/>
        <w:szCs w:val="22"/>
      </w:rPr>
    </w:pPr>
    <w:r w:rsidRPr="00B811CE">
      <w:rPr>
        <w:sz w:val="22"/>
        <w:szCs w:val="22"/>
      </w:rPr>
      <w:t>Insert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D2"/>
    <w:rsid w:val="0004143B"/>
    <w:rsid w:val="000421A9"/>
    <w:rsid w:val="00047A0A"/>
    <w:rsid w:val="00070196"/>
    <w:rsid w:val="000703B3"/>
    <w:rsid w:val="000816A3"/>
    <w:rsid w:val="000B7C11"/>
    <w:rsid w:val="000E3C2E"/>
    <w:rsid w:val="000F281F"/>
    <w:rsid w:val="001D57BF"/>
    <w:rsid w:val="002065F1"/>
    <w:rsid w:val="00245EB4"/>
    <w:rsid w:val="002A7458"/>
    <w:rsid w:val="002B21E1"/>
    <w:rsid w:val="00304636"/>
    <w:rsid w:val="0035793F"/>
    <w:rsid w:val="003644F8"/>
    <w:rsid w:val="003E2750"/>
    <w:rsid w:val="003E7B18"/>
    <w:rsid w:val="00424300"/>
    <w:rsid w:val="0042590C"/>
    <w:rsid w:val="00437B20"/>
    <w:rsid w:val="00477412"/>
    <w:rsid w:val="004861DD"/>
    <w:rsid w:val="004942B7"/>
    <w:rsid w:val="00500568"/>
    <w:rsid w:val="005239D2"/>
    <w:rsid w:val="0053086D"/>
    <w:rsid w:val="005C0E98"/>
    <w:rsid w:val="00607930"/>
    <w:rsid w:val="006125ED"/>
    <w:rsid w:val="00636D02"/>
    <w:rsid w:val="006A395B"/>
    <w:rsid w:val="006B1759"/>
    <w:rsid w:val="006C41E5"/>
    <w:rsid w:val="006D2510"/>
    <w:rsid w:val="006E1152"/>
    <w:rsid w:val="007725D9"/>
    <w:rsid w:val="007E107F"/>
    <w:rsid w:val="007E42A0"/>
    <w:rsid w:val="0087357C"/>
    <w:rsid w:val="00900421"/>
    <w:rsid w:val="009038C4"/>
    <w:rsid w:val="00912E73"/>
    <w:rsid w:val="009443C9"/>
    <w:rsid w:val="00997145"/>
    <w:rsid w:val="009A6906"/>
    <w:rsid w:val="009D1F6D"/>
    <w:rsid w:val="00A0642F"/>
    <w:rsid w:val="00A34A0E"/>
    <w:rsid w:val="00A63F02"/>
    <w:rsid w:val="00A727AC"/>
    <w:rsid w:val="00B25824"/>
    <w:rsid w:val="00B41567"/>
    <w:rsid w:val="00B42D39"/>
    <w:rsid w:val="00B659E6"/>
    <w:rsid w:val="00B83D7B"/>
    <w:rsid w:val="00D2050B"/>
    <w:rsid w:val="00E417B8"/>
    <w:rsid w:val="00EA4F69"/>
    <w:rsid w:val="00EB2957"/>
    <w:rsid w:val="00F11415"/>
    <w:rsid w:val="00F24A2C"/>
    <w:rsid w:val="00FE7170"/>
    <w:rsid w:val="041167FB"/>
    <w:rsid w:val="0CC45D65"/>
    <w:rsid w:val="0EE00827"/>
    <w:rsid w:val="1623DADB"/>
    <w:rsid w:val="308B10E1"/>
    <w:rsid w:val="36D68DFE"/>
    <w:rsid w:val="4F90348A"/>
    <w:rsid w:val="53DF6F97"/>
    <w:rsid w:val="5DDAE574"/>
    <w:rsid w:val="7563A7B2"/>
    <w:rsid w:val="7C23E09A"/>
    <w:rsid w:val="7D3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A82F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45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458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458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A7458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458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7458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7458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7458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7458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7458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2A74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7458"/>
  </w:style>
  <w:style w:type="character" w:customStyle="1" w:styleId="Heading1Char">
    <w:name w:val="Heading 1 Char"/>
    <w:basedOn w:val="DefaultParagraphFont"/>
    <w:link w:val="Heading1"/>
    <w:uiPriority w:val="9"/>
    <w:rsid w:val="002A7458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A7458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A7458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7458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A7458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A7458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2A7458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7458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745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2A7458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A7458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458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458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A7458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2A7458"/>
    <w:rPr>
      <w:rFonts w:ascii="Arial" w:hAnsi="Arial"/>
      <w:i/>
      <w:iCs/>
    </w:rPr>
  </w:style>
  <w:style w:type="paragraph" w:styleId="NoSpacing">
    <w:name w:val="No Spacing"/>
    <w:uiPriority w:val="1"/>
    <w:qFormat/>
    <w:rsid w:val="002A7458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74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74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7458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458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458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7458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A7458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A7458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7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AC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4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2A745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7458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A7458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2A7458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2A7458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2A7458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2A7458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2A7458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2A7458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4F6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1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h.johnson@grey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rey.ca/forests-trail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mmunications@grey.c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AA2910CC744DAABA629E3C23F4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6E76-F13E-442D-8ADB-F21B3AC5C18C}"/>
      </w:docPartPr>
      <w:docPartBody>
        <w:p w:rsidR="001D5E4F" w:rsidRDefault="006A395B"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5B"/>
    <w:rsid w:val="001D5E4F"/>
    <w:rsid w:val="006A395B"/>
    <w:rsid w:val="00B16B3C"/>
    <w:rsid w:val="00C0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9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lanAppType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documentNumber xmlns="e6cd7bd4-3f3e-4495-b8c9-139289cd76e6">GC_114121688</documentNumber>
    <propId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 xsi:nil="true"/>
    <isPublic xmlns="e6cd7bd4-3f3e-4495-b8c9-139289cd76e6">true</isPublic>
    <sharedId xmlns="e6cd7bd4-3f3e-4495-b8c9-139289cd76e6" xsi:nil="true"/>
    <capitalProjectPriority xmlns="e6cd7bd4-3f3e-4495-b8c9-139289cd76e6" xsi:nil="true"/>
    <rollNumber xmlns="e6cd7bd4-3f3e-4495-b8c9-139289cd76e6" xsi:nil="true"/>
    <NodeRef xmlns="e6cd7bd4-3f3e-4495-b8c9-139289cd76e6">f2106694-85de-42f2-9252-1c65147f2a3c</NodeRef>
    <addressees xmlns="e6cd7bd4-3f3e-4495-b8c9-139289cd76e6" xsi:nil="true"/>
    <planName xmlns="e6cd7bd4-3f3e-4495-b8c9-139289cd76e6" xsi:nil="true"/>
    <identifier xmlns="e6cd7bd4-3f3e-4495-b8c9-139289cd76e6" xsi:nil="true"/>
    <reviewAsOf xmlns="e6cd7bd4-3f3e-4495-b8c9-139289cd76e6" xsi:nil="true"/>
    <addressee xmlns="e6cd7bd4-3f3e-4495-b8c9-139289cd76e6" xsi:nil="true"/>
    <recordOriginatingLocation xmlns="e6cd7bd4-3f3e-4495-b8c9-139289cd76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ning Document" ma:contentTypeID="0x0101002C4164E063A41A4487A7365A660F1118060060020AD09517F8408F694C23B02CD93B" ma:contentTypeVersion="345" ma:contentTypeDescription="" ma:contentTypeScope="" ma:versionID="f9549728fd538ecdcc17ae7a54f3276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5dddd6d61e43c1aa3c3316620685b1d0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planAppType" minOccurs="0"/>
                <xsd:element ref="ns2:planName" minOccurs="0"/>
                <xsd:element ref="ns2:recordOriginatingLocation" minOccurs="0"/>
                <xsd:element ref="ns2:propId" minOccurs="0"/>
                <xsd:element ref="ns2:roll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planAppType" ma:index="27" nillable="true" ma:displayName="Planning Application Type" ma:internalName="planAppType">
      <xsd:simpleType>
        <xsd:restriction base="dms:Text">
          <xsd:maxLength value="255"/>
        </xsd:restriction>
      </xsd:simpleType>
    </xsd:element>
    <xsd:element name="planName" ma:index="28" nillable="true" ma:displayName="Plan Name" ma:internalName="planName">
      <xsd:simpleType>
        <xsd:restriction base="dms:Text">
          <xsd:maxLength value="255"/>
        </xsd:restriction>
      </xsd:simpleType>
    </xsd:element>
    <xsd:element name="recordOriginatingLocation" ma:index="29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propId" ma:index="30" nillable="true" ma:displayName="Property ID" ma:hidden="true" ma:internalName="propId" ma:readOnly="false">
      <xsd:simpleType>
        <xsd:restriction base="dms:Text">
          <xsd:maxLength value="255"/>
        </xsd:restriction>
      </xsd:simpleType>
    </xsd:element>
    <xsd:element name="rollNumber" ma:index="31" nillable="true" ma:displayName="Roll Number" ma:hidden="true" ma:internalName="rollNumb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07520ec-6bc0-44fa-bd35-215c990d95f9" ContentTypeId="0x0101002C4164E063A41A4487A7365A660F111806" PreviousValue="false"/>
</file>

<file path=customXml/itemProps1.xml><?xml version="1.0" encoding="utf-8"?>
<ds:datastoreItem xmlns:ds="http://schemas.openxmlformats.org/officeDocument/2006/customXml" ds:itemID="{D9EB91A1-BCC0-445A-B40D-3FE1DE3D8D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B8FFE-5B0F-4C6F-A604-323AFAD06761}"/>
</file>

<file path=customXml/itemProps3.xml><?xml version="1.0" encoding="utf-8"?>
<ds:datastoreItem xmlns:ds="http://schemas.openxmlformats.org/officeDocument/2006/customXml" ds:itemID="{C41F9BF3-05C5-4205-AEA5-75F66ED63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196C8-6BF9-44BC-8F9A-AD3BFBFC7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County of Grey</Company>
  <LinksUpToDate>false</LinksUpToDate>
  <CharactersWithSpaces>1658</CharactersWithSpaces>
  <SharedDoc>false</SharedDoc>
  <HLinks>
    <vt:vector size="12" baseType="variant">
      <vt:variant>
        <vt:i4>5832738</vt:i4>
      </vt:variant>
      <vt:variant>
        <vt:i4>3</vt:i4>
      </vt:variant>
      <vt:variant>
        <vt:i4>0</vt:i4>
      </vt:variant>
      <vt:variant>
        <vt:i4>5</vt:i4>
      </vt:variant>
      <vt:variant>
        <vt:lpwstr>mailto:sarah.johnson@grey.ca</vt:lpwstr>
      </vt:variant>
      <vt:variant>
        <vt:lpwstr/>
      </vt:variant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mailto:communications@grey.ca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</dc:title>
  <dc:creator>Elder, Nancy</dc:creator>
  <cp:lastModifiedBy>Johnson,Sarah</cp:lastModifiedBy>
  <cp:revision>3</cp:revision>
  <cp:lastPrinted>2020-07-31T13:14:00Z</cp:lastPrinted>
  <dcterms:created xsi:type="dcterms:W3CDTF">2020-08-05T20:06:00Z</dcterms:created>
  <dcterms:modified xsi:type="dcterms:W3CDTF">2020-08-05T20:07:00Z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0x0101002C4164E063A41A4487A7365A660F1118060060020AD09517F8408F694C23B02CD93B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