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2BF" w14:textId="73BA8E7F"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718A3A5B" w:rsidR="007B6A0C" w:rsidRDefault="007B6A0C" w:rsidP="00D6437F">
      <w:pPr>
        <w:pStyle w:val="Heading1"/>
      </w:pPr>
      <w:r>
        <w:t>Council</w:t>
      </w:r>
    </w:p>
    <w:p w14:paraId="613082C0" w14:textId="2B43228D" w:rsidR="00DC4C43" w:rsidRPr="00D6437F" w:rsidRDefault="00724CB8" w:rsidP="00D6437F">
      <w:pPr>
        <w:pStyle w:val="Heading1"/>
      </w:pPr>
      <w:r>
        <w:t>May 12, 2022</w:t>
      </w:r>
    </w:p>
    <w:p w14:paraId="613082C1" w14:textId="7BDCAE30" w:rsidR="00DC4C43" w:rsidRPr="005B1137" w:rsidRDefault="00DC4C43" w:rsidP="00367A47">
      <w:pPr>
        <w:widowControl w:val="0"/>
        <w:spacing w:after="160"/>
      </w:pPr>
      <w:r w:rsidRPr="005B1137">
        <w:t>Grey County Council met at the call of th</w:t>
      </w:r>
      <w:r w:rsidR="00B46A8B">
        <w:t xml:space="preserve">e Warden on the above date at </w:t>
      </w:r>
      <w:r w:rsidR="00304942">
        <w:t>10</w:t>
      </w:r>
      <w:r w:rsidR="00A54C2A">
        <w:t>:</w:t>
      </w:r>
      <w:r w:rsidR="00304942">
        <w:t>0</w:t>
      </w:r>
      <w:r w:rsidRPr="005B1137">
        <w:t xml:space="preserve">0 </w:t>
      </w:r>
      <w:r w:rsidR="00367A47">
        <w:t>AM</w:t>
      </w:r>
      <w:r w:rsidRPr="005B1137">
        <w:t xml:space="preserve"> at the County Administration Building.  The</w:t>
      </w:r>
      <w:r w:rsidR="0007055C">
        <w:t xml:space="preserve"> </w:t>
      </w:r>
      <w:r w:rsidRPr="005B1137">
        <w:t xml:space="preserve">Clerk called Council to </w:t>
      </w:r>
      <w:proofErr w:type="gramStart"/>
      <w:r w:rsidRPr="005B1137">
        <w:t>order</w:t>
      </w:r>
      <w:proofErr w:type="gramEnd"/>
      <w:r w:rsidRPr="005B1137">
        <w:t xml:space="preserve"> and </w:t>
      </w:r>
      <w:r w:rsidR="00724CB8">
        <w:t xml:space="preserve">Deputy </w:t>
      </w:r>
      <w:r w:rsidRPr="005B1137">
        <w:t xml:space="preserve">Warden </w:t>
      </w:r>
      <w:r w:rsidR="00724CB8">
        <w:t>Paul McQueen</w:t>
      </w:r>
      <w:r w:rsidR="00315684">
        <w:t xml:space="preserve"> </w:t>
      </w:r>
      <w:r w:rsidRPr="005B1137">
        <w:t>assumed the Chair.</w:t>
      </w:r>
    </w:p>
    <w:p w14:paraId="613082C2" w14:textId="44442A72" w:rsidR="00DC4C43" w:rsidRPr="005B1137" w:rsidRDefault="00DC4C43" w:rsidP="00367A47">
      <w:pPr>
        <w:widowControl w:val="0"/>
        <w:spacing w:after="160"/>
      </w:pPr>
      <w:r w:rsidRPr="005B1137">
        <w:t>The</w:t>
      </w:r>
      <w:r w:rsidR="00724CB8">
        <w:t xml:space="preserve"> Deputy</w:t>
      </w:r>
      <w:r w:rsidRPr="005B1137">
        <w:t xml:space="preserve"> Warden invited members of Council to </w:t>
      </w:r>
      <w:r w:rsidR="00304942">
        <w:t>stand for</w:t>
      </w:r>
      <w:r w:rsidRPr="005B1137">
        <w:t xml:space="preserve"> </w:t>
      </w:r>
      <w:r w:rsidR="00B46A8B">
        <w:t>O Canada</w:t>
      </w:r>
      <w:r w:rsidRPr="005B1137">
        <w:t>.</w:t>
      </w:r>
    </w:p>
    <w:p w14:paraId="613082C3" w14:textId="44D83F1A" w:rsidR="00DC4C43" w:rsidRDefault="00DC4C43" w:rsidP="00367A47">
      <w:pPr>
        <w:widowControl w:val="0"/>
        <w:spacing w:after="160"/>
      </w:pPr>
      <w:r w:rsidRPr="005B1137">
        <w:t>The Roll was called by the</w:t>
      </w:r>
      <w:r w:rsidR="00A54C2A">
        <w:t xml:space="preserve"> </w:t>
      </w:r>
      <w:r w:rsidRPr="005B1137">
        <w:t xml:space="preserve">Clerk with all members present except Councillor </w:t>
      </w:r>
      <w:r w:rsidR="00B63DA1">
        <w:t xml:space="preserve">Gamble and Warden Hicks. Alternate Councillor Harold Fleet was in attendance on Warden Hicks’ behalf. </w:t>
      </w:r>
    </w:p>
    <w:p w14:paraId="2A16DAD1" w14:textId="7680ED2E" w:rsidR="00724CB8" w:rsidRPr="005B1137" w:rsidRDefault="00724CB8" w:rsidP="00367A47">
      <w:pPr>
        <w:widowControl w:val="0"/>
        <w:spacing w:after="160"/>
      </w:pPr>
      <w:proofErr w:type="spellStart"/>
      <w:r>
        <w:t>Councillor</w:t>
      </w:r>
      <w:r w:rsidR="00B63DA1">
        <w:t>s</w:t>
      </w:r>
      <w:proofErr w:type="spellEnd"/>
      <w:r>
        <w:t xml:space="preserve"> Peter Bordignon</w:t>
      </w:r>
      <w:r w:rsidR="00B63DA1">
        <w:t>, Barb Clumpus and Alar Soever</w:t>
      </w:r>
      <w:r>
        <w:t xml:space="preserve"> w</w:t>
      </w:r>
      <w:r w:rsidR="00B63DA1">
        <w:t>ere</w:t>
      </w:r>
      <w:r>
        <w:t xml:space="preserve"> participating virtually. </w:t>
      </w:r>
    </w:p>
    <w:p w14:paraId="613082C4" w14:textId="2EB4A80F" w:rsidR="00DC4C43" w:rsidRPr="005B1137" w:rsidRDefault="00B023EB" w:rsidP="00367A47">
      <w:pPr>
        <w:widowControl w:val="0"/>
        <w:spacing w:after="160"/>
      </w:pPr>
      <w:r>
        <w:t>Kim Wingrove</w:t>
      </w:r>
      <w:r w:rsidR="0007055C">
        <w:t xml:space="preserve">, Chief Administrative Officer; </w:t>
      </w:r>
      <w:r w:rsidR="006436D2">
        <w:t xml:space="preserve">Heather Morrison, </w:t>
      </w:r>
      <w:r w:rsidR="00DC4C43" w:rsidRPr="005B1137">
        <w:t>Clerk</w:t>
      </w:r>
      <w:r w:rsidR="00A84E98">
        <w:t>;</w:t>
      </w:r>
      <w:r w:rsidR="00DC4C43" w:rsidRPr="005B1137">
        <w:t xml:space="preserve"> </w:t>
      </w:r>
      <w:r w:rsidR="0007055C">
        <w:t xml:space="preserve">and </w:t>
      </w:r>
      <w:r w:rsidR="00E80AD4">
        <w:t>Tara Warder</w:t>
      </w:r>
      <w:r w:rsidR="0007055C">
        <w:t xml:space="preserve">, </w:t>
      </w:r>
      <w:r w:rsidR="006436D2">
        <w:t>Deputy Clerk/Legislative Coordinator</w:t>
      </w:r>
      <w:r w:rsidR="0007055C">
        <w:t xml:space="preserve"> </w:t>
      </w:r>
      <w:r w:rsidR="00DC4C43" w:rsidRPr="005B1137">
        <w:t>were also in attendance.</w:t>
      </w:r>
    </w:p>
    <w:p w14:paraId="613082C5" w14:textId="668D8E3F" w:rsidR="00DC4C43" w:rsidRPr="005B1137" w:rsidRDefault="00DC4C43" w:rsidP="00367A47">
      <w:pPr>
        <w:widowControl w:val="0"/>
        <w:spacing w:after="160"/>
      </w:pPr>
      <w:r w:rsidRPr="005B1137">
        <w:t>The following staff members were in attendance:</w:t>
      </w:r>
    </w:p>
    <w:p w14:paraId="613082C6" w14:textId="76C227C4" w:rsidR="00DC4C43" w:rsidRDefault="00304942" w:rsidP="00042E0D">
      <w:pPr>
        <w:widowControl w:val="0"/>
        <w:spacing w:after="240"/>
      </w:pPr>
      <w:r>
        <w:t xml:space="preserve">Randy Scherzer, Deputy CAO; </w:t>
      </w:r>
      <w:r w:rsidR="001B5F5C">
        <w:t xml:space="preserve">Mary Lou Spicer, Director of Finance; </w:t>
      </w:r>
      <w:r w:rsidR="005B67EE">
        <w:t>Anne Marie Shaw</w:t>
      </w:r>
      <w:r w:rsidR="00DC4C43" w:rsidRPr="005B1137">
        <w:t xml:space="preserve">, Director of </w:t>
      </w:r>
      <w:r w:rsidR="00FC0F49">
        <w:t>Community Services</w:t>
      </w:r>
      <w:r w:rsidR="00DC4C43" w:rsidRPr="005B1137">
        <w:t xml:space="preserve">; </w:t>
      </w:r>
      <w:r w:rsidR="00B023EB">
        <w:t>Pat Hoy</w:t>
      </w:r>
      <w:r w:rsidR="00DC4C43" w:rsidRPr="005B1137">
        <w:t xml:space="preserve">, Director of Transportation Services; </w:t>
      </w:r>
      <w:r w:rsidR="003D2917">
        <w:t>Michael Letourneau, Director of Legal Services</w:t>
      </w:r>
      <w:r w:rsidR="001E3D8A">
        <w:t>-County Solicitor</w:t>
      </w:r>
      <w:r w:rsidR="003D2917">
        <w:t>;</w:t>
      </w:r>
      <w:r w:rsidR="003D2917" w:rsidRPr="003D2917">
        <w:t xml:space="preserve"> </w:t>
      </w:r>
      <w:r w:rsidR="00E80AD4">
        <w:t>Savanna Myers, Director of Economic Development, Tourism and Culture</w:t>
      </w:r>
      <w:r w:rsidR="008E599B">
        <w:t>;</w:t>
      </w:r>
      <w:r w:rsidR="00AC7949">
        <w:t xml:space="preserve"> Scott Taylor, Director of Planning Services</w:t>
      </w:r>
      <w:r w:rsidR="008E599B">
        <w:t xml:space="preserve"> </w:t>
      </w:r>
    </w:p>
    <w:p w14:paraId="5BF0A21F" w14:textId="7160AEE7" w:rsidR="00304942" w:rsidRPr="00213087" w:rsidRDefault="00304942" w:rsidP="00042E0D">
      <w:pPr>
        <w:widowControl w:val="0"/>
        <w:spacing w:after="240"/>
      </w:pPr>
      <w:r>
        <w:t>The following staff members were participating electronically:</w:t>
      </w:r>
      <w:r w:rsidR="00AC7949">
        <w:t xml:space="preserve"> </w:t>
      </w:r>
      <w:r w:rsidR="00AC7949">
        <w:t>Kevin McNab</w:t>
      </w:r>
      <w:r w:rsidR="00AC7949" w:rsidRPr="005B1137">
        <w:t xml:space="preserve">, </w:t>
      </w:r>
      <w:r w:rsidR="00AC7949">
        <w:t>Director of Paramedic Services;</w:t>
      </w:r>
      <w:r w:rsidR="00AC7949">
        <w:t xml:space="preserve"> </w:t>
      </w:r>
      <w:r w:rsidR="00AC7949">
        <w:t>Jennifer Cornell, Director of Long-Term Care;</w:t>
      </w:r>
      <w:r w:rsidR="00AC7949">
        <w:t xml:space="preserve"> </w:t>
      </w:r>
      <w:r w:rsidR="00AC7949">
        <w:t xml:space="preserve">Jennifer Moreau, Director of Human Resources and Jody MacEachern, </w:t>
      </w:r>
      <w:r w:rsidR="00AC7949">
        <w:t>Director</w:t>
      </w:r>
      <w:r w:rsidR="00AC7949">
        <w:t xml:space="preserve"> of Information Technology.</w:t>
      </w:r>
    </w:p>
    <w:p w14:paraId="307D76F3" w14:textId="77777777" w:rsidR="00304942" w:rsidRDefault="00304942" w:rsidP="00304942">
      <w:pPr>
        <w:pStyle w:val="Heading2"/>
        <w:keepNext w:val="0"/>
        <w:widowControl w:val="0"/>
        <w:spacing w:before="120"/>
      </w:pPr>
      <w:bookmarkStart w:id="0" w:name="_Hlk102991994"/>
      <w:r>
        <w:t>Land Acknowledgement</w:t>
      </w:r>
    </w:p>
    <w:p w14:paraId="58490AAA" w14:textId="77777777" w:rsidR="00304942" w:rsidRDefault="00304942" w:rsidP="00304942">
      <w:pPr>
        <w:pStyle w:val="Heading2"/>
        <w:keepNext w:val="0"/>
        <w:keepLines w:val="0"/>
        <w:widowControl w:val="0"/>
        <w:spacing w:before="0"/>
        <w:rPr>
          <w:rFonts w:eastAsiaTheme="minorHAnsi" w:cstheme="minorBidi"/>
          <w:bCs w:val="0"/>
          <w:sz w:val="24"/>
          <w:szCs w:val="24"/>
        </w:rPr>
      </w:pPr>
      <w:r w:rsidRPr="00430064">
        <w:rPr>
          <w:rFonts w:eastAsiaTheme="minorHAnsi" w:cstheme="minorBidi"/>
          <w:bCs w:val="0"/>
          <w:sz w:val="24"/>
          <w:szCs w:val="24"/>
        </w:rPr>
        <w:t xml:space="preserve">We acknowledge with respect, the history, spirituality, and culture of the </w:t>
      </w:r>
      <w:proofErr w:type="spellStart"/>
      <w:r w:rsidRPr="00430064">
        <w:rPr>
          <w:rFonts w:eastAsiaTheme="minorHAnsi" w:cstheme="minorBidi"/>
          <w:bCs w:val="0"/>
          <w:sz w:val="24"/>
          <w:szCs w:val="24"/>
        </w:rPr>
        <w:t>Anishinaabek</w:t>
      </w:r>
      <w:proofErr w:type="spellEnd"/>
      <w:r w:rsidRPr="00430064">
        <w:rPr>
          <w:rFonts w:eastAsiaTheme="minorHAnsi" w:cstheme="minorBidi"/>
          <w:bCs w:val="0"/>
          <w:sz w:val="24"/>
          <w:szCs w:val="24"/>
        </w:rPr>
        <w:t xml:space="preserve">, Six Nations of the Grand River, Haudenosaunee, and Wendat-Wyandot-Wyandotte peoples on whose traditional territories we gather and whose ancestors signed Treaties with our ancestors.  We recognize also, the Metis and Inuit whose ancestors shared this land and these waters.  May we all, as Treaty People, live with respect on this land, and </w:t>
      </w:r>
      <w:proofErr w:type="gramStart"/>
      <w:r w:rsidRPr="00430064">
        <w:rPr>
          <w:rFonts w:eastAsiaTheme="minorHAnsi" w:cstheme="minorBidi"/>
          <w:bCs w:val="0"/>
          <w:sz w:val="24"/>
          <w:szCs w:val="24"/>
        </w:rPr>
        <w:t>live in</w:t>
      </w:r>
      <w:proofErr w:type="gramEnd"/>
      <w:r w:rsidRPr="00430064">
        <w:rPr>
          <w:rFonts w:eastAsiaTheme="minorHAnsi" w:cstheme="minorBidi"/>
          <w:bCs w:val="0"/>
          <w:sz w:val="24"/>
          <w:szCs w:val="24"/>
        </w:rPr>
        <w:t xml:space="preserve"> peace and friendship with all its diverse peoples.</w:t>
      </w:r>
    </w:p>
    <w:bookmarkEnd w:id="0"/>
    <w:p w14:paraId="613082CB" w14:textId="6BF2E712" w:rsidR="00DC4C43" w:rsidRPr="00312F7F" w:rsidRDefault="00DC4C43" w:rsidP="00E47DFC">
      <w:pPr>
        <w:pStyle w:val="Heading2"/>
        <w:keepNext w:val="0"/>
        <w:keepLines w:val="0"/>
        <w:widowControl w:val="0"/>
        <w:spacing w:before="0" w:after="160"/>
        <w:rPr>
          <w:sz w:val="24"/>
          <w:szCs w:val="24"/>
        </w:rPr>
      </w:pPr>
      <w:r w:rsidRPr="00312F7F">
        <w:lastRenderedPageBreak/>
        <w:t>Declaration of Interest</w:t>
      </w:r>
    </w:p>
    <w:p w14:paraId="613082CC" w14:textId="7975A10B" w:rsidR="00DC4C43" w:rsidRPr="00023E2B" w:rsidRDefault="00DC4C43" w:rsidP="00042E0D">
      <w:pPr>
        <w:widowControl w:val="0"/>
        <w:spacing w:after="240"/>
      </w:pPr>
      <w:r>
        <w:t>There were no disclosures of interest.</w:t>
      </w:r>
    </w:p>
    <w:p w14:paraId="613082CD" w14:textId="77777777" w:rsidR="00DC4C43" w:rsidRPr="00312F7F" w:rsidRDefault="00DC4C43" w:rsidP="00367A47">
      <w:pPr>
        <w:pStyle w:val="Heading2"/>
        <w:keepNext w:val="0"/>
        <w:keepLines w:val="0"/>
        <w:widowControl w:val="0"/>
        <w:spacing w:after="160"/>
      </w:pPr>
      <w:r w:rsidRPr="00312F7F">
        <w:t>Adoption of Minutes</w:t>
      </w:r>
    </w:p>
    <w:p w14:paraId="181A2F8B" w14:textId="48DB90C7" w:rsidR="009145FA" w:rsidRDefault="009145FA" w:rsidP="00367A47">
      <w:pPr>
        <w:widowControl w:val="0"/>
        <w:tabs>
          <w:tab w:val="left" w:pos="1440"/>
          <w:tab w:val="left" w:pos="5220"/>
        </w:tabs>
        <w:spacing w:after="160"/>
        <w:ind w:left="1440" w:hanging="1440"/>
        <w:rPr>
          <w:i/>
        </w:rPr>
      </w:pPr>
      <w:r>
        <w:rPr>
          <w:i/>
        </w:rPr>
        <w:t xml:space="preserve">Main Motion </w:t>
      </w:r>
    </w:p>
    <w:p w14:paraId="613082CE" w14:textId="1C6E5A3E" w:rsidR="00DC4C43" w:rsidRDefault="009C6C1F" w:rsidP="00367A47">
      <w:pPr>
        <w:widowControl w:val="0"/>
        <w:tabs>
          <w:tab w:val="left" w:pos="1440"/>
          <w:tab w:val="left" w:pos="5220"/>
        </w:tabs>
        <w:spacing w:after="160"/>
        <w:ind w:left="1440" w:hanging="1440"/>
      </w:pPr>
      <w:r>
        <w:rPr>
          <w:i/>
        </w:rPr>
        <w:t>CC42</w:t>
      </w:r>
      <w:r w:rsidR="00B46A8B">
        <w:rPr>
          <w:i/>
        </w:rPr>
        <w:t>-</w:t>
      </w:r>
      <w:r>
        <w:rPr>
          <w:i/>
        </w:rPr>
        <w:t>22</w:t>
      </w:r>
      <w:r w:rsidR="00DC4C43" w:rsidRPr="00594056">
        <w:tab/>
      </w:r>
      <w:r w:rsidR="00DC4C43" w:rsidRPr="005E0C7F">
        <w:t>Moved by: Councillor</w:t>
      </w:r>
      <w:r w:rsidR="00B63DA1">
        <w:t xml:space="preserve"> Milne</w:t>
      </w:r>
      <w:r w:rsidR="00DC4C43">
        <w:tab/>
      </w:r>
      <w:r w:rsidR="00DC4C43" w:rsidRPr="005E0C7F">
        <w:t>Seconded by: Councillor</w:t>
      </w:r>
      <w:r w:rsidR="00DC4C43">
        <w:t xml:space="preserve"> </w:t>
      </w:r>
      <w:r w:rsidR="00B63DA1">
        <w:t>Hutchinson</w:t>
      </w:r>
    </w:p>
    <w:p w14:paraId="613082D0" w14:textId="3A8D079F" w:rsidR="00DC4C43" w:rsidRPr="00AC7949" w:rsidRDefault="00FD6745" w:rsidP="00AC7949">
      <w:pPr>
        <w:widowControl w:val="0"/>
        <w:tabs>
          <w:tab w:val="left" w:pos="1440"/>
        </w:tabs>
        <w:spacing w:after="160"/>
        <w:ind w:left="1440"/>
        <w:rPr>
          <w:b/>
        </w:rPr>
      </w:pPr>
      <w:r>
        <w:rPr>
          <w:b/>
        </w:rPr>
        <w:t>That</w:t>
      </w:r>
      <w:r w:rsidR="00DC4C43" w:rsidRPr="005E0C7F">
        <w:rPr>
          <w:b/>
        </w:rPr>
        <w:t xml:space="preserve"> the minutes of the </w:t>
      </w:r>
      <w:r w:rsidR="00DC4C43">
        <w:rPr>
          <w:b/>
        </w:rPr>
        <w:t xml:space="preserve">County Council </w:t>
      </w:r>
      <w:r w:rsidR="00B46A8B">
        <w:rPr>
          <w:b/>
        </w:rPr>
        <w:t xml:space="preserve">meeting and Committee of the Whole meeting dated </w:t>
      </w:r>
      <w:r w:rsidR="00236105">
        <w:rPr>
          <w:b/>
        </w:rPr>
        <w:t xml:space="preserve">April 28, </w:t>
      </w:r>
      <w:proofErr w:type="gramStart"/>
      <w:r w:rsidR="00236105">
        <w:rPr>
          <w:b/>
        </w:rPr>
        <w:t>2022</w:t>
      </w:r>
      <w:proofErr w:type="gramEnd"/>
      <w:r w:rsidR="00B46A8B">
        <w:rPr>
          <w:b/>
        </w:rPr>
        <w:t xml:space="preserve"> </w:t>
      </w:r>
      <w:r w:rsidR="00AF6832">
        <w:rPr>
          <w:b/>
        </w:rPr>
        <w:t xml:space="preserve">and the resolutions contained therein </w:t>
      </w:r>
      <w:r w:rsidR="00DC4C43">
        <w:rPr>
          <w:b/>
        </w:rPr>
        <w:t xml:space="preserve">be adopted as </w:t>
      </w:r>
      <w:r w:rsidR="00B46A8B">
        <w:rPr>
          <w:b/>
        </w:rPr>
        <w:t>presented</w:t>
      </w:r>
      <w:r w:rsidR="00DC4C43" w:rsidRPr="005E0C7F">
        <w:rPr>
          <w:b/>
        </w:rPr>
        <w:t>.</w:t>
      </w:r>
    </w:p>
    <w:p w14:paraId="554E7A98" w14:textId="468750C2" w:rsidR="009145FA" w:rsidRDefault="009145FA" w:rsidP="00B63DA1">
      <w:pPr>
        <w:widowControl w:val="0"/>
        <w:tabs>
          <w:tab w:val="left" w:pos="1440"/>
          <w:tab w:val="left" w:pos="5220"/>
        </w:tabs>
        <w:spacing w:after="160"/>
        <w:ind w:left="1440" w:hanging="1440"/>
        <w:rPr>
          <w:i/>
        </w:rPr>
      </w:pPr>
      <w:r>
        <w:rPr>
          <w:i/>
        </w:rPr>
        <w:t>Primary Amendment</w:t>
      </w:r>
    </w:p>
    <w:p w14:paraId="125F50E2" w14:textId="39900D2D" w:rsidR="00B63DA1" w:rsidRDefault="009C6C1F" w:rsidP="00B63DA1">
      <w:pPr>
        <w:widowControl w:val="0"/>
        <w:tabs>
          <w:tab w:val="left" w:pos="1440"/>
          <w:tab w:val="left" w:pos="5220"/>
        </w:tabs>
        <w:spacing w:after="160"/>
        <w:ind w:left="1440" w:hanging="1440"/>
      </w:pPr>
      <w:r>
        <w:rPr>
          <w:i/>
        </w:rPr>
        <w:t>CC43-22</w:t>
      </w:r>
      <w:r w:rsidR="00B63DA1" w:rsidRPr="00594056">
        <w:tab/>
      </w:r>
      <w:r w:rsidR="00B63DA1" w:rsidRPr="005E0C7F">
        <w:t>Moved by: Councillor</w:t>
      </w:r>
      <w:r w:rsidR="00B63DA1">
        <w:t xml:space="preserve"> Soever</w:t>
      </w:r>
      <w:r w:rsidR="00B63DA1">
        <w:tab/>
      </w:r>
      <w:r w:rsidR="00B63DA1" w:rsidRPr="005E0C7F">
        <w:t>Seconded by: Councillor</w:t>
      </w:r>
      <w:r w:rsidR="00B63DA1">
        <w:t xml:space="preserve"> </w:t>
      </w:r>
      <w:r w:rsidR="009145FA">
        <w:t>Bordignon</w:t>
      </w:r>
    </w:p>
    <w:p w14:paraId="7C959AC4" w14:textId="4F6A42A4" w:rsidR="00B63DA1" w:rsidRDefault="00B63DA1" w:rsidP="009145FA">
      <w:pPr>
        <w:widowControl w:val="0"/>
        <w:tabs>
          <w:tab w:val="right" w:pos="9360"/>
        </w:tabs>
        <w:spacing w:after="160"/>
        <w:ind w:left="1418"/>
        <w:rPr>
          <w:b/>
          <w:bCs/>
        </w:rPr>
      </w:pPr>
      <w:r w:rsidRPr="009145FA">
        <w:rPr>
          <w:b/>
          <w:bCs/>
        </w:rPr>
        <w:t xml:space="preserve">That the Committee of the Whole minutes dated April 28, </w:t>
      </w:r>
      <w:proofErr w:type="gramStart"/>
      <w:r w:rsidRPr="009145FA">
        <w:rPr>
          <w:b/>
          <w:bCs/>
        </w:rPr>
        <w:t>2022</w:t>
      </w:r>
      <w:proofErr w:type="gramEnd"/>
      <w:r w:rsidRPr="009145FA">
        <w:rPr>
          <w:b/>
          <w:bCs/>
        </w:rPr>
        <w:t xml:space="preserve"> be amended to reflect the ruling of the Warden related to the points of order</w:t>
      </w:r>
      <w:r w:rsidR="009145FA" w:rsidRPr="009145FA">
        <w:rPr>
          <w:b/>
          <w:bCs/>
        </w:rPr>
        <w:t xml:space="preserve"> raised by </w:t>
      </w:r>
      <w:proofErr w:type="spellStart"/>
      <w:r w:rsidR="009145FA" w:rsidRPr="009145FA">
        <w:rPr>
          <w:b/>
          <w:bCs/>
        </w:rPr>
        <w:t>Councillor</w:t>
      </w:r>
      <w:r w:rsidR="00AC7949">
        <w:rPr>
          <w:b/>
          <w:bCs/>
        </w:rPr>
        <w:t>s</w:t>
      </w:r>
      <w:proofErr w:type="spellEnd"/>
      <w:r w:rsidR="009145FA" w:rsidRPr="009145FA">
        <w:rPr>
          <w:b/>
          <w:bCs/>
        </w:rPr>
        <w:t xml:space="preserve"> Bordignon and Desai. </w:t>
      </w:r>
    </w:p>
    <w:p w14:paraId="0CE2951F" w14:textId="7F7B73F6" w:rsidR="009145FA" w:rsidRPr="009145FA" w:rsidRDefault="009145FA" w:rsidP="009145FA">
      <w:pPr>
        <w:widowControl w:val="0"/>
        <w:tabs>
          <w:tab w:val="right" w:pos="9360"/>
        </w:tabs>
        <w:spacing w:after="160"/>
      </w:pPr>
      <w:r w:rsidRPr="009145FA">
        <w:t>Councillor Soever requested a recorded vote.</w:t>
      </w:r>
    </w:p>
    <w:p w14:paraId="5387D045" w14:textId="48466119" w:rsidR="009145FA" w:rsidRPr="009145FA" w:rsidRDefault="009145FA" w:rsidP="009145FA">
      <w:pPr>
        <w:widowControl w:val="0"/>
        <w:tabs>
          <w:tab w:val="right" w:pos="9360"/>
        </w:tabs>
        <w:spacing w:after="160"/>
      </w:pPr>
      <w:r w:rsidRPr="009145FA">
        <w:t xml:space="preserve">In </w:t>
      </w:r>
      <w:proofErr w:type="spellStart"/>
      <w:r w:rsidRPr="009145FA">
        <w:t>Favour</w:t>
      </w:r>
      <w:proofErr w:type="spellEnd"/>
      <w:r w:rsidRPr="009145FA">
        <w:t xml:space="preserve">: </w:t>
      </w:r>
      <w:r w:rsidR="00AC7949">
        <w:t xml:space="preserve">A. </w:t>
      </w:r>
      <w:r w:rsidRPr="009145FA">
        <w:t>Soever</w:t>
      </w:r>
      <w:r w:rsidR="00AC7949">
        <w:t xml:space="preserve"> 7</w:t>
      </w:r>
      <w:r w:rsidRPr="009145FA">
        <w:t>,</w:t>
      </w:r>
      <w:r w:rsidR="00AC7949">
        <w:t xml:space="preserve"> P.</w:t>
      </w:r>
      <w:r w:rsidRPr="009145FA">
        <w:t xml:space="preserve"> Bordignon</w:t>
      </w:r>
      <w:r w:rsidR="00AC7949">
        <w:t xml:space="preserve"> 6</w:t>
      </w:r>
    </w:p>
    <w:p w14:paraId="471DAEAE" w14:textId="140E7678" w:rsidR="009145FA" w:rsidRPr="009145FA" w:rsidRDefault="009145FA" w:rsidP="009145FA">
      <w:pPr>
        <w:widowControl w:val="0"/>
        <w:tabs>
          <w:tab w:val="right" w:pos="9360"/>
        </w:tabs>
        <w:spacing w:after="160"/>
      </w:pPr>
      <w:r w:rsidRPr="009145FA">
        <w:t>Opposed:</w:t>
      </w:r>
      <w:r w:rsidR="00AC7949">
        <w:t xml:space="preserve"> S.</w:t>
      </w:r>
      <w:r w:rsidRPr="009145FA">
        <w:t xml:space="preserve"> Mackey</w:t>
      </w:r>
      <w:r w:rsidR="00AC7949">
        <w:t xml:space="preserve"> 3</w:t>
      </w:r>
      <w:r w:rsidRPr="009145FA">
        <w:t>,</w:t>
      </w:r>
      <w:r w:rsidR="00AC7949">
        <w:t xml:space="preserve"> D.</w:t>
      </w:r>
      <w:r w:rsidRPr="009145FA">
        <w:t xml:space="preserve"> Burley</w:t>
      </w:r>
      <w:r w:rsidR="00AC7949">
        <w:t xml:space="preserve"> 6</w:t>
      </w:r>
      <w:r w:rsidRPr="009145FA">
        <w:t xml:space="preserve">, </w:t>
      </w:r>
      <w:r w:rsidR="00AC7949">
        <w:t xml:space="preserve">S. </w:t>
      </w:r>
      <w:r w:rsidRPr="009145FA">
        <w:t>Carleton</w:t>
      </w:r>
      <w:r w:rsidR="00AC7949">
        <w:t xml:space="preserve"> 5</w:t>
      </w:r>
      <w:r w:rsidRPr="009145FA">
        <w:t>,</w:t>
      </w:r>
      <w:r w:rsidR="00AC7949">
        <w:t xml:space="preserve"> P.</w:t>
      </w:r>
      <w:r w:rsidRPr="009145FA">
        <w:t xml:space="preserve"> McQueen</w:t>
      </w:r>
      <w:r w:rsidR="00AC7949">
        <w:t xml:space="preserve"> 5</w:t>
      </w:r>
      <w:r w:rsidRPr="009145FA">
        <w:t xml:space="preserve">, </w:t>
      </w:r>
      <w:r w:rsidR="00B2403D">
        <w:t xml:space="preserve">A. </w:t>
      </w:r>
      <w:r w:rsidRPr="009145FA">
        <w:t>Desai</w:t>
      </w:r>
      <w:r w:rsidR="00AA1F17">
        <w:t xml:space="preserve"> 5</w:t>
      </w:r>
      <w:r w:rsidRPr="009145FA">
        <w:t>,</w:t>
      </w:r>
      <w:r w:rsidR="00AA1F17">
        <w:t xml:space="preserve"> S.</w:t>
      </w:r>
      <w:r w:rsidRPr="009145FA">
        <w:t xml:space="preserve"> Paterson</w:t>
      </w:r>
      <w:r w:rsidR="00AA1F17">
        <w:t xml:space="preserve"> 3</w:t>
      </w:r>
      <w:r w:rsidRPr="009145FA">
        <w:t xml:space="preserve">, </w:t>
      </w:r>
      <w:r w:rsidR="00AA1F17">
        <w:t xml:space="preserve">H. </w:t>
      </w:r>
      <w:r w:rsidRPr="009145FA">
        <w:t>Fleet</w:t>
      </w:r>
      <w:r w:rsidR="00B01C04">
        <w:t xml:space="preserve"> 3</w:t>
      </w:r>
      <w:r w:rsidRPr="009145FA">
        <w:t xml:space="preserve">, </w:t>
      </w:r>
      <w:r w:rsidR="00B01C04">
        <w:t xml:space="preserve">B. </w:t>
      </w:r>
      <w:r w:rsidRPr="009145FA">
        <w:t>Clumpus</w:t>
      </w:r>
      <w:r w:rsidR="00B01C04">
        <w:t xml:space="preserve"> 6</w:t>
      </w:r>
      <w:r w:rsidRPr="009145FA">
        <w:t>,</w:t>
      </w:r>
      <w:r w:rsidR="00B01C04">
        <w:t xml:space="preserve"> S.</w:t>
      </w:r>
      <w:r w:rsidRPr="009145FA">
        <w:t xml:space="preserve"> Keaveney</w:t>
      </w:r>
      <w:r w:rsidR="00B01C04">
        <w:t xml:space="preserve"> 5</w:t>
      </w:r>
      <w:r w:rsidRPr="009145FA">
        <w:t>,</w:t>
      </w:r>
      <w:r w:rsidR="00B01C04">
        <w:t xml:space="preserve"> I.</w:t>
      </w:r>
      <w:r w:rsidRPr="009145FA">
        <w:t xml:space="preserve"> Boddy</w:t>
      </w:r>
      <w:r w:rsidR="00B01C04">
        <w:t xml:space="preserve"> 8</w:t>
      </w:r>
      <w:r w:rsidRPr="009145FA">
        <w:t xml:space="preserve">, </w:t>
      </w:r>
      <w:r w:rsidR="00B01C04">
        <w:t xml:space="preserve">B. </w:t>
      </w:r>
      <w:r w:rsidRPr="009145FA">
        <w:t>O’Leary</w:t>
      </w:r>
      <w:r w:rsidR="00B01C04">
        <w:t xml:space="preserve"> 8</w:t>
      </w:r>
      <w:r w:rsidRPr="009145FA">
        <w:t xml:space="preserve">, </w:t>
      </w:r>
      <w:r w:rsidR="00B01C04">
        <w:t xml:space="preserve">J. </w:t>
      </w:r>
      <w:r w:rsidRPr="009145FA">
        <w:t>Woodbury</w:t>
      </w:r>
      <w:r w:rsidR="00B01C04">
        <w:t xml:space="preserve"> 3</w:t>
      </w:r>
      <w:r w:rsidRPr="009145FA">
        <w:t xml:space="preserve">, </w:t>
      </w:r>
      <w:r w:rsidR="00B01C04">
        <w:t xml:space="preserve">B. </w:t>
      </w:r>
      <w:r w:rsidRPr="009145FA">
        <w:t>Milne</w:t>
      </w:r>
      <w:r w:rsidR="00B01C04">
        <w:t xml:space="preserve"> 3</w:t>
      </w:r>
      <w:r w:rsidRPr="009145FA">
        <w:t xml:space="preserve">, </w:t>
      </w:r>
      <w:r w:rsidR="00B01C04">
        <w:t xml:space="preserve">C. </w:t>
      </w:r>
      <w:r w:rsidRPr="009145FA">
        <w:t>Robinson</w:t>
      </w:r>
      <w:r w:rsidR="00B01C04">
        <w:t xml:space="preserve"> 6</w:t>
      </w:r>
      <w:r w:rsidRPr="009145FA">
        <w:t xml:space="preserve">, </w:t>
      </w:r>
      <w:r w:rsidR="00535F81">
        <w:t xml:space="preserve">T. </w:t>
      </w:r>
      <w:r w:rsidRPr="009145FA">
        <w:t>Hutchinson</w:t>
      </w:r>
      <w:r w:rsidR="00535F81">
        <w:t xml:space="preserve"> 5</w:t>
      </w:r>
      <w:r w:rsidRPr="009145FA">
        <w:t xml:space="preserve">. </w:t>
      </w:r>
    </w:p>
    <w:p w14:paraId="27AF6C5A" w14:textId="0D83ED16" w:rsidR="009145FA" w:rsidRPr="009145FA" w:rsidRDefault="009145FA" w:rsidP="009145FA">
      <w:pPr>
        <w:widowControl w:val="0"/>
        <w:tabs>
          <w:tab w:val="right" w:pos="9360"/>
        </w:tabs>
        <w:spacing w:after="160"/>
      </w:pPr>
      <w:r w:rsidRPr="009145FA">
        <w:t xml:space="preserve">The motion </w:t>
      </w:r>
      <w:r>
        <w:t>was L</w:t>
      </w:r>
      <w:r w:rsidRPr="009145FA">
        <w:t>ost 13-74.</w:t>
      </w:r>
    </w:p>
    <w:p w14:paraId="5B6AAD80" w14:textId="49ADA710" w:rsidR="009145FA" w:rsidRPr="009145FA" w:rsidRDefault="009145FA" w:rsidP="009145FA">
      <w:pPr>
        <w:widowControl w:val="0"/>
        <w:tabs>
          <w:tab w:val="right" w:pos="9360"/>
        </w:tabs>
        <w:spacing w:after="160"/>
      </w:pPr>
      <w:r w:rsidRPr="009145FA">
        <w:t xml:space="preserve">The main motion as originally presented was then voted on and </w:t>
      </w:r>
      <w:proofErr w:type="gramStart"/>
      <w:r w:rsidRPr="009145FA">
        <w:t>Carried</w:t>
      </w:r>
      <w:proofErr w:type="gramEnd"/>
      <w:r w:rsidRPr="009145FA">
        <w:t xml:space="preserve">. </w:t>
      </w:r>
    </w:p>
    <w:p w14:paraId="25EEF345" w14:textId="0BC167B6" w:rsidR="009145FA" w:rsidRPr="009145FA" w:rsidRDefault="009145FA" w:rsidP="009145FA">
      <w:pPr>
        <w:widowControl w:val="0"/>
        <w:tabs>
          <w:tab w:val="right" w:pos="9360"/>
        </w:tabs>
        <w:spacing w:after="160"/>
      </w:pPr>
      <w:r w:rsidRPr="009145FA">
        <w:t>Councillor Soever requested a recorded vote on the main motion as originally presented.</w:t>
      </w:r>
    </w:p>
    <w:p w14:paraId="34DC1D9D" w14:textId="29D21268" w:rsidR="009145FA" w:rsidRPr="009145FA" w:rsidRDefault="009145FA" w:rsidP="009145FA">
      <w:pPr>
        <w:widowControl w:val="0"/>
        <w:tabs>
          <w:tab w:val="right" w:pos="9360"/>
        </w:tabs>
        <w:spacing w:after="160"/>
      </w:pPr>
      <w:r w:rsidRPr="009145FA">
        <w:t xml:space="preserve">In </w:t>
      </w:r>
      <w:proofErr w:type="spellStart"/>
      <w:r w:rsidRPr="009145FA">
        <w:t>Favour</w:t>
      </w:r>
      <w:proofErr w:type="spellEnd"/>
      <w:r w:rsidRPr="009145FA">
        <w:t xml:space="preserve">: </w:t>
      </w:r>
      <w:r w:rsidR="00535F81">
        <w:t>S.</w:t>
      </w:r>
      <w:r w:rsidR="00535F81" w:rsidRPr="009145FA">
        <w:t xml:space="preserve"> Mackey</w:t>
      </w:r>
      <w:r w:rsidR="00535F81">
        <w:t xml:space="preserve"> 3</w:t>
      </w:r>
      <w:r w:rsidR="00535F81" w:rsidRPr="009145FA">
        <w:t>,</w:t>
      </w:r>
      <w:r w:rsidR="00535F81">
        <w:t xml:space="preserve"> D.</w:t>
      </w:r>
      <w:r w:rsidR="00535F81" w:rsidRPr="009145FA">
        <w:t xml:space="preserve"> Burley</w:t>
      </w:r>
      <w:r w:rsidR="00535F81">
        <w:t xml:space="preserve"> 6</w:t>
      </w:r>
      <w:r w:rsidR="00535F81" w:rsidRPr="009145FA">
        <w:t xml:space="preserve">, </w:t>
      </w:r>
      <w:r w:rsidR="00535F81">
        <w:t xml:space="preserve">S. </w:t>
      </w:r>
      <w:r w:rsidR="00535F81" w:rsidRPr="009145FA">
        <w:t>Carleton</w:t>
      </w:r>
      <w:r w:rsidR="00535F81">
        <w:t xml:space="preserve"> 5</w:t>
      </w:r>
      <w:r w:rsidR="00535F81" w:rsidRPr="009145FA">
        <w:t>,</w:t>
      </w:r>
      <w:r w:rsidR="00535F81">
        <w:t xml:space="preserve"> P.</w:t>
      </w:r>
      <w:r w:rsidR="00535F81" w:rsidRPr="009145FA">
        <w:t xml:space="preserve"> McQueen</w:t>
      </w:r>
      <w:r w:rsidR="00535F81">
        <w:t xml:space="preserve"> 5</w:t>
      </w:r>
      <w:r w:rsidR="00535F81" w:rsidRPr="009145FA">
        <w:t xml:space="preserve">, </w:t>
      </w:r>
      <w:r w:rsidR="00535F81">
        <w:t xml:space="preserve">A. </w:t>
      </w:r>
      <w:r w:rsidR="00535F81" w:rsidRPr="009145FA">
        <w:t>Desai</w:t>
      </w:r>
      <w:r w:rsidR="00535F81">
        <w:t xml:space="preserve"> 5</w:t>
      </w:r>
      <w:r w:rsidR="00535F81" w:rsidRPr="009145FA">
        <w:t>,</w:t>
      </w:r>
      <w:r w:rsidR="00535F81">
        <w:t xml:space="preserve"> S.</w:t>
      </w:r>
      <w:r w:rsidR="00535F81" w:rsidRPr="009145FA">
        <w:t xml:space="preserve"> Paterson</w:t>
      </w:r>
      <w:r w:rsidR="00535F81">
        <w:t xml:space="preserve"> 3</w:t>
      </w:r>
      <w:r w:rsidR="00535F81" w:rsidRPr="009145FA">
        <w:t xml:space="preserve">, </w:t>
      </w:r>
      <w:r w:rsidR="00535F81">
        <w:t xml:space="preserve">H. </w:t>
      </w:r>
      <w:r w:rsidR="00535F81" w:rsidRPr="009145FA">
        <w:t>Fleet</w:t>
      </w:r>
      <w:r w:rsidR="00535F81">
        <w:t xml:space="preserve"> 3</w:t>
      </w:r>
      <w:r w:rsidR="00535F81" w:rsidRPr="009145FA">
        <w:t xml:space="preserve">, </w:t>
      </w:r>
      <w:r w:rsidR="00535F81">
        <w:t xml:space="preserve">B. </w:t>
      </w:r>
      <w:r w:rsidR="00535F81" w:rsidRPr="009145FA">
        <w:t>Clumpus</w:t>
      </w:r>
      <w:r w:rsidR="00535F81">
        <w:t xml:space="preserve"> 6</w:t>
      </w:r>
      <w:r w:rsidR="00535F81" w:rsidRPr="009145FA">
        <w:t>,</w:t>
      </w:r>
      <w:r w:rsidR="00535F81">
        <w:t xml:space="preserve"> S.</w:t>
      </w:r>
      <w:r w:rsidR="00535F81" w:rsidRPr="009145FA">
        <w:t xml:space="preserve"> Keaveney</w:t>
      </w:r>
      <w:r w:rsidR="00535F81">
        <w:t xml:space="preserve"> 5</w:t>
      </w:r>
      <w:r w:rsidR="00535F81" w:rsidRPr="009145FA">
        <w:t>,</w:t>
      </w:r>
      <w:r w:rsidR="00535F81">
        <w:t xml:space="preserve"> I.</w:t>
      </w:r>
      <w:r w:rsidR="00535F81" w:rsidRPr="009145FA">
        <w:t xml:space="preserve"> Boddy</w:t>
      </w:r>
      <w:r w:rsidR="00535F81">
        <w:t xml:space="preserve"> 8</w:t>
      </w:r>
      <w:r w:rsidR="00535F81" w:rsidRPr="009145FA">
        <w:t xml:space="preserve">, </w:t>
      </w:r>
      <w:r w:rsidR="00535F81">
        <w:t xml:space="preserve">B. </w:t>
      </w:r>
      <w:r w:rsidR="00535F81" w:rsidRPr="009145FA">
        <w:t>O’Leary</w:t>
      </w:r>
      <w:r w:rsidR="00535F81">
        <w:t xml:space="preserve"> 8</w:t>
      </w:r>
      <w:r w:rsidR="00535F81" w:rsidRPr="009145FA">
        <w:t xml:space="preserve">, </w:t>
      </w:r>
      <w:r w:rsidR="00535F81">
        <w:t xml:space="preserve">J. </w:t>
      </w:r>
      <w:r w:rsidR="00535F81" w:rsidRPr="009145FA">
        <w:t>Woodbury</w:t>
      </w:r>
      <w:r w:rsidR="00535F81">
        <w:t xml:space="preserve"> 3</w:t>
      </w:r>
      <w:r w:rsidR="00535F81" w:rsidRPr="009145FA">
        <w:t xml:space="preserve">, </w:t>
      </w:r>
      <w:r w:rsidR="00535F81">
        <w:t xml:space="preserve">B. </w:t>
      </w:r>
      <w:r w:rsidR="00535F81" w:rsidRPr="009145FA">
        <w:t>Milne</w:t>
      </w:r>
      <w:r w:rsidR="00535F81">
        <w:t xml:space="preserve"> 3</w:t>
      </w:r>
      <w:r w:rsidR="00535F81" w:rsidRPr="009145FA">
        <w:t xml:space="preserve">, </w:t>
      </w:r>
      <w:r w:rsidR="00535F81">
        <w:t xml:space="preserve">C. </w:t>
      </w:r>
      <w:r w:rsidR="00535F81" w:rsidRPr="009145FA">
        <w:t>Robinson</w:t>
      </w:r>
      <w:r w:rsidR="00535F81">
        <w:t xml:space="preserve"> 6</w:t>
      </w:r>
      <w:r w:rsidR="00535F81" w:rsidRPr="009145FA">
        <w:t xml:space="preserve">, </w:t>
      </w:r>
      <w:r w:rsidR="00535F81">
        <w:t xml:space="preserve">T. </w:t>
      </w:r>
      <w:r w:rsidR="00535F81" w:rsidRPr="009145FA">
        <w:t>Hutchinson</w:t>
      </w:r>
      <w:r w:rsidR="00535F81">
        <w:t xml:space="preserve"> 5</w:t>
      </w:r>
      <w:r w:rsidR="00535F81" w:rsidRPr="009145FA">
        <w:t xml:space="preserve">. </w:t>
      </w:r>
    </w:p>
    <w:p w14:paraId="063E48FC" w14:textId="6B70ACC9" w:rsidR="009145FA" w:rsidRPr="009145FA" w:rsidRDefault="009145FA" w:rsidP="009145FA">
      <w:pPr>
        <w:widowControl w:val="0"/>
        <w:tabs>
          <w:tab w:val="right" w:pos="9360"/>
        </w:tabs>
        <w:spacing w:after="160"/>
      </w:pPr>
      <w:r w:rsidRPr="009145FA">
        <w:t xml:space="preserve">Opposed: </w:t>
      </w:r>
      <w:r w:rsidR="00535F81">
        <w:t xml:space="preserve">A. </w:t>
      </w:r>
      <w:r w:rsidR="00535F81" w:rsidRPr="009145FA">
        <w:t>Soever</w:t>
      </w:r>
      <w:r w:rsidR="00535F81">
        <w:t xml:space="preserve"> 7</w:t>
      </w:r>
      <w:r w:rsidR="00535F81" w:rsidRPr="009145FA">
        <w:t>,</w:t>
      </w:r>
      <w:r w:rsidR="00535F81">
        <w:t xml:space="preserve"> P.</w:t>
      </w:r>
      <w:r w:rsidR="00535F81" w:rsidRPr="009145FA">
        <w:t xml:space="preserve"> Bordignon</w:t>
      </w:r>
      <w:r w:rsidR="00535F81">
        <w:t xml:space="preserve"> 6</w:t>
      </w:r>
    </w:p>
    <w:p w14:paraId="614804AC" w14:textId="175FB77E" w:rsidR="009145FA" w:rsidRPr="009145FA" w:rsidRDefault="009145FA" w:rsidP="009145FA">
      <w:pPr>
        <w:widowControl w:val="0"/>
        <w:tabs>
          <w:tab w:val="right" w:pos="9360"/>
        </w:tabs>
        <w:spacing w:after="160"/>
        <w:rPr>
          <w:i/>
        </w:rPr>
      </w:pPr>
      <w:r w:rsidRPr="009145FA">
        <w:t xml:space="preserve">The Motion was Carried 74-13. </w:t>
      </w:r>
    </w:p>
    <w:p w14:paraId="609AB132" w14:textId="38C31EC7" w:rsidR="00FB6D34" w:rsidRDefault="009C6C1F" w:rsidP="00FB6D34">
      <w:pPr>
        <w:widowControl w:val="0"/>
        <w:tabs>
          <w:tab w:val="left" w:pos="1440"/>
          <w:tab w:val="left" w:pos="5220"/>
        </w:tabs>
        <w:spacing w:after="160"/>
        <w:ind w:left="1440" w:hanging="1440"/>
      </w:pPr>
      <w:r>
        <w:rPr>
          <w:i/>
        </w:rPr>
        <w:t>CC44-22</w:t>
      </w:r>
      <w:r w:rsidR="00FB6D34" w:rsidRPr="00594056">
        <w:tab/>
      </w:r>
      <w:r w:rsidR="00FB6D34" w:rsidRPr="005E0C7F">
        <w:t>Moved by: Councillor</w:t>
      </w:r>
      <w:r w:rsidR="009145FA">
        <w:t xml:space="preserve"> Woodbury</w:t>
      </w:r>
      <w:r w:rsidR="00FB6D34">
        <w:tab/>
      </w:r>
      <w:r w:rsidR="00FB6D34" w:rsidRPr="005E0C7F">
        <w:t>Seconded by: Councillor</w:t>
      </w:r>
      <w:r w:rsidR="00FB6D34">
        <w:t xml:space="preserve"> </w:t>
      </w:r>
      <w:r w:rsidR="009145FA">
        <w:t>Paterson</w:t>
      </w:r>
    </w:p>
    <w:p w14:paraId="298CB783" w14:textId="1CECFEEF" w:rsidR="00FB6D34" w:rsidRPr="005E0C7F" w:rsidRDefault="00FB6D34" w:rsidP="00FB6D34">
      <w:pPr>
        <w:widowControl w:val="0"/>
        <w:tabs>
          <w:tab w:val="left" w:pos="1440"/>
        </w:tabs>
        <w:spacing w:after="160"/>
        <w:ind w:left="1440"/>
        <w:rPr>
          <w:b/>
        </w:rPr>
      </w:pPr>
      <w:r>
        <w:rPr>
          <w:b/>
        </w:rPr>
        <w:t>That</w:t>
      </w:r>
      <w:r w:rsidRPr="005E0C7F">
        <w:rPr>
          <w:b/>
        </w:rPr>
        <w:t xml:space="preserve"> the</w:t>
      </w:r>
      <w:r>
        <w:rPr>
          <w:b/>
        </w:rPr>
        <w:t xml:space="preserve"> Committee of the Whole closed meeting</w:t>
      </w:r>
      <w:r w:rsidRPr="005E0C7F">
        <w:rPr>
          <w:b/>
        </w:rPr>
        <w:t xml:space="preserve"> minutes </w:t>
      </w:r>
      <w:r>
        <w:rPr>
          <w:b/>
        </w:rPr>
        <w:t xml:space="preserve">dated </w:t>
      </w:r>
      <w:r w:rsidR="00236105">
        <w:rPr>
          <w:b/>
        </w:rPr>
        <w:t xml:space="preserve">April 28, </w:t>
      </w:r>
      <w:proofErr w:type="gramStart"/>
      <w:r w:rsidR="00236105">
        <w:rPr>
          <w:b/>
        </w:rPr>
        <w:t>2022</w:t>
      </w:r>
      <w:proofErr w:type="gramEnd"/>
      <w:r>
        <w:rPr>
          <w:b/>
        </w:rPr>
        <w:t xml:space="preserve"> be adopted as provided to County Council.</w:t>
      </w:r>
    </w:p>
    <w:p w14:paraId="31F6B56C" w14:textId="5223A4EB" w:rsidR="00FB6D34" w:rsidRDefault="00FB6D34" w:rsidP="00367A47">
      <w:pPr>
        <w:widowControl w:val="0"/>
        <w:tabs>
          <w:tab w:val="right" w:pos="9360"/>
        </w:tabs>
        <w:spacing w:after="160"/>
      </w:pPr>
      <w:r>
        <w:lastRenderedPageBreak/>
        <w:tab/>
        <w:t>C</w:t>
      </w:r>
      <w:r w:rsidR="009145FA">
        <w:t>arried</w:t>
      </w:r>
    </w:p>
    <w:p w14:paraId="6ABA21BA" w14:textId="222C6AC7" w:rsidR="00FB6D34" w:rsidRDefault="00FB6D34" w:rsidP="00367A47">
      <w:pPr>
        <w:pStyle w:val="Heading2"/>
        <w:keepNext w:val="0"/>
        <w:keepLines w:val="0"/>
        <w:widowControl w:val="0"/>
        <w:tabs>
          <w:tab w:val="left" w:pos="1260"/>
          <w:tab w:val="left" w:pos="6120"/>
          <w:tab w:val="right" w:pos="9270"/>
        </w:tabs>
        <w:spacing w:before="0" w:after="160"/>
      </w:pPr>
      <w:r>
        <w:t>Closed Meeting Matters</w:t>
      </w:r>
    </w:p>
    <w:p w14:paraId="5F92EA1E" w14:textId="1D0911A9" w:rsidR="00FB6D34" w:rsidRPr="00FB6D34" w:rsidRDefault="00FB6D34" w:rsidP="00FB6D34">
      <w:r>
        <w:t>There was no closed meeting held.</w:t>
      </w:r>
    </w:p>
    <w:p w14:paraId="7136B2C4" w14:textId="526A80D4" w:rsidR="009A5CE1" w:rsidRDefault="009A5CE1" w:rsidP="00367A47">
      <w:pPr>
        <w:pStyle w:val="Heading2"/>
        <w:keepNext w:val="0"/>
        <w:keepLines w:val="0"/>
        <w:widowControl w:val="0"/>
        <w:tabs>
          <w:tab w:val="left" w:pos="1260"/>
          <w:tab w:val="left" w:pos="6120"/>
          <w:tab w:val="right" w:pos="9270"/>
        </w:tabs>
        <w:spacing w:before="0" w:after="160"/>
      </w:pPr>
      <w:r>
        <w:t>Reports</w:t>
      </w:r>
    </w:p>
    <w:p w14:paraId="5A74EB0F" w14:textId="5ADD31CF" w:rsidR="009A5CE1" w:rsidRDefault="009A5CE1" w:rsidP="009A5CE1">
      <w:pPr>
        <w:pStyle w:val="Heading3"/>
      </w:pPr>
      <w:r>
        <w:t xml:space="preserve">Board of Health </w:t>
      </w:r>
    </w:p>
    <w:p w14:paraId="39972FEB" w14:textId="29377D45" w:rsidR="009A5CE1" w:rsidRDefault="009C6C1F" w:rsidP="009A5CE1">
      <w:pPr>
        <w:widowControl w:val="0"/>
        <w:tabs>
          <w:tab w:val="left" w:pos="1440"/>
          <w:tab w:val="left" w:pos="5220"/>
        </w:tabs>
        <w:spacing w:after="160"/>
        <w:ind w:left="1440" w:hanging="1440"/>
      </w:pPr>
      <w:r>
        <w:rPr>
          <w:i/>
        </w:rPr>
        <w:t>CC45-22</w:t>
      </w:r>
      <w:r w:rsidR="009A5CE1" w:rsidRPr="00594056">
        <w:tab/>
      </w:r>
      <w:r w:rsidR="009A5CE1" w:rsidRPr="005E0C7F">
        <w:t>Moved by: Councillor</w:t>
      </w:r>
      <w:r w:rsidR="009145FA">
        <w:t xml:space="preserve"> Burley</w:t>
      </w:r>
      <w:r w:rsidR="009A5CE1">
        <w:tab/>
      </w:r>
      <w:r w:rsidR="009A5CE1" w:rsidRPr="005E0C7F">
        <w:t>Seconded by: Councillor</w:t>
      </w:r>
      <w:r w:rsidR="009145FA">
        <w:t xml:space="preserve"> Mackey</w:t>
      </w:r>
      <w:r w:rsidR="009A5CE1">
        <w:t xml:space="preserve"> </w:t>
      </w:r>
    </w:p>
    <w:p w14:paraId="78160F01" w14:textId="41327B71" w:rsidR="009A5CE1" w:rsidRPr="005E0C7F" w:rsidRDefault="009A5CE1" w:rsidP="009A5CE1">
      <w:pPr>
        <w:widowControl w:val="0"/>
        <w:tabs>
          <w:tab w:val="left" w:pos="1440"/>
        </w:tabs>
        <w:spacing w:after="160"/>
        <w:ind w:left="1440"/>
        <w:rPr>
          <w:b/>
        </w:rPr>
      </w:pPr>
      <w:r>
        <w:rPr>
          <w:b/>
        </w:rPr>
        <w:t>That</w:t>
      </w:r>
      <w:r w:rsidRPr="005E0C7F">
        <w:rPr>
          <w:b/>
        </w:rPr>
        <w:t xml:space="preserve"> the </w:t>
      </w:r>
      <w:r>
        <w:rPr>
          <w:b/>
        </w:rPr>
        <w:t xml:space="preserve">Board of Health minutes dated </w:t>
      </w:r>
      <w:r w:rsidR="00236105">
        <w:rPr>
          <w:b/>
        </w:rPr>
        <w:t xml:space="preserve">March 25, </w:t>
      </w:r>
      <w:proofErr w:type="gramStart"/>
      <w:r w:rsidR="00236105">
        <w:rPr>
          <w:b/>
        </w:rPr>
        <w:t>2022</w:t>
      </w:r>
      <w:proofErr w:type="gramEnd"/>
      <w:r>
        <w:rPr>
          <w:b/>
        </w:rPr>
        <w:t xml:space="preserve"> be received for information</w:t>
      </w:r>
      <w:r w:rsidRPr="005E0C7F">
        <w:rPr>
          <w:b/>
        </w:rPr>
        <w:t>.</w:t>
      </w:r>
    </w:p>
    <w:p w14:paraId="72CCC882" w14:textId="227F4B60" w:rsidR="009A5CE1" w:rsidRPr="009A5CE1" w:rsidRDefault="009A5CE1" w:rsidP="0061116C">
      <w:pPr>
        <w:widowControl w:val="0"/>
        <w:tabs>
          <w:tab w:val="right" w:pos="9360"/>
        </w:tabs>
        <w:spacing w:after="160"/>
      </w:pPr>
      <w:r>
        <w:tab/>
        <w:t>C</w:t>
      </w:r>
      <w:r w:rsidR="0061116C">
        <w:t>arried</w:t>
      </w:r>
    </w:p>
    <w:p w14:paraId="613082FE" w14:textId="77777777"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t>By-Laws</w:t>
      </w:r>
    </w:p>
    <w:p w14:paraId="613082FF" w14:textId="5955FBD0" w:rsidR="00DC4C43" w:rsidRDefault="009C6C1F" w:rsidP="00367A47">
      <w:pPr>
        <w:widowControl w:val="0"/>
        <w:tabs>
          <w:tab w:val="left" w:pos="1440"/>
          <w:tab w:val="left" w:pos="5220"/>
          <w:tab w:val="right" w:pos="9270"/>
        </w:tabs>
        <w:spacing w:after="160"/>
      </w:pPr>
      <w:r>
        <w:rPr>
          <w:i/>
        </w:rPr>
        <w:t>CC46-22</w:t>
      </w:r>
      <w:r w:rsidR="00DC4C43">
        <w:tab/>
        <w:t>Moved by: Councillor</w:t>
      </w:r>
      <w:r w:rsidR="0061116C">
        <w:t xml:space="preserve"> Robinson</w:t>
      </w:r>
      <w:r w:rsidR="00DC4C43">
        <w:tab/>
        <w:t>Seconded by: Councillor</w:t>
      </w:r>
      <w:r w:rsidR="0061116C">
        <w:t xml:space="preserve"> O’Leary</w:t>
      </w:r>
    </w:p>
    <w:p w14:paraId="61308300" w14:textId="46BF4C1C" w:rsidR="00DC4C43" w:rsidRPr="005B67EE" w:rsidRDefault="00FD6745" w:rsidP="005B67EE">
      <w:pPr>
        <w:widowControl w:val="0"/>
        <w:tabs>
          <w:tab w:val="left" w:pos="1440"/>
          <w:tab w:val="left" w:pos="6120"/>
          <w:tab w:val="right" w:pos="9270"/>
        </w:tabs>
        <w:spacing w:after="160"/>
        <w:ind w:left="1440"/>
        <w:rPr>
          <w:bCs/>
        </w:rPr>
      </w:pPr>
      <w:r>
        <w:rPr>
          <w:b/>
          <w:bCs/>
        </w:rPr>
        <w:t>That</w:t>
      </w:r>
      <w:r w:rsidR="00DC4C43" w:rsidRPr="005847D9">
        <w:rPr>
          <w:b/>
          <w:bCs/>
        </w:rPr>
        <w:t xml:space="preserve"> By-Laws </w:t>
      </w:r>
      <w:r w:rsidR="00236105">
        <w:rPr>
          <w:b/>
          <w:bCs/>
        </w:rPr>
        <w:t>5135-22</w:t>
      </w:r>
      <w:r w:rsidR="00B46A8B">
        <w:rPr>
          <w:b/>
          <w:bCs/>
        </w:rPr>
        <w:t xml:space="preserve"> and </w:t>
      </w:r>
      <w:r w:rsidR="00236105">
        <w:rPr>
          <w:b/>
          <w:bCs/>
        </w:rPr>
        <w:t>5136-22</w:t>
      </w:r>
      <w:r w:rsidR="00DC4C43" w:rsidRPr="005847D9">
        <w:rPr>
          <w:b/>
          <w:bCs/>
        </w:rPr>
        <w:t xml:space="preserve"> be introduced and tha</w:t>
      </w:r>
      <w:r w:rsidR="005B67EE">
        <w:rPr>
          <w:b/>
          <w:bCs/>
        </w:rPr>
        <w:t xml:space="preserve">t they be taken as read a first, </w:t>
      </w:r>
      <w:r w:rsidR="00DC4C43" w:rsidRPr="005847D9">
        <w:rPr>
          <w:b/>
          <w:bCs/>
        </w:rPr>
        <w:t xml:space="preserve">second </w:t>
      </w:r>
      <w:r w:rsidR="005B67EE">
        <w:rPr>
          <w:b/>
          <w:bCs/>
        </w:rPr>
        <w:t xml:space="preserve">and third </w:t>
      </w:r>
      <w:r w:rsidR="00DC4C43" w:rsidRPr="005847D9">
        <w:rPr>
          <w:b/>
          <w:bCs/>
        </w:rPr>
        <w:t>time</w:t>
      </w:r>
      <w:r w:rsidR="005B67EE">
        <w:rPr>
          <w:b/>
          <w:bCs/>
        </w:rPr>
        <w:t xml:space="preserve">, </w:t>
      </w:r>
      <w:r w:rsidR="00DC4C43" w:rsidRPr="005847D9">
        <w:rPr>
          <w:b/>
          <w:bCs/>
        </w:rPr>
        <w:t xml:space="preserve">finally passed, signed by the Warden and the Clerk, sealed with the seal of the </w:t>
      </w:r>
      <w:proofErr w:type="gramStart"/>
      <w:r w:rsidR="00DC4C43" w:rsidRPr="005847D9">
        <w:rPr>
          <w:b/>
          <w:bCs/>
        </w:rPr>
        <w:t>Corporation</w:t>
      </w:r>
      <w:proofErr w:type="gramEnd"/>
      <w:r w:rsidR="00DC4C43" w:rsidRPr="005847D9">
        <w:rPr>
          <w:b/>
          <w:bCs/>
        </w:rPr>
        <w:t xml:space="preserve"> and engrossed in the By-law book.</w:t>
      </w:r>
    </w:p>
    <w:p w14:paraId="0508154E" w14:textId="77777777" w:rsidR="00236105" w:rsidRDefault="00236105" w:rsidP="00236105">
      <w:pPr>
        <w:pStyle w:val="ListParagraph"/>
        <w:spacing w:before="240" w:line="360" w:lineRule="auto"/>
        <w:ind w:left="1418"/>
        <w:rPr>
          <w:b/>
        </w:rPr>
      </w:pPr>
      <w:r>
        <w:rPr>
          <w:b/>
        </w:rPr>
        <w:t>5135-22</w:t>
      </w:r>
      <w:r>
        <w:rPr>
          <w:b/>
        </w:rPr>
        <w:tab/>
        <w:t>A By-law to Appoint a Clerk for the County of Grey</w:t>
      </w:r>
    </w:p>
    <w:p w14:paraId="22260BEF" w14:textId="77777777" w:rsidR="00236105" w:rsidRPr="00525FB3" w:rsidRDefault="00236105" w:rsidP="00236105">
      <w:pPr>
        <w:pStyle w:val="ListParagraph"/>
        <w:spacing w:before="240" w:line="240" w:lineRule="auto"/>
        <w:ind w:left="2835" w:hanging="1406"/>
        <w:contextualSpacing w:val="0"/>
        <w:rPr>
          <w:b/>
        </w:rPr>
      </w:pPr>
      <w:r w:rsidRPr="009A3B63">
        <w:rPr>
          <w:b/>
        </w:rPr>
        <w:t>5136-22</w:t>
      </w:r>
      <w:r w:rsidRPr="009A3B63">
        <w:rPr>
          <w:b/>
        </w:rPr>
        <w:tab/>
      </w:r>
      <w:r>
        <w:rPr>
          <w:b/>
        </w:rPr>
        <w:t xml:space="preserve">A By-law to Establish Tax Policy and Levy Taxes for Upper Tier Purposes for the Year 2022 </w:t>
      </w:r>
    </w:p>
    <w:p w14:paraId="61308304" w14:textId="749A46B1" w:rsidR="00DC4C43" w:rsidRPr="00182C2C" w:rsidRDefault="00DC4C43" w:rsidP="00367A47">
      <w:pPr>
        <w:widowControl w:val="0"/>
        <w:tabs>
          <w:tab w:val="right" w:pos="9270"/>
        </w:tabs>
        <w:spacing w:after="160"/>
      </w:pPr>
      <w:r>
        <w:rPr>
          <w:bCs/>
        </w:rPr>
        <w:tab/>
      </w:r>
      <w:r w:rsidRPr="00182C2C">
        <w:rPr>
          <w:bCs/>
        </w:rPr>
        <w:t>C</w:t>
      </w:r>
      <w:r w:rsidR="0061116C">
        <w:rPr>
          <w:bCs/>
        </w:rPr>
        <w:t>arried</w:t>
      </w:r>
    </w:p>
    <w:p w14:paraId="3483D9E2" w14:textId="789EF3FF" w:rsidR="0095523E" w:rsidRDefault="0095523E" w:rsidP="00367A47">
      <w:pPr>
        <w:pStyle w:val="Heading2"/>
        <w:keepNext w:val="0"/>
        <w:keepLines w:val="0"/>
        <w:widowControl w:val="0"/>
        <w:tabs>
          <w:tab w:val="left" w:pos="1260"/>
          <w:tab w:val="left" w:pos="6120"/>
          <w:tab w:val="right" w:pos="9270"/>
        </w:tabs>
        <w:spacing w:after="160"/>
      </w:pPr>
      <w:r>
        <w:t>Good News and Celebrations</w:t>
      </w:r>
    </w:p>
    <w:p w14:paraId="43BB0440" w14:textId="0BF9F844" w:rsidR="0095523E" w:rsidRDefault="00A84E98" w:rsidP="0095523E">
      <w:r>
        <w:t>Councillor</w:t>
      </w:r>
      <w:r w:rsidR="0061116C">
        <w:t xml:space="preserve"> Milne noted that the </w:t>
      </w:r>
      <w:proofErr w:type="spellStart"/>
      <w:r w:rsidR="0061116C">
        <w:t>Markdale</w:t>
      </w:r>
      <w:proofErr w:type="spellEnd"/>
      <w:r w:rsidR="0061116C">
        <w:t xml:space="preserve"> </w:t>
      </w:r>
      <w:proofErr w:type="spellStart"/>
      <w:r w:rsidR="0061116C">
        <w:t>Rotoract</w:t>
      </w:r>
      <w:proofErr w:type="spellEnd"/>
      <w:r w:rsidR="0061116C">
        <w:t xml:space="preserve"> Club hosted Jonny H</w:t>
      </w:r>
      <w:r w:rsidR="00535F81">
        <w:t>arris, who was airing an episode of “Still Standing” in the area.</w:t>
      </w:r>
      <w:r w:rsidR="0061116C">
        <w:t xml:space="preserve"> </w:t>
      </w:r>
    </w:p>
    <w:p w14:paraId="66C421A2" w14:textId="0CEEC869" w:rsidR="0061116C" w:rsidRDefault="0061116C" w:rsidP="0095523E">
      <w:r>
        <w:t>Councillor Robinson noted that the Neustadt and District Lion’s Club is holding a</w:t>
      </w:r>
      <w:r w:rsidR="009C6C1F">
        <w:t xml:space="preserve"> Lobsterfest</w:t>
      </w:r>
      <w:r>
        <w:t xml:space="preserve"> dinner on</w:t>
      </w:r>
      <w:r w:rsidR="009C6C1F">
        <w:t xml:space="preserve"> May 28, 2022. </w:t>
      </w:r>
      <w:r>
        <w:t xml:space="preserve"> </w:t>
      </w:r>
    </w:p>
    <w:p w14:paraId="2B7FDD51" w14:textId="081B87F5" w:rsidR="000D0B85" w:rsidRDefault="000D0B85" w:rsidP="0095523E">
      <w:r>
        <w:t>Councillor Desai noted that the RAM Rodeo is being held May 27, 28 and 29</w:t>
      </w:r>
      <w:r w:rsidR="009C6C1F">
        <w:t>, 2022.</w:t>
      </w:r>
      <w:r>
        <w:t xml:space="preserve"> All proceeds will go towards the new hospital in </w:t>
      </w:r>
      <w:proofErr w:type="spellStart"/>
      <w:r>
        <w:t>Markdale</w:t>
      </w:r>
      <w:proofErr w:type="spellEnd"/>
      <w:r>
        <w:t>. Construction is ongoing in the municipality.</w:t>
      </w:r>
    </w:p>
    <w:p w14:paraId="607263D7" w14:textId="485DA56B" w:rsidR="000D0B85" w:rsidRDefault="000D0B85" w:rsidP="0095523E">
      <w:r>
        <w:lastRenderedPageBreak/>
        <w:t xml:space="preserve">Councillor Soever </w:t>
      </w:r>
      <w:r w:rsidR="009C6C1F">
        <w:t>noted that the Town of the Blue Mountains received a $</w:t>
      </w:r>
      <w:r>
        <w:t>3.4 million grant for water main replacement.</w:t>
      </w:r>
      <w:r w:rsidR="009C6C1F">
        <w:t xml:space="preserve"> Further, </w:t>
      </w:r>
      <w:r>
        <w:t xml:space="preserve">the Town scored 100% on its Water System Inspection report. He congratulated staff for a job well done. </w:t>
      </w:r>
    </w:p>
    <w:p w14:paraId="2D1F9C56" w14:textId="70A8B96C" w:rsidR="000D0B85" w:rsidRDefault="000D0B85" w:rsidP="0095523E">
      <w:r>
        <w:t xml:space="preserve">Deputy Warden McQueen congratulated Warden Hicks and other candidates for putting their name forward </w:t>
      </w:r>
      <w:r w:rsidR="009C6C1F">
        <w:t>to run in</w:t>
      </w:r>
      <w:r>
        <w:t xml:space="preserve"> the upcoming provincial election. </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2137002E" w14:textId="406C5152" w:rsidR="00B46A8B" w:rsidRPr="00042E0D" w:rsidRDefault="002327E4" w:rsidP="00042E0D">
      <w:pPr>
        <w:widowControl w:val="0"/>
        <w:tabs>
          <w:tab w:val="left" w:pos="1260"/>
          <w:tab w:val="left" w:pos="6120"/>
          <w:tab w:val="right" w:pos="9270"/>
        </w:tabs>
        <w:spacing w:after="600"/>
        <w:rPr>
          <w:rStyle w:val="StyleCalibri"/>
          <w:rFonts w:ascii="Arial" w:hAnsi="Arial"/>
        </w:rPr>
      </w:pPr>
      <w:r>
        <w:t>On motion by</w:t>
      </w:r>
      <w:r w:rsidR="00DC4C43">
        <w:t xml:space="preserve"> </w:t>
      </w:r>
      <w:proofErr w:type="spellStart"/>
      <w:r w:rsidR="00DC4C43">
        <w:t>Councillor</w:t>
      </w:r>
      <w:r>
        <w:t>s</w:t>
      </w:r>
      <w:proofErr w:type="spellEnd"/>
      <w:r w:rsidR="000D0B85">
        <w:t xml:space="preserve"> Carleton</w:t>
      </w:r>
      <w:r>
        <w:t xml:space="preserve"> and</w:t>
      </w:r>
      <w:r w:rsidR="000D0B85">
        <w:t xml:space="preserve"> Keaveney</w:t>
      </w:r>
      <w:r w:rsidR="00DC4C43">
        <w:t xml:space="preserve">, Council adjourned at </w:t>
      </w:r>
      <w:r w:rsidR="000D0B85">
        <w:t>10:34</w:t>
      </w:r>
      <w:r w:rsidR="00DC4C43">
        <w:t xml:space="preserve"> </w:t>
      </w:r>
      <w:r w:rsidR="00B46A8B">
        <w:t>A</w:t>
      </w:r>
      <w:r w:rsidR="00367A47">
        <w:t>M</w:t>
      </w:r>
      <w:r w:rsidR="00DC4C43">
        <w:t xml:space="preserve"> to the call of the </w:t>
      </w:r>
      <w:r w:rsidR="009C6C1F">
        <w:t xml:space="preserve">Deputy </w:t>
      </w:r>
      <w:r w:rsidR="00DC4C43">
        <w:t>Warden.</w:t>
      </w:r>
    </w:p>
    <w:p w14:paraId="6130830E" w14:textId="17510777" w:rsidR="00DC4C43" w:rsidRPr="00312F7F" w:rsidRDefault="00222D40" w:rsidP="00604D80">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006BF581" w:rsidR="00DC4C43" w:rsidRPr="004E503D" w:rsidRDefault="00236105" w:rsidP="0044634D">
      <w:pPr>
        <w:pStyle w:val="NoSpacing"/>
        <w:widowControl w:val="0"/>
        <w:tabs>
          <w:tab w:val="left" w:pos="1260"/>
          <w:tab w:val="left" w:pos="5103"/>
          <w:tab w:val="left" w:pos="6120"/>
          <w:tab w:val="right" w:pos="9270"/>
        </w:tabs>
      </w:pPr>
      <w:r>
        <w:t>Paul McQueen</w:t>
      </w:r>
      <w:r w:rsidR="00DC4C43" w:rsidRPr="004E503D">
        <w:t>,</w:t>
      </w:r>
      <w:r>
        <w:t xml:space="preserve"> Deputy</w:t>
      </w:r>
      <w:r w:rsidR="00DC4C43" w:rsidRPr="004E503D">
        <w:t xml:space="preserve"> Warden</w:t>
      </w:r>
      <w:r w:rsidR="00DC4C43" w:rsidRPr="004E503D">
        <w:tab/>
      </w:r>
      <w:r w:rsidR="00085BCD">
        <w:t>Heather Morrison</w:t>
      </w:r>
      <w:r w:rsidR="00DC4C43" w:rsidRPr="004E503D">
        <w:t>, Clerk</w:t>
      </w:r>
    </w:p>
    <w:p w14:paraId="61308310" w14:textId="77777777" w:rsidR="00FE7170" w:rsidRDefault="00FE7170" w:rsidP="00D6437F">
      <w:pPr>
        <w:pStyle w:val="Heading1"/>
      </w:pPr>
    </w:p>
    <w:sectPr w:rsidR="00FE7170"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84E98">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40E77DFF" w:rsidR="00DC4C43" w:rsidRPr="00DC4C43" w:rsidRDefault="00236105" w:rsidP="00DC4C43">
    <w:pPr>
      <w:pStyle w:val="Header"/>
      <w:spacing w:after="240"/>
      <w:jc w:val="right"/>
      <w:rPr>
        <w:sz w:val="22"/>
        <w:szCs w:val="22"/>
      </w:rPr>
    </w:pPr>
    <w:r>
      <w:rPr>
        <w:sz w:val="22"/>
        <w:szCs w:val="22"/>
      </w:rPr>
      <w:t>May 12,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572"/>
    <w:multiLevelType w:val="hybridMultilevel"/>
    <w:tmpl w:val="51A0E38A"/>
    <w:lvl w:ilvl="0" w:tplc="015C7E64">
      <w:start w:val="5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2E0D"/>
    <w:rsid w:val="00047A0A"/>
    <w:rsid w:val="0007055C"/>
    <w:rsid w:val="00081FCF"/>
    <w:rsid w:val="00085BCD"/>
    <w:rsid w:val="000B7C11"/>
    <w:rsid w:val="000D0B85"/>
    <w:rsid w:val="000E06ED"/>
    <w:rsid w:val="00113FCB"/>
    <w:rsid w:val="00177C80"/>
    <w:rsid w:val="001B5F5C"/>
    <w:rsid w:val="001C1977"/>
    <w:rsid w:val="001E3D8A"/>
    <w:rsid w:val="001F1D7C"/>
    <w:rsid w:val="00205E8A"/>
    <w:rsid w:val="00222D40"/>
    <w:rsid w:val="002327E4"/>
    <w:rsid w:val="00236105"/>
    <w:rsid w:val="00247CA8"/>
    <w:rsid w:val="002915BC"/>
    <w:rsid w:val="002A11AE"/>
    <w:rsid w:val="002C6064"/>
    <w:rsid w:val="002D1DEB"/>
    <w:rsid w:val="00304942"/>
    <w:rsid w:val="00315684"/>
    <w:rsid w:val="003276AB"/>
    <w:rsid w:val="00367A47"/>
    <w:rsid w:val="003852F2"/>
    <w:rsid w:val="003A740A"/>
    <w:rsid w:val="003D2917"/>
    <w:rsid w:val="00424D09"/>
    <w:rsid w:val="0044634D"/>
    <w:rsid w:val="00446A72"/>
    <w:rsid w:val="00457F2B"/>
    <w:rsid w:val="00464176"/>
    <w:rsid w:val="004942B7"/>
    <w:rsid w:val="004B7474"/>
    <w:rsid w:val="004E503D"/>
    <w:rsid w:val="004F083D"/>
    <w:rsid w:val="00535F81"/>
    <w:rsid w:val="005A360A"/>
    <w:rsid w:val="005B67EE"/>
    <w:rsid w:val="005C7107"/>
    <w:rsid w:val="00604D80"/>
    <w:rsid w:val="0061116C"/>
    <w:rsid w:val="006436D2"/>
    <w:rsid w:val="006563A9"/>
    <w:rsid w:val="006B4C34"/>
    <w:rsid w:val="006E4B39"/>
    <w:rsid w:val="00724CB8"/>
    <w:rsid w:val="0076779E"/>
    <w:rsid w:val="007B6A0C"/>
    <w:rsid w:val="007D0048"/>
    <w:rsid w:val="008066BF"/>
    <w:rsid w:val="008137EC"/>
    <w:rsid w:val="00882D43"/>
    <w:rsid w:val="00883D8D"/>
    <w:rsid w:val="00895616"/>
    <w:rsid w:val="008E599B"/>
    <w:rsid w:val="008E6544"/>
    <w:rsid w:val="008F22F4"/>
    <w:rsid w:val="009145FA"/>
    <w:rsid w:val="00953DFC"/>
    <w:rsid w:val="0095523E"/>
    <w:rsid w:val="009A5CE1"/>
    <w:rsid w:val="009C6C1F"/>
    <w:rsid w:val="00A226C1"/>
    <w:rsid w:val="00A52D13"/>
    <w:rsid w:val="00A54C2A"/>
    <w:rsid w:val="00A63DD6"/>
    <w:rsid w:val="00A84E98"/>
    <w:rsid w:val="00AA1F17"/>
    <w:rsid w:val="00AA5E09"/>
    <w:rsid w:val="00AB2197"/>
    <w:rsid w:val="00AC3A8B"/>
    <w:rsid w:val="00AC7949"/>
    <w:rsid w:val="00AF6832"/>
    <w:rsid w:val="00B01C04"/>
    <w:rsid w:val="00B023EB"/>
    <w:rsid w:val="00B21140"/>
    <w:rsid w:val="00B2403D"/>
    <w:rsid w:val="00B46A8B"/>
    <w:rsid w:val="00B63640"/>
    <w:rsid w:val="00B63DA1"/>
    <w:rsid w:val="00B64986"/>
    <w:rsid w:val="00BE565F"/>
    <w:rsid w:val="00CE439D"/>
    <w:rsid w:val="00D6437F"/>
    <w:rsid w:val="00DC1FF0"/>
    <w:rsid w:val="00DC4C43"/>
    <w:rsid w:val="00E01FA1"/>
    <w:rsid w:val="00E10699"/>
    <w:rsid w:val="00E32F4D"/>
    <w:rsid w:val="00E47DFC"/>
    <w:rsid w:val="00E7016E"/>
    <w:rsid w:val="00E7101A"/>
    <w:rsid w:val="00E80AD4"/>
    <w:rsid w:val="00E81E87"/>
    <w:rsid w:val="00FB6D34"/>
    <w:rsid w:val="00FC0F49"/>
    <w:rsid w:val="00FD542D"/>
    <w:rsid w:val="00FD674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F09396B5-4D35-4329-9CE3-D3FA90B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GC_119084214</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[2022-05-12 County Council [11069], 2022-05-26 County Council [11070]]</meetingId>
    <capitalProjectPriority xmlns="e6cd7bd4-3f3e-4495-b8c9-139289cd76e6" xsi:nil="true"/>
    <policyApprovalDate xmlns="e6cd7bd4-3f3e-4495-b8c9-139289cd76e6" xsi:nil="true"/>
    <NodeRef xmlns="e6cd7bd4-3f3e-4495-b8c9-139289cd76e6">fd300349-8c9d-4e24-a23f-3d4e27b2143e</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603F56D-FBA8-4EE1-AB4D-CEB4CF9C167F}">
  <ds:schemaRefs>
    <ds:schemaRef ds:uri="http://schemas.openxmlformats.org/officeDocument/2006/bibliography"/>
  </ds:schemaRefs>
</ds:datastoreItem>
</file>

<file path=customXml/itemProps2.xml><?xml version="1.0" encoding="utf-8"?>
<ds:datastoreItem xmlns:ds="http://schemas.openxmlformats.org/officeDocument/2006/customXml" ds:itemID="{1D57E6A8-7A6D-41BC-B858-7827570C2175}"/>
</file>

<file path=customXml/itemProps3.xml><?xml version="1.0" encoding="utf-8"?>
<ds:datastoreItem xmlns:ds="http://schemas.openxmlformats.org/officeDocument/2006/customXml" ds:itemID="{E16AB5C9-580B-4108-87BB-28BFC7E48062}"/>
</file>

<file path=customXml/itemProps4.xml><?xml version="1.0" encoding="utf-8"?>
<ds:datastoreItem xmlns:ds="http://schemas.openxmlformats.org/officeDocument/2006/customXml" ds:itemID="{F470A041-AACE-4BD5-B14B-82D6ECD9F037}"/>
</file>

<file path=customXml/itemProps5.xml><?xml version="1.0" encoding="utf-8"?>
<ds:datastoreItem xmlns:ds="http://schemas.openxmlformats.org/officeDocument/2006/customXml" ds:itemID="{A891B5E5-B746-4411-8E3D-453FF682650C}"/>
</file>

<file path=docProps/app.xml><?xml version="1.0" encoding="utf-8"?>
<Properties xmlns="http://schemas.openxmlformats.org/officeDocument/2006/extended-properties" xmlns:vt="http://schemas.openxmlformats.org/officeDocument/2006/docPropsVTypes">
  <Template>July 29 Arial Font</Template>
  <TotalTime>108</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4</cp:revision>
  <cp:lastPrinted>2022-05-12T17:53:00Z</cp:lastPrinted>
  <dcterms:created xsi:type="dcterms:W3CDTF">2022-05-09T17:03:00Z</dcterms:created>
  <dcterms:modified xsi:type="dcterms:W3CDTF">2022-05-12T17:53:00Z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